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D939EB">
        <w:rPr>
          <w:b/>
          <w:bCs/>
          <w:iCs/>
          <w:sz w:val="20"/>
          <w:szCs w:val="20"/>
        </w:rPr>
        <w:t>05</w:t>
      </w:r>
      <w:r w:rsidR="00042580" w:rsidRPr="00042580">
        <w:rPr>
          <w:b/>
          <w:bCs/>
          <w:iCs/>
          <w:sz w:val="20"/>
          <w:szCs w:val="20"/>
        </w:rPr>
        <w:t>.0</w:t>
      </w:r>
      <w:r w:rsidR="009F2CCD" w:rsidRPr="00042580">
        <w:rPr>
          <w:b/>
          <w:bCs/>
          <w:iCs/>
          <w:sz w:val="20"/>
          <w:szCs w:val="20"/>
        </w:rPr>
        <w:t>2</w:t>
      </w:r>
      <w:r w:rsidR="00042580" w:rsidRPr="00042580">
        <w:rPr>
          <w:b/>
          <w:bCs/>
          <w:iCs/>
          <w:sz w:val="20"/>
          <w:szCs w:val="20"/>
        </w:rPr>
        <w:t>.202</w:t>
      </w:r>
      <w:r w:rsidR="00042580">
        <w:rPr>
          <w:b/>
          <w:bCs/>
          <w:iCs/>
          <w:sz w:val="20"/>
          <w:szCs w:val="20"/>
        </w:rPr>
        <w:t>1</w:t>
      </w:r>
      <w:r w:rsidR="001D0FEA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D939EB">
        <w:rPr>
          <w:b/>
          <w:iCs/>
          <w:sz w:val="20"/>
          <w:szCs w:val="20"/>
        </w:rPr>
        <w:t>03</w:t>
      </w:r>
      <w:r w:rsidR="00042580" w:rsidRPr="00042580">
        <w:rPr>
          <w:b/>
          <w:iCs/>
          <w:sz w:val="20"/>
          <w:szCs w:val="20"/>
        </w:rPr>
        <w:t>.03.202</w:t>
      </w:r>
      <w:r w:rsidR="00042580">
        <w:rPr>
          <w:b/>
          <w:iCs/>
          <w:sz w:val="20"/>
          <w:szCs w:val="20"/>
        </w:rPr>
        <w:t>1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1D0FEA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1778B7" w:rsidRPr="00ED5694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D939EB">
        <w:rPr>
          <w:rFonts w:ascii="Times New Roman CYR" w:hAnsi="Times New Roman CYR" w:cs="Times New Roman CYR"/>
          <w:b/>
          <w:sz w:val="20"/>
          <w:szCs w:val="20"/>
        </w:rPr>
        <w:t>04</w:t>
      </w:r>
      <w:r w:rsidR="00042580" w:rsidRPr="00042580">
        <w:rPr>
          <w:rFonts w:ascii="Times New Roman CYR" w:hAnsi="Times New Roman CYR" w:cs="Times New Roman CYR"/>
          <w:b/>
          <w:sz w:val="20"/>
          <w:szCs w:val="20"/>
        </w:rPr>
        <w:t>.03.202</w:t>
      </w:r>
      <w:r w:rsidR="00042580">
        <w:rPr>
          <w:rFonts w:ascii="Times New Roman CYR" w:hAnsi="Times New Roman CYR" w:cs="Times New Roman CYR"/>
          <w:b/>
          <w:sz w:val="20"/>
          <w:szCs w:val="20"/>
        </w:rPr>
        <w:t>1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D939EB">
        <w:rPr>
          <w:b/>
          <w:bCs/>
          <w:iCs/>
          <w:sz w:val="20"/>
          <w:szCs w:val="20"/>
        </w:rPr>
        <w:t>09</w:t>
      </w:r>
      <w:r w:rsidR="00042580" w:rsidRPr="00042580">
        <w:rPr>
          <w:b/>
          <w:bCs/>
          <w:iCs/>
          <w:sz w:val="20"/>
          <w:szCs w:val="20"/>
        </w:rPr>
        <w:t>.03.202</w:t>
      </w:r>
      <w:r w:rsidR="00042580">
        <w:rPr>
          <w:b/>
          <w:bCs/>
          <w:iCs/>
          <w:sz w:val="20"/>
          <w:szCs w:val="20"/>
        </w:rPr>
        <w:t>1 в 09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778B7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9F2CCD" w:rsidRDefault="00906962" w:rsidP="009F2CC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E6705">
        <w:rPr>
          <w:b/>
          <w:sz w:val="20"/>
          <w:szCs w:val="20"/>
          <w:u w:val="single"/>
        </w:rPr>
        <w:t>Лот№1</w:t>
      </w:r>
      <w:r w:rsidR="00E60CEF">
        <w:rPr>
          <w:sz w:val="20"/>
          <w:szCs w:val="20"/>
        </w:rPr>
        <w:t xml:space="preserve"> Нежилое помещение, </w:t>
      </w:r>
      <w:r w:rsidR="00E60CEF">
        <w:rPr>
          <w:sz w:val="20"/>
          <w:szCs w:val="20"/>
          <w:lang w:val="en-US"/>
        </w:rPr>
        <w:t>S</w:t>
      </w:r>
      <w:r w:rsidR="00E60CEF">
        <w:rPr>
          <w:sz w:val="20"/>
          <w:szCs w:val="20"/>
        </w:rPr>
        <w:t xml:space="preserve">-313,5 </w:t>
      </w:r>
      <w:proofErr w:type="spellStart"/>
      <w:r w:rsidR="00E60CEF">
        <w:rPr>
          <w:sz w:val="20"/>
          <w:szCs w:val="20"/>
        </w:rPr>
        <w:t>кв.м</w:t>
      </w:r>
      <w:proofErr w:type="spellEnd"/>
      <w:r w:rsidR="00E60CEF">
        <w:rPr>
          <w:sz w:val="20"/>
          <w:szCs w:val="20"/>
        </w:rPr>
        <w:t xml:space="preserve">., кадастровый № 22:19:030010:4906, адрес: АК, </w:t>
      </w:r>
      <w:proofErr w:type="spellStart"/>
      <w:r w:rsidR="00E60CEF">
        <w:rPr>
          <w:sz w:val="20"/>
          <w:szCs w:val="20"/>
        </w:rPr>
        <w:t>Косихинский</w:t>
      </w:r>
      <w:proofErr w:type="spellEnd"/>
      <w:r w:rsidR="00E60CEF">
        <w:rPr>
          <w:sz w:val="20"/>
          <w:szCs w:val="20"/>
        </w:rPr>
        <w:t xml:space="preserve"> район,  </w:t>
      </w:r>
      <w:proofErr w:type="gramStart"/>
      <w:r w:rsidR="00E60CEF">
        <w:rPr>
          <w:sz w:val="20"/>
          <w:szCs w:val="20"/>
        </w:rPr>
        <w:t>с</w:t>
      </w:r>
      <w:proofErr w:type="gramEnd"/>
      <w:r w:rsidR="00E60CEF">
        <w:rPr>
          <w:sz w:val="20"/>
          <w:szCs w:val="20"/>
        </w:rPr>
        <w:t xml:space="preserve">. </w:t>
      </w:r>
      <w:proofErr w:type="gramStart"/>
      <w:r w:rsidR="00E60CEF">
        <w:rPr>
          <w:sz w:val="20"/>
          <w:szCs w:val="20"/>
        </w:rPr>
        <w:t>Косиха</w:t>
      </w:r>
      <w:proofErr w:type="gramEnd"/>
      <w:r w:rsidR="00E60CEF">
        <w:rPr>
          <w:sz w:val="20"/>
          <w:szCs w:val="20"/>
        </w:rPr>
        <w:t>, ул. Комсомольская, д. 14, помещ</w:t>
      </w:r>
      <w:r w:rsidR="009E36FF">
        <w:rPr>
          <w:sz w:val="20"/>
          <w:szCs w:val="20"/>
        </w:rPr>
        <w:t>ение 2. Начальная цена 2 460 897 руб. 05</w:t>
      </w:r>
      <w:r w:rsidR="00E60CEF">
        <w:rPr>
          <w:sz w:val="20"/>
          <w:szCs w:val="20"/>
        </w:rPr>
        <w:t xml:space="preserve"> коп. (</w:t>
      </w:r>
      <w:proofErr w:type="spellStart"/>
      <w:r w:rsidR="00E60CEF">
        <w:rPr>
          <w:sz w:val="20"/>
          <w:szCs w:val="20"/>
        </w:rPr>
        <w:t>Косихинское</w:t>
      </w:r>
      <w:proofErr w:type="spellEnd"/>
      <w:r w:rsidR="00E60CEF">
        <w:rPr>
          <w:sz w:val="20"/>
          <w:szCs w:val="20"/>
        </w:rPr>
        <w:t xml:space="preserve"> районное потребительское общество, запрет на совершение регистрационных действий) (1440)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E60CEF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Лот№2</w:t>
      </w:r>
      <w:r w:rsidR="00E60CEF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E60CEF">
        <w:rPr>
          <w:sz w:val="20"/>
          <w:szCs w:val="20"/>
          <w:lang w:val="en-US"/>
        </w:rPr>
        <w:t>S</w:t>
      </w:r>
      <w:r w:rsidR="00E60CEF">
        <w:rPr>
          <w:sz w:val="20"/>
          <w:szCs w:val="20"/>
        </w:rPr>
        <w:t xml:space="preserve">-5234 </w:t>
      </w:r>
      <w:proofErr w:type="spellStart"/>
      <w:r w:rsidR="00E60CEF">
        <w:rPr>
          <w:sz w:val="20"/>
          <w:szCs w:val="20"/>
        </w:rPr>
        <w:t>кв.м</w:t>
      </w:r>
      <w:proofErr w:type="spellEnd"/>
      <w:r w:rsidR="00E60CEF">
        <w:rPr>
          <w:sz w:val="20"/>
          <w:szCs w:val="20"/>
        </w:rPr>
        <w:t xml:space="preserve">., адрес: АК, </w:t>
      </w:r>
      <w:proofErr w:type="spellStart"/>
      <w:r w:rsidR="00E60CEF">
        <w:rPr>
          <w:sz w:val="20"/>
          <w:szCs w:val="20"/>
        </w:rPr>
        <w:t>Тюменцевский</w:t>
      </w:r>
      <w:proofErr w:type="spellEnd"/>
      <w:r w:rsidR="00E60CEF">
        <w:rPr>
          <w:sz w:val="20"/>
          <w:szCs w:val="20"/>
        </w:rPr>
        <w:t xml:space="preserve"> район,  </w:t>
      </w:r>
      <w:proofErr w:type="gramStart"/>
      <w:r w:rsidR="00E60CEF">
        <w:rPr>
          <w:sz w:val="20"/>
          <w:szCs w:val="20"/>
        </w:rPr>
        <w:t>с</w:t>
      </w:r>
      <w:proofErr w:type="gramEnd"/>
      <w:r w:rsidR="00E60CEF">
        <w:rPr>
          <w:sz w:val="20"/>
          <w:szCs w:val="20"/>
        </w:rPr>
        <w:t xml:space="preserve">. </w:t>
      </w:r>
      <w:proofErr w:type="gramStart"/>
      <w:r w:rsidR="00E60CEF">
        <w:rPr>
          <w:sz w:val="20"/>
          <w:szCs w:val="20"/>
        </w:rPr>
        <w:t>Березовка</w:t>
      </w:r>
      <w:proofErr w:type="gramEnd"/>
      <w:r w:rsidR="00E60CEF">
        <w:rPr>
          <w:sz w:val="20"/>
          <w:szCs w:val="20"/>
        </w:rPr>
        <w:t xml:space="preserve">, участок находится примерно в 6,6 км по направлению на север от ориентира АК, </w:t>
      </w:r>
      <w:proofErr w:type="spellStart"/>
      <w:r w:rsidR="00E60CEF">
        <w:rPr>
          <w:sz w:val="20"/>
          <w:szCs w:val="20"/>
        </w:rPr>
        <w:t>Тюменцевский</w:t>
      </w:r>
      <w:proofErr w:type="spellEnd"/>
      <w:r w:rsidR="00E60CEF">
        <w:rPr>
          <w:sz w:val="20"/>
          <w:szCs w:val="20"/>
        </w:rPr>
        <w:t xml:space="preserve"> район, МО Березовский сельсовет, с. Березовка, расположенного за пределами земельного участка, кадастровый номер объекта: 22:52:</w:t>
      </w:r>
      <w:r w:rsidR="00C71809">
        <w:rPr>
          <w:sz w:val="20"/>
          <w:szCs w:val="20"/>
        </w:rPr>
        <w:t>120017:383. Начальная цена 2 295</w:t>
      </w:r>
      <w:r w:rsidR="00E60CEF">
        <w:rPr>
          <w:sz w:val="20"/>
          <w:szCs w:val="20"/>
        </w:rPr>
        <w:t xml:space="preserve"> руб. 00 коп. (Смирнова Л.Л., запреты на совершение регистрационных действий, арест) (1499)</w:t>
      </w:r>
      <w:r>
        <w:rPr>
          <w:sz w:val="20"/>
          <w:szCs w:val="20"/>
        </w:rPr>
        <w:t xml:space="preserve"> (повторные)</w:t>
      </w:r>
      <w:r w:rsidR="00E60CEF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Лот№3</w:t>
      </w:r>
      <w:r w:rsidR="00E60CEF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E60CEF">
        <w:rPr>
          <w:sz w:val="20"/>
          <w:szCs w:val="20"/>
          <w:lang w:val="en-US"/>
        </w:rPr>
        <w:t>S</w:t>
      </w:r>
      <w:r w:rsidR="00E60CEF">
        <w:rPr>
          <w:sz w:val="20"/>
          <w:szCs w:val="20"/>
        </w:rPr>
        <w:t xml:space="preserve">-891118 </w:t>
      </w:r>
      <w:proofErr w:type="spellStart"/>
      <w:r w:rsidR="00E60CEF">
        <w:rPr>
          <w:sz w:val="20"/>
          <w:szCs w:val="20"/>
        </w:rPr>
        <w:t>кв.м</w:t>
      </w:r>
      <w:proofErr w:type="spellEnd"/>
      <w:r w:rsidR="00E60CEF">
        <w:rPr>
          <w:sz w:val="20"/>
          <w:szCs w:val="20"/>
        </w:rPr>
        <w:t xml:space="preserve">., адрес: АК, </w:t>
      </w:r>
      <w:proofErr w:type="spellStart"/>
      <w:r w:rsidR="00E60CEF">
        <w:rPr>
          <w:sz w:val="20"/>
          <w:szCs w:val="20"/>
        </w:rPr>
        <w:t>Тюменцевский</w:t>
      </w:r>
      <w:proofErr w:type="spellEnd"/>
      <w:r w:rsidR="00E60CEF">
        <w:rPr>
          <w:sz w:val="20"/>
          <w:szCs w:val="20"/>
        </w:rPr>
        <w:t xml:space="preserve"> район,  </w:t>
      </w:r>
      <w:proofErr w:type="gramStart"/>
      <w:r w:rsidR="00E60CEF">
        <w:rPr>
          <w:sz w:val="20"/>
          <w:szCs w:val="20"/>
        </w:rPr>
        <w:t>с</w:t>
      </w:r>
      <w:proofErr w:type="gramEnd"/>
      <w:r w:rsidR="00E60CEF">
        <w:rPr>
          <w:sz w:val="20"/>
          <w:szCs w:val="20"/>
        </w:rPr>
        <w:t xml:space="preserve">. </w:t>
      </w:r>
      <w:proofErr w:type="gramStart"/>
      <w:r w:rsidR="00E60CEF">
        <w:rPr>
          <w:sz w:val="20"/>
          <w:szCs w:val="20"/>
        </w:rPr>
        <w:t>Березовка</w:t>
      </w:r>
      <w:proofErr w:type="gramEnd"/>
      <w:r w:rsidR="00E60CEF">
        <w:rPr>
          <w:sz w:val="20"/>
          <w:szCs w:val="20"/>
        </w:rPr>
        <w:t xml:space="preserve">, участок находится примерно в 3,9 км по направлению на северо-восток от ориентира АК, </w:t>
      </w:r>
      <w:proofErr w:type="spellStart"/>
      <w:r w:rsidR="00E60CEF">
        <w:rPr>
          <w:sz w:val="20"/>
          <w:szCs w:val="20"/>
        </w:rPr>
        <w:t>Тюменцевский</w:t>
      </w:r>
      <w:proofErr w:type="spellEnd"/>
      <w:r w:rsidR="00E60CEF">
        <w:rPr>
          <w:sz w:val="20"/>
          <w:szCs w:val="20"/>
        </w:rPr>
        <w:t xml:space="preserve"> район, МО Березовский сельсовет, с. Березовка, расположенного за пределами земельного участка, кадастровый номер объекта: 22:52:12</w:t>
      </w:r>
      <w:r w:rsidR="00C71809">
        <w:rPr>
          <w:sz w:val="20"/>
          <w:szCs w:val="20"/>
        </w:rPr>
        <w:t>0018:251. Начальная цена 318 155</w:t>
      </w:r>
      <w:r w:rsidR="00E60CEF">
        <w:rPr>
          <w:sz w:val="20"/>
          <w:szCs w:val="20"/>
        </w:rPr>
        <w:t xml:space="preserve"> руб. 00 коп. (Смирнова Л.Л., запреты на совершение регистрационных действий, арест) (1499)</w:t>
      </w:r>
      <w:r>
        <w:rPr>
          <w:sz w:val="20"/>
          <w:szCs w:val="20"/>
        </w:rPr>
        <w:t xml:space="preserve"> (повторные)</w:t>
      </w:r>
      <w:r w:rsidR="00E60CEF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Лот№4</w:t>
      </w:r>
      <w:r w:rsidR="00E60CEF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E60CEF">
        <w:rPr>
          <w:sz w:val="20"/>
          <w:szCs w:val="20"/>
          <w:lang w:val="en-US"/>
        </w:rPr>
        <w:t>S</w:t>
      </w:r>
      <w:r w:rsidR="00E60CEF">
        <w:rPr>
          <w:sz w:val="20"/>
          <w:szCs w:val="20"/>
        </w:rPr>
        <w:t xml:space="preserve">-30105 </w:t>
      </w:r>
      <w:proofErr w:type="spellStart"/>
      <w:r w:rsidR="00E60CEF">
        <w:rPr>
          <w:sz w:val="20"/>
          <w:szCs w:val="20"/>
        </w:rPr>
        <w:t>кв.м</w:t>
      </w:r>
      <w:proofErr w:type="spellEnd"/>
      <w:r w:rsidR="00E60CEF">
        <w:rPr>
          <w:sz w:val="20"/>
          <w:szCs w:val="20"/>
        </w:rPr>
        <w:t xml:space="preserve">., адрес: АК, </w:t>
      </w:r>
      <w:proofErr w:type="spellStart"/>
      <w:r w:rsidR="00E60CEF">
        <w:rPr>
          <w:sz w:val="20"/>
          <w:szCs w:val="20"/>
        </w:rPr>
        <w:t>Тюменцевский</w:t>
      </w:r>
      <w:proofErr w:type="spellEnd"/>
      <w:r w:rsidR="00E60CEF">
        <w:rPr>
          <w:sz w:val="20"/>
          <w:szCs w:val="20"/>
        </w:rPr>
        <w:t xml:space="preserve"> район,  </w:t>
      </w:r>
      <w:proofErr w:type="gramStart"/>
      <w:r w:rsidR="00E60CEF">
        <w:rPr>
          <w:sz w:val="20"/>
          <w:szCs w:val="20"/>
        </w:rPr>
        <w:t>с</w:t>
      </w:r>
      <w:proofErr w:type="gramEnd"/>
      <w:r w:rsidR="00E60CEF">
        <w:rPr>
          <w:sz w:val="20"/>
          <w:szCs w:val="20"/>
        </w:rPr>
        <w:t xml:space="preserve">. </w:t>
      </w:r>
      <w:proofErr w:type="gramStart"/>
      <w:r w:rsidR="00E60CEF">
        <w:rPr>
          <w:sz w:val="20"/>
          <w:szCs w:val="20"/>
        </w:rPr>
        <w:t>Березовка</w:t>
      </w:r>
      <w:proofErr w:type="gramEnd"/>
      <w:r w:rsidR="00E60CEF">
        <w:rPr>
          <w:sz w:val="20"/>
          <w:szCs w:val="20"/>
        </w:rPr>
        <w:t xml:space="preserve">, участок находится примерно в 6,77 км по направлению на север от ориентира АК, </w:t>
      </w:r>
      <w:proofErr w:type="spellStart"/>
      <w:r w:rsidR="00E60CEF">
        <w:rPr>
          <w:sz w:val="20"/>
          <w:szCs w:val="20"/>
        </w:rPr>
        <w:t>Тюменцевский</w:t>
      </w:r>
      <w:proofErr w:type="spellEnd"/>
      <w:r w:rsidR="00E60CEF">
        <w:rPr>
          <w:sz w:val="20"/>
          <w:szCs w:val="20"/>
        </w:rPr>
        <w:t xml:space="preserve"> район, МО Березовский сельсовет, с. Березовка, расположенного за пределами земельного участка, кадастровый номер объекта: 22:52:1</w:t>
      </w:r>
      <w:r w:rsidR="00C71809">
        <w:rPr>
          <w:sz w:val="20"/>
          <w:szCs w:val="20"/>
        </w:rPr>
        <w:t>20017:384. Начальная цена 13 345</w:t>
      </w:r>
      <w:r w:rsidR="00E60CEF">
        <w:rPr>
          <w:sz w:val="20"/>
          <w:szCs w:val="20"/>
        </w:rPr>
        <w:t xml:space="preserve"> руб. 00 коп. (Смирнова Л.Л., запреты на совершение регистрационных действий, арест) (1499)</w:t>
      </w:r>
      <w:r>
        <w:rPr>
          <w:sz w:val="20"/>
          <w:szCs w:val="20"/>
        </w:rPr>
        <w:t xml:space="preserve"> (повторные)</w:t>
      </w:r>
      <w:r w:rsidR="00E60CEF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Лот№5</w:t>
      </w:r>
      <w:r w:rsidR="00E60CEF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E60CEF">
        <w:rPr>
          <w:sz w:val="20"/>
          <w:szCs w:val="20"/>
          <w:lang w:val="en-US"/>
        </w:rPr>
        <w:t>S</w:t>
      </w:r>
      <w:r w:rsidR="00E60CEF">
        <w:rPr>
          <w:sz w:val="20"/>
          <w:szCs w:val="20"/>
        </w:rPr>
        <w:t xml:space="preserve">-119235 </w:t>
      </w:r>
      <w:proofErr w:type="spellStart"/>
      <w:r w:rsidR="00E60CEF">
        <w:rPr>
          <w:sz w:val="20"/>
          <w:szCs w:val="20"/>
        </w:rPr>
        <w:t>кв.м</w:t>
      </w:r>
      <w:proofErr w:type="spellEnd"/>
      <w:r w:rsidR="00E60CEF">
        <w:rPr>
          <w:sz w:val="20"/>
          <w:szCs w:val="20"/>
        </w:rPr>
        <w:t xml:space="preserve">., адрес: АК, </w:t>
      </w:r>
      <w:proofErr w:type="spellStart"/>
      <w:r w:rsidR="00E60CEF">
        <w:rPr>
          <w:sz w:val="20"/>
          <w:szCs w:val="20"/>
        </w:rPr>
        <w:t>Тюменцевский</w:t>
      </w:r>
      <w:proofErr w:type="spellEnd"/>
      <w:r w:rsidR="00E60CEF">
        <w:rPr>
          <w:sz w:val="20"/>
          <w:szCs w:val="20"/>
        </w:rPr>
        <w:t xml:space="preserve"> район,  </w:t>
      </w:r>
      <w:proofErr w:type="gramStart"/>
      <w:r w:rsidR="00E60CEF">
        <w:rPr>
          <w:sz w:val="20"/>
          <w:szCs w:val="20"/>
        </w:rPr>
        <w:t>с</w:t>
      </w:r>
      <w:proofErr w:type="gramEnd"/>
      <w:r w:rsidR="00E60CEF">
        <w:rPr>
          <w:sz w:val="20"/>
          <w:szCs w:val="20"/>
        </w:rPr>
        <w:t xml:space="preserve">. </w:t>
      </w:r>
      <w:proofErr w:type="gramStart"/>
      <w:r w:rsidR="00E60CEF">
        <w:rPr>
          <w:sz w:val="20"/>
          <w:szCs w:val="20"/>
        </w:rPr>
        <w:t>Березовка</w:t>
      </w:r>
      <w:proofErr w:type="gramEnd"/>
      <w:r w:rsidR="00E60CEF">
        <w:rPr>
          <w:sz w:val="20"/>
          <w:szCs w:val="20"/>
        </w:rPr>
        <w:t xml:space="preserve">, участок находится примерно в 9,3 км по направлению на северо-восток от ориентира АК, </w:t>
      </w:r>
      <w:proofErr w:type="spellStart"/>
      <w:r w:rsidR="00E60CEF">
        <w:rPr>
          <w:sz w:val="20"/>
          <w:szCs w:val="20"/>
        </w:rPr>
        <w:t>Тюменцевский</w:t>
      </w:r>
      <w:proofErr w:type="spellEnd"/>
      <w:r w:rsidR="00E60CEF">
        <w:rPr>
          <w:sz w:val="20"/>
          <w:szCs w:val="20"/>
        </w:rPr>
        <w:t xml:space="preserve"> район, МО Березовский сельсовет, с. Березовка, расположенного за пределами земельного участка, кадастровый номер объекта: 22:52:1</w:t>
      </w:r>
      <w:r w:rsidR="00C71809">
        <w:rPr>
          <w:sz w:val="20"/>
          <w:szCs w:val="20"/>
        </w:rPr>
        <w:t>20018:252. Начальная цена 48 620</w:t>
      </w:r>
      <w:r w:rsidR="00E60CEF">
        <w:rPr>
          <w:sz w:val="20"/>
          <w:szCs w:val="20"/>
        </w:rPr>
        <w:t xml:space="preserve"> руб. 00 коп. (Смирнова Л.Л., запреты на совершение регистрационных действий, арест) (1499)</w:t>
      </w:r>
      <w:r>
        <w:rPr>
          <w:sz w:val="20"/>
          <w:szCs w:val="20"/>
        </w:rPr>
        <w:t xml:space="preserve"> (повторные)</w:t>
      </w:r>
      <w:r w:rsidR="00E60CEF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Лот№6</w:t>
      </w:r>
      <w:r w:rsidR="007A482E">
        <w:rPr>
          <w:sz w:val="20"/>
          <w:szCs w:val="20"/>
        </w:rPr>
        <w:t xml:space="preserve"> 105/592 долей в праве собственности на жилой многоквартирный дом,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-142,8 кв. м., кадастровый № 22:63:050834:104, кол-во этажей-1, и 348/1007 долей в праве собственности на земельный участок, назначение – земли населенных пунктов под индивидуальные жилые дома,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-1007 </w:t>
      </w:r>
      <w:proofErr w:type="spellStart"/>
      <w:r w:rsidR="007A482E">
        <w:rPr>
          <w:sz w:val="20"/>
          <w:szCs w:val="20"/>
        </w:rPr>
        <w:t>кв.м</w:t>
      </w:r>
      <w:proofErr w:type="spellEnd"/>
      <w:r w:rsidR="007A482E">
        <w:rPr>
          <w:sz w:val="20"/>
          <w:szCs w:val="20"/>
        </w:rPr>
        <w:t xml:space="preserve">., кадастровый № 22:63:050834:122, адрес: АК, г. Барнаул, </w:t>
      </w:r>
      <w:proofErr w:type="spellStart"/>
      <w:r w:rsidR="007A482E">
        <w:rPr>
          <w:sz w:val="20"/>
          <w:szCs w:val="20"/>
        </w:rPr>
        <w:t>пр</w:t>
      </w:r>
      <w:proofErr w:type="spellEnd"/>
      <w:r w:rsidR="007A482E">
        <w:rPr>
          <w:sz w:val="20"/>
          <w:szCs w:val="20"/>
        </w:rPr>
        <w:t xml:space="preserve">-д </w:t>
      </w:r>
      <w:proofErr w:type="spellStart"/>
      <w:r w:rsidR="007A482E">
        <w:rPr>
          <w:sz w:val="20"/>
          <w:szCs w:val="20"/>
        </w:rPr>
        <w:t>Калманский</w:t>
      </w:r>
      <w:proofErr w:type="spellEnd"/>
      <w:r w:rsidR="007A482E">
        <w:rPr>
          <w:sz w:val="20"/>
          <w:szCs w:val="20"/>
        </w:rPr>
        <w:t>, д. 4. Информация о зарегистрированных лицах</w:t>
      </w:r>
      <w:r w:rsidR="007F3297" w:rsidRPr="007F3297">
        <w:rPr>
          <w:sz w:val="20"/>
          <w:szCs w:val="20"/>
        </w:rPr>
        <w:t xml:space="preserve"> </w:t>
      </w:r>
      <w:r w:rsidR="007F3297"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 w:rsidR="007F3297">
        <w:rPr>
          <w:sz w:val="20"/>
          <w:szCs w:val="20"/>
        </w:rPr>
        <w:t>СПИ</w:t>
      </w:r>
      <w:proofErr w:type="gramEnd"/>
      <w:r w:rsidR="007F3297">
        <w:rPr>
          <w:sz w:val="20"/>
          <w:szCs w:val="20"/>
        </w:rPr>
        <w:t xml:space="preserve"> не предоставлена</w:t>
      </w:r>
      <w:r w:rsidR="00C71809">
        <w:rPr>
          <w:sz w:val="20"/>
          <w:szCs w:val="20"/>
        </w:rPr>
        <w:t>. Начальная цена 517 650</w:t>
      </w:r>
      <w:r w:rsidR="007A482E">
        <w:rPr>
          <w:sz w:val="20"/>
          <w:szCs w:val="20"/>
        </w:rPr>
        <w:t xml:space="preserve"> руб. 00 коп. (Воронова П.Н., Нейман М.А., Андреев А.В., Воробьева Е.В., запрет на совершение регистрационных действий) (1608)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7A482E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Лот№7</w:t>
      </w:r>
      <w:r w:rsidR="007A482E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-54726 </w:t>
      </w:r>
      <w:proofErr w:type="spellStart"/>
      <w:r w:rsidR="007A482E">
        <w:rPr>
          <w:sz w:val="20"/>
          <w:szCs w:val="20"/>
        </w:rPr>
        <w:t>кв.м</w:t>
      </w:r>
      <w:proofErr w:type="spellEnd"/>
      <w:r w:rsidR="007A482E">
        <w:rPr>
          <w:sz w:val="20"/>
          <w:szCs w:val="20"/>
        </w:rPr>
        <w:t>., кадастровый № 22:41:040801:80, адрес: АК, Смоленский район, с. Черновая (</w:t>
      </w:r>
      <w:proofErr w:type="spellStart"/>
      <w:r w:rsidR="007A482E">
        <w:rPr>
          <w:sz w:val="20"/>
          <w:szCs w:val="20"/>
        </w:rPr>
        <w:t>Сычевское</w:t>
      </w:r>
      <w:proofErr w:type="spellEnd"/>
      <w:r w:rsidR="007A482E">
        <w:rPr>
          <w:sz w:val="20"/>
          <w:szCs w:val="20"/>
        </w:rPr>
        <w:t xml:space="preserve"> отделение </w:t>
      </w:r>
      <w:proofErr w:type="gramStart"/>
      <w:r w:rsidR="007A482E">
        <w:rPr>
          <w:sz w:val="20"/>
          <w:szCs w:val="20"/>
        </w:rPr>
        <w:t>с</w:t>
      </w:r>
      <w:proofErr w:type="gramEnd"/>
      <w:r w:rsidR="007A482E">
        <w:rPr>
          <w:sz w:val="20"/>
          <w:szCs w:val="20"/>
        </w:rPr>
        <w:t>. Сос</w:t>
      </w:r>
      <w:r w:rsidR="00C71809">
        <w:rPr>
          <w:sz w:val="20"/>
          <w:szCs w:val="20"/>
        </w:rPr>
        <w:t>новка). Начальная цена 1 366 207 руб. 55</w:t>
      </w:r>
      <w:r w:rsidR="007A482E">
        <w:rPr>
          <w:sz w:val="20"/>
          <w:szCs w:val="20"/>
        </w:rPr>
        <w:t xml:space="preserve"> коп. (ООО «Химпром», запрет на совершение регистрационных действий, прочие ограничения/обременения, согласно выписке из ЕГРН существует обременение: ипотеки) (1631)</w:t>
      </w:r>
      <w:r>
        <w:rPr>
          <w:sz w:val="20"/>
          <w:szCs w:val="20"/>
        </w:rPr>
        <w:t xml:space="preserve"> (повторные)</w:t>
      </w:r>
      <w:r w:rsidR="007A482E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Лот№8</w:t>
      </w:r>
      <w:r w:rsidR="007A482E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-33603 </w:t>
      </w:r>
      <w:proofErr w:type="spellStart"/>
      <w:r w:rsidR="007A482E">
        <w:rPr>
          <w:sz w:val="20"/>
          <w:szCs w:val="20"/>
        </w:rPr>
        <w:t>кв.м</w:t>
      </w:r>
      <w:proofErr w:type="spellEnd"/>
      <w:r w:rsidR="007A482E">
        <w:rPr>
          <w:sz w:val="20"/>
          <w:szCs w:val="20"/>
        </w:rPr>
        <w:t>., кадастровый № 22:41:040801:69, адрес: АК, Смоленский район, с. Черновая (</w:t>
      </w:r>
      <w:proofErr w:type="spellStart"/>
      <w:r w:rsidR="007A482E">
        <w:rPr>
          <w:sz w:val="20"/>
          <w:szCs w:val="20"/>
        </w:rPr>
        <w:t>Сычевское</w:t>
      </w:r>
      <w:proofErr w:type="spellEnd"/>
      <w:r w:rsidR="007A482E">
        <w:rPr>
          <w:sz w:val="20"/>
          <w:szCs w:val="20"/>
        </w:rPr>
        <w:t xml:space="preserve"> отделение </w:t>
      </w:r>
      <w:proofErr w:type="gramStart"/>
      <w:r w:rsidR="007A482E">
        <w:rPr>
          <w:sz w:val="20"/>
          <w:szCs w:val="20"/>
        </w:rPr>
        <w:t>с</w:t>
      </w:r>
      <w:proofErr w:type="gramEnd"/>
      <w:r w:rsidR="007A482E">
        <w:rPr>
          <w:sz w:val="20"/>
          <w:szCs w:val="20"/>
        </w:rPr>
        <w:t>. Сос</w:t>
      </w:r>
      <w:r w:rsidR="00C71809">
        <w:rPr>
          <w:sz w:val="20"/>
          <w:szCs w:val="20"/>
        </w:rPr>
        <w:t>новка). Начальная цена 860 303 руб. 7</w:t>
      </w:r>
      <w:r w:rsidR="007A482E">
        <w:rPr>
          <w:sz w:val="20"/>
          <w:szCs w:val="20"/>
        </w:rPr>
        <w:t>0 коп. (ООО «Химпром», запрет на совершение регистрационных действий, прочие ограничения/обременения, согласно выписке из ЕГРН существует обременение: ипотеки) (1631)</w:t>
      </w:r>
      <w:r>
        <w:rPr>
          <w:sz w:val="20"/>
          <w:szCs w:val="20"/>
        </w:rPr>
        <w:t xml:space="preserve"> (повторные)</w:t>
      </w:r>
      <w:r w:rsidR="007A482E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Лот№9</w:t>
      </w:r>
      <w:r w:rsidR="007A482E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-53680 </w:t>
      </w:r>
      <w:proofErr w:type="spellStart"/>
      <w:r w:rsidR="007A482E">
        <w:rPr>
          <w:sz w:val="20"/>
          <w:szCs w:val="20"/>
        </w:rPr>
        <w:t>кв.м</w:t>
      </w:r>
      <w:proofErr w:type="spellEnd"/>
      <w:r w:rsidR="007A482E">
        <w:rPr>
          <w:sz w:val="20"/>
          <w:szCs w:val="20"/>
        </w:rPr>
        <w:t>., кадастровый № 22:41:040801:71, адрес: АК, Смоленский район, с. Черновая (</w:t>
      </w:r>
      <w:proofErr w:type="spellStart"/>
      <w:r w:rsidR="007A482E">
        <w:rPr>
          <w:sz w:val="20"/>
          <w:szCs w:val="20"/>
        </w:rPr>
        <w:t>Сычевское</w:t>
      </w:r>
      <w:proofErr w:type="spellEnd"/>
      <w:r w:rsidR="007A482E">
        <w:rPr>
          <w:sz w:val="20"/>
          <w:szCs w:val="20"/>
        </w:rPr>
        <w:t xml:space="preserve"> отделение </w:t>
      </w:r>
      <w:proofErr w:type="gramStart"/>
      <w:r w:rsidR="007A482E">
        <w:rPr>
          <w:sz w:val="20"/>
          <w:szCs w:val="20"/>
        </w:rPr>
        <w:t>с</w:t>
      </w:r>
      <w:proofErr w:type="gramEnd"/>
      <w:r w:rsidR="007A482E">
        <w:rPr>
          <w:sz w:val="20"/>
          <w:szCs w:val="20"/>
        </w:rPr>
        <w:t>. Сос</w:t>
      </w:r>
      <w:r w:rsidR="00C71809">
        <w:rPr>
          <w:sz w:val="20"/>
          <w:szCs w:val="20"/>
        </w:rPr>
        <w:t>новка). Начальная цена 1 341 919 руб. 65</w:t>
      </w:r>
      <w:r w:rsidR="007A482E">
        <w:rPr>
          <w:sz w:val="20"/>
          <w:szCs w:val="20"/>
        </w:rPr>
        <w:t xml:space="preserve"> коп. (ООО «Химпром», запрет на совершение регистрационных действий, прочие ограничения/обременения, согласно выписке из ЕГРН существует обременение: ипотеки) (1631)</w:t>
      </w:r>
      <w:r>
        <w:rPr>
          <w:sz w:val="20"/>
          <w:szCs w:val="20"/>
        </w:rPr>
        <w:t xml:space="preserve"> (повторные)</w:t>
      </w:r>
      <w:r w:rsidR="007A482E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Лот№10</w:t>
      </w:r>
      <w:r w:rsidR="007A482E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-41612 </w:t>
      </w:r>
      <w:proofErr w:type="spellStart"/>
      <w:r w:rsidR="007A482E">
        <w:rPr>
          <w:sz w:val="20"/>
          <w:szCs w:val="20"/>
        </w:rPr>
        <w:t>кв.м</w:t>
      </w:r>
      <w:proofErr w:type="spellEnd"/>
      <w:r w:rsidR="007A482E">
        <w:rPr>
          <w:sz w:val="20"/>
          <w:szCs w:val="20"/>
        </w:rPr>
        <w:t>., кадастровый № 22:41:040801:92, адрес: АК, Смоленский район, с. Черновая (</w:t>
      </w:r>
      <w:proofErr w:type="spellStart"/>
      <w:r w:rsidR="007A482E">
        <w:rPr>
          <w:sz w:val="20"/>
          <w:szCs w:val="20"/>
        </w:rPr>
        <w:t>Сычевское</w:t>
      </w:r>
      <w:proofErr w:type="spellEnd"/>
      <w:r w:rsidR="007A482E">
        <w:rPr>
          <w:sz w:val="20"/>
          <w:szCs w:val="20"/>
        </w:rPr>
        <w:t xml:space="preserve"> отделение </w:t>
      </w:r>
      <w:proofErr w:type="gramStart"/>
      <w:r w:rsidR="007A482E">
        <w:rPr>
          <w:sz w:val="20"/>
          <w:szCs w:val="20"/>
        </w:rPr>
        <w:t>с</w:t>
      </w:r>
      <w:proofErr w:type="gramEnd"/>
      <w:r w:rsidR="007A482E">
        <w:rPr>
          <w:sz w:val="20"/>
          <w:szCs w:val="20"/>
        </w:rPr>
        <w:t>. Сос</w:t>
      </w:r>
      <w:r w:rsidR="00C71809">
        <w:rPr>
          <w:sz w:val="20"/>
          <w:szCs w:val="20"/>
        </w:rPr>
        <w:t>новка). Начальная цена 1 054 032 руб. 3</w:t>
      </w:r>
      <w:r w:rsidR="007A482E">
        <w:rPr>
          <w:sz w:val="20"/>
          <w:szCs w:val="20"/>
        </w:rPr>
        <w:t>0 коп. (ООО «Химпром», запрет на совершение регистрационных действий, прочие ограничения/обременения, согласно выписке из ЕГРН существует обременение: ипотеки) (1631)</w:t>
      </w:r>
      <w:r>
        <w:rPr>
          <w:sz w:val="20"/>
          <w:szCs w:val="20"/>
        </w:rPr>
        <w:t xml:space="preserve"> (повторные)</w:t>
      </w:r>
      <w:r w:rsidR="007A482E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Лот11</w:t>
      </w:r>
      <w:r w:rsidR="007A482E">
        <w:rPr>
          <w:sz w:val="20"/>
          <w:szCs w:val="20"/>
        </w:rPr>
        <w:t xml:space="preserve"> Погребная ячейка, назначение – нежилое,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>-2,9 кв. м., кадастровый № 22:63:040112:2065, адрес: АК, г. Барнаул, ул. Северо-Западная, д.</w:t>
      </w:r>
      <w:r w:rsidR="00C71809">
        <w:rPr>
          <w:sz w:val="20"/>
          <w:szCs w:val="20"/>
        </w:rPr>
        <w:t xml:space="preserve"> 29А, пом. 34. Начальная цена 34</w:t>
      </w:r>
      <w:r w:rsidR="007A482E">
        <w:rPr>
          <w:sz w:val="20"/>
          <w:szCs w:val="20"/>
        </w:rPr>
        <w:t xml:space="preserve"> 000 руб. 00 коп. (</w:t>
      </w:r>
      <w:proofErr w:type="gramStart"/>
      <w:r w:rsidR="007A482E">
        <w:rPr>
          <w:sz w:val="20"/>
          <w:szCs w:val="20"/>
        </w:rPr>
        <w:t>Егоркина</w:t>
      </w:r>
      <w:proofErr w:type="gramEnd"/>
      <w:r w:rsidR="007A482E">
        <w:rPr>
          <w:sz w:val="20"/>
          <w:szCs w:val="20"/>
        </w:rPr>
        <w:t xml:space="preserve"> Л.К., запрет на совершение регистрационных действий) (1578)</w:t>
      </w:r>
      <w:r>
        <w:rPr>
          <w:sz w:val="20"/>
          <w:szCs w:val="20"/>
        </w:rPr>
        <w:t xml:space="preserve"> (повторные)</w:t>
      </w:r>
      <w:r w:rsidR="007A482E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Лот№12</w:t>
      </w:r>
      <w:r w:rsidR="007A482E">
        <w:rPr>
          <w:sz w:val="20"/>
          <w:szCs w:val="20"/>
        </w:rPr>
        <w:t xml:space="preserve"> Квартира,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-42,8 кв. м., кадастровый № 22:31:020004:8799, и земельный участок, назначение – земли населенных пунктов для ведения ЛПХ,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-400 </w:t>
      </w:r>
      <w:proofErr w:type="spellStart"/>
      <w:r w:rsidR="007A482E">
        <w:rPr>
          <w:sz w:val="20"/>
          <w:szCs w:val="20"/>
        </w:rPr>
        <w:t>кв.м</w:t>
      </w:r>
      <w:proofErr w:type="spellEnd"/>
      <w:r w:rsidR="007A482E">
        <w:rPr>
          <w:sz w:val="20"/>
          <w:szCs w:val="20"/>
        </w:rPr>
        <w:t xml:space="preserve">., кадастровый № 22:31:020010:2059, адрес: </w:t>
      </w:r>
      <w:proofErr w:type="gramStart"/>
      <w:r w:rsidR="007A482E">
        <w:rPr>
          <w:sz w:val="20"/>
          <w:szCs w:val="20"/>
        </w:rPr>
        <w:t>АК, Павловский район, с. Павловск, пер. Голованова, д. 34, кв. 2.</w:t>
      </w:r>
      <w:proofErr w:type="gramEnd"/>
      <w:r w:rsidR="007A482E">
        <w:rPr>
          <w:sz w:val="20"/>
          <w:szCs w:val="20"/>
        </w:rPr>
        <w:t xml:space="preserve"> Информация о зарегистрированных лицах </w:t>
      </w:r>
      <w:proofErr w:type="gramStart"/>
      <w:r w:rsidR="007A482E">
        <w:rPr>
          <w:sz w:val="20"/>
          <w:szCs w:val="20"/>
        </w:rPr>
        <w:t>СПИ</w:t>
      </w:r>
      <w:proofErr w:type="gramEnd"/>
      <w:r w:rsidR="007A482E">
        <w:rPr>
          <w:sz w:val="20"/>
          <w:szCs w:val="20"/>
        </w:rPr>
        <w:t xml:space="preserve"> не предо</w:t>
      </w:r>
      <w:r w:rsidR="00C71809">
        <w:rPr>
          <w:sz w:val="20"/>
          <w:szCs w:val="20"/>
        </w:rPr>
        <w:t>ставлена. Начальная цена 668 100</w:t>
      </w:r>
      <w:r w:rsidR="007A482E">
        <w:rPr>
          <w:sz w:val="20"/>
          <w:szCs w:val="20"/>
        </w:rPr>
        <w:t xml:space="preserve"> руб. 00 коп. (</w:t>
      </w:r>
      <w:proofErr w:type="spellStart"/>
      <w:r w:rsidR="007A482E">
        <w:rPr>
          <w:sz w:val="20"/>
          <w:szCs w:val="20"/>
        </w:rPr>
        <w:t>Иванчева</w:t>
      </w:r>
      <w:proofErr w:type="spellEnd"/>
      <w:r w:rsidR="007A482E">
        <w:rPr>
          <w:sz w:val="20"/>
          <w:szCs w:val="20"/>
        </w:rPr>
        <w:t xml:space="preserve"> О.В., запрет на совершение регистрационных действий, прочие ограничения/обременения) (1526)</w:t>
      </w:r>
      <w:r>
        <w:rPr>
          <w:sz w:val="20"/>
          <w:szCs w:val="20"/>
        </w:rPr>
        <w:t xml:space="preserve"> (повторные)</w:t>
      </w:r>
      <w:r w:rsidR="007A482E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Лот№13</w:t>
      </w:r>
      <w:r w:rsidR="007A482E">
        <w:rPr>
          <w:sz w:val="20"/>
          <w:szCs w:val="20"/>
        </w:rPr>
        <w:t xml:space="preserve"> Дом, назначение - нежилое,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-108 кв. м., кадастровый № 22:31:030302:2058, и земельный участок, назначение – земли населенных пунктов для ведения садоводства, </w:t>
      </w:r>
      <w:r w:rsidR="007A482E">
        <w:rPr>
          <w:sz w:val="20"/>
          <w:szCs w:val="20"/>
          <w:lang w:val="en-US"/>
        </w:rPr>
        <w:t>S</w:t>
      </w:r>
      <w:r w:rsidR="007A482E">
        <w:rPr>
          <w:sz w:val="20"/>
          <w:szCs w:val="20"/>
        </w:rPr>
        <w:t xml:space="preserve">-1200+/-24 </w:t>
      </w:r>
      <w:proofErr w:type="spellStart"/>
      <w:r w:rsidR="007A482E">
        <w:rPr>
          <w:sz w:val="20"/>
          <w:szCs w:val="20"/>
        </w:rPr>
        <w:t>кв.м</w:t>
      </w:r>
      <w:proofErr w:type="spellEnd"/>
      <w:r w:rsidR="007A482E">
        <w:rPr>
          <w:sz w:val="20"/>
          <w:szCs w:val="20"/>
        </w:rPr>
        <w:t>., кадастровый № 22:31:030302:2024, адрес: АК, Павловский район, садоводческое товарищество «Транспортник», участ</w:t>
      </w:r>
      <w:r w:rsidR="00C71809">
        <w:rPr>
          <w:sz w:val="20"/>
          <w:szCs w:val="20"/>
        </w:rPr>
        <w:t>ок 486. Начальная цена 928 200</w:t>
      </w:r>
      <w:r w:rsidR="007A482E">
        <w:rPr>
          <w:sz w:val="20"/>
          <w:szCs w:val="20"/>
        </w:rPr>
        <w:t xml:space="preserve"> руб. 00 коп. (</w:t>
      </w:r>
      <w:proofErr w:type="spellStart"/>
      <w:r w:rsidR="007A482E">
        <w:rPr>
          <w:sz w:val="20"/>
          <w:szCs w:val="20"/>
        </w:rPr>
        <w:t>Трегуб</w:t>
      </w:r>
      <w:proofErr w:type="spellEnd"/>
      <w:r w:rsidR="007A482E">
        <w:rPr>
          <w:sz w:val="20"/>
          <w:szCs w:val="20"/>
        </w:rPr>
        <w:t xml:space="preserve"> Е.П., запреты на совершение регистрационных действий) (1616)</w:t>
      </w:r>
      <w:r w:rsidR="00E55C44">
        <w:rPr>
          <w:sz w:val="20"/>
          <w:szCs w:val="20"/>
        </w:rPr>
        <w:t xml:space="preserve"> (повторные)</w:t>
      </w:r>
      <w:r w:rsidR="007A482E">
        <w:rPr>
          <w:sz w:val="20"/>
          <w:szCs w:val="20"/>
        </w:rPr>
        <w:t xml:space="preserve">. </w:t>
      </w:r>
      <w:r w:rsidR="009F2CCD" w:rsidRPr="00204C39">
        <w:rPr>
          <w:b/>
          <w:sz w:val="20"/>
          <w:szCs w:val="20"/>
          <w:u w:val="single"/>
        </w:rPr>
        <w:t>Лот№</w:t>
      </w:r>
      <w:r w:rsidR="009F2CCD">
        <w:rPr>
          <w:b/>
          <w:sz w:val="20"/>
          <w:szCs w:val="20"/>
          <w:u w:val="single"/>
        </w:rPr>
        <w:t>1</w:t>
      </w:r>
      <w:r w:rsidR="00E55C44">
        <w:rPr>
          <w:b/>
          <w:sz w:val="20"/>
          <w:szCs w:val="20"/>
          <w:u w:val="single"/>
        </w:rPr>
        <w:t>4</w:t>
      </w:r>
      <w:r w:rsidR="009F2CCD">
        <w:rPr>
          <w:sz w:val="20"/>
          <w:szCs w:val="20"/>
        </w:rPr>
        <w:t xml:space="preserve"> Незавершенный строительством дом, степенью готовности 7 %, площадь застройки 98 кв. м., кадастровый № 22:68:010512:52, адрес: АК, г. Камень-на-Оби</w:t>
      </w:r>
      <w:r w:rsidR="00A169CA">
        <w:rPr>
          <w:sz w:val="20"/>
          <w:szCs w:val="20"/>
        </w:rPr>
        <w:t>, ул. Профсоюзна</w:t>
      </w:r>
      <w:r w:rsidR="00C71809">
        <w:rPr>
          <w:sz w:val="20"/>
          <w:szCs w:val="20"/>
        </w:rPr>
        <w:t xml:space="preserve">я, д. 10. </w:t>
      </w:r>
      <w:r w:rsidR="00C71809">
        <w:rPr>
          <w:sz w:val="20"/>
          <w:szCs w:val="20"/>
        </w:rPr>
        <w:lastRenderedPageBreak/>
        <w:t>Начальная цена 232 900</w:t>
      </w:r>
      <w:r w:rsidR="00A169CA">
        <w:rPr>
          <w:sz w:val="20"/>
          <w:szCs w:val="20"/>
        </w:rPr>
        <w:t xml:space="preserve"> руб. 00 коп. (</w:t>
      </w:r>
      <w:proofErr w:type="spellStart"/>
      <w:r w:rsidR="00A169CA">
        <w:rPr>
          <w:sz w:val="20"/>
          <w:szCs w:val="20"/>
        </w:rPr>
        <w:t>Харькин</w:t>
      </w:r>
      <w:proofErr w:type="spellEnd"/>
      <w:r w:rsidR="00A169CA">
        <w:rPr>
          <w:sz w:val="20"/>
          <w:szCs w:val="20"/>
        </w:rPr>
        <w:t xml:space="preserve"> А.А</w:t>
      </w:r>
      <w:r w:rsidR="009F2CCD">
        <w:rPr>
          <w:sz w:val="20"/>
          <w:szCs w:val="20"/>
        </w:rPr>
        <w:t>., запрет на совершение</w:t>
      </w:r>
      <w:r w:rsidR="00A169CA">
        <w:rPr>
          <w:sz w:val="20"/>
          <w:szCs w:val="20"/>
        </w:rPr>
        <w:t xml:space="preserve"> регистрационных действий) (1798</w:t>
      </w:r>
      <w:r w:rsidR="009F2CCD">
        <w:rPr>
          <w:sz w:val="20"/>
          <w:szCs w:val="20"/>
        </w:rPr>
        <w:t>)</w:t>
      </w:r>
      <w:r w:rsidR="00E55C44">
        <w:rPr>
          <w:sz w:val="20"/>
          <w:szCs w:val="20"/>
        </w:rPr>
        <w:t xml:space="preserve"> (</w:t>
      </w:r>
      <w:proofErr w:type="gramStart"/>
      <w:r w:rsidR="00E55C44">
        <w:rPr>
          <w:sz w:val="20"/>
          <w:szCs w:val="20"/>
        </w:rPr>
        <w:t>повторные</w:t>
      </w:r>
      <w:proofErr w:type="gramEnd"/>
      <w:r w:rsidR="00E55C44">
        <w:rPr>
          <w:sz w:val="20"/>
          <w:szCs w:val="20"/>
        </w:rPr>
        <w:t>)</w:t>
      </w:r>
      <w:r w:rsidR="009F2CCD">
        <w:rPr>
          <w:sz w:val="20"/>
          <w:szCs w:val="20"/>
        </w:rPr>
        <w:t>.</w:t>
      </w:r>
      <w:r w:rsidR="00A169CA">
        <w:rPr>
          <w:sz w:val="20"/>
          <w:szCs w:val="20"/>
        </w:rPr>
        <w:t xml:space="preserve"> </w:t>
      </w:r>
      <w:r w:rsidR="00A169CA" w:rsidRPr="00204C39">
        <w:rPr>
          <w:b/>
          <w:sz w:val="20"/>
          <w:szCs w:val="20"/>
          <w:u w:val="single"/>
        </w:rPr>
        <w:t>Лот№</w:t>
      </w:r>
      <w:r w:rsidR="00E55C44">
        <w:rPr>
          <w:b/>
          <w:sz w:val="20"/>
          <w:szCs w:val="20"/>
          <w:u w:val="single"/>
        </w:rPr>
        <w:t>15</w:t>
      </w:r>
      <w:r w:rsidR="00A169CA">
        <w:rPr>
          <w:sz w:val="20"/>
          <w:szCs w:val="20"/>
        </w:rPr>
        <w:t xml:space="preserve"> Незавершенный строительством дом, степенью готовности 7 %, площадь застройки 99 кв. м., кадастровый № 22:68:010512:61, адрес: АК, г. Камень-на-Оби, ул. Профсоюзна</w:t>
      </w:r>
      <w:r w:rsidR="00C71809">
        <w:rPr>
          <w:sz w:val="20"/>
          <w:szCs w:val="20"/>
        </w:rPr>
        <w:t>я, д. 12. Начальная цена 238 850</w:t>
      </w:r>
      <w:r w:rsidR="00A169CA">
        <w:rPr>
          <w:sz w:val="20"/>
          <w:szCs w:val="20"/>
        </w:rPr>
        <w:t xml:space="preserve"> руб. 00 коп. (</w:t>
      </w:r>
      <w:proofErr w:type="spellStart"/>
      <w:r w:rsidR="00A169CA">
        <w:rPr>
          <w:sz w:val="20"/>
          <w:szCs w:val="20"/>
        </w:rPr>
        <w:t>Харькин</w:t>
      </w:r>
      <w:proofErr w:type="spellEnd"/>
      <w:r w:rsidR="00A169CA">
        <w:rPr>
          <w:sz w:val="20"/>
          <w:szCs w:val="20"/>
        </w:rPr>
        <w:t xml:space="preserve"> А.А., запрет на совершение регистрационных действий) (1798)</w:t>
      </w:r>
      <w:r w:rsidR="00E55C44">
        <w:rPr>
          <w:sz w:val="20"/>
          <w:szCs w:val="20"/>
        </w:rPr>
        <w:t xml:space="preserve"> (</w:t>
      </w:r>
      <w:proofErr w:type="gramStart"/>
      <w:r w:rsidR="00E55C44">
        <w:rPr>
          <w:sz w:val="20"/>
          <w:szCs w:val="20"/>
        </w:rPr>
        <w:t>повторные</w:t>
      </w:r>
      <w:proofErr w:type="gramEnd"/>
      <w:r w:rsidR="00E55C44">
        <w:rPr>
          <w:sz w:val="20"/>
          <w:szCs w:val="20"/>
        </w:rPr>
        <w:t>)</w:t>
      </w:r>
      <w:r w:rsidR="00A169CA">
        <w:rPr>
          <w:sz w:val="20"/>
          <w:szCs w:val="20"/>
        </w:rPr>
        <w:t xml:space="preserve">. </w:t>
      </w:r>
      <w:r w:rsidR="00A169CA" w:rsidRPr="00204C39">
        <w:rPr>
          <w:b/>
          <w:sz w:val="20"/>
          <w:szCs w:val="20"/>
          <w:u w:val="single"/>
        </w:rPr>
        <w:t>Лот№</w:t>
      </w:r>
      <w:r w:rsidR="00E55C44">
        <w:rPr>
          <w:b/>
          <w:sz w:val="20"/>
          <w:szCs w:val="20"/>
          <w:u w:val="single"/>
        </w:rPr>
        <w:t>16</w:t>
      </w:r>
      <w:r w:rsidR="00A169CA">
        <w:rPr>
          <w:sz w:val="20"/>
          <w:szCs w:val="20"/>
        </w:rPr>
        <w:t xml:space="preserve"> Нежилое помещение, </w:t>
      </w:r>
      <w:r w:rsidR="00A169CA">
        <w:rPr>
          <w:sz w:val="20"/>
          <w:szCs w:val="20"/>
          <w:lang w:val="en-US"/>
        </w:rPr>
        <w:t>S</w:t>
      </w:r>
      <w:r w:rsidR="00A169CA">
        <w:rPr>
          <w:sz w:val="20"/>
          <w:szCs w:val="20"/>
        </w:rPr>
        <w:t>-138,2 кв. м., кадастровый № 22:52:050040:81,</w:t>
      </w:r>
      <w:r w:rsidR="0023071A">
        <w:rPr>
          <w:sz w:val="20"/>
          <w:szCs w:val="20"/>
        </w:rPr>
        <w:t xml:space="preserve"> и земельный участок,</w:t>
      </w:r>
      <w:r w:rsidR="00A169CA">
        <w:rPr>
          <w:sz w:val="20"/>
          <w:szCs w:val="20"/>
        </w:rPr>
        <w:t xml:space="preserve"> </w:t>
      </w:r>
      <w:r w:rsidR="00A169CA">
        <w:rPr>
          <w:sz w:val="20"/>
          <w:szCs w:val="20"/>
          <w:lang w:val="en-US"/>
        </w:rPr>
        <w:t>S</w:t>
      </w:r>
      <w:r w:rsidR="0023071A">
        <w:rPr>
          <w:sz w:val="20"/>
          <w:szCs w:val="20"/>
        </w:rPr>
        <w:t xml:space="preserve">-898 кв.м., кадастровый № 22:52:050040:87, адрес: АК, </w:t>
      </w:r>
      <w:proofErr w:type="spellStart"/>
      <w:r w:rsidR="0023071A">
        <w:rPr>
          <w:sz w:val="20"/>
          <w:szCs w:val="20"/>
        </w:rPr>
        <w:t>Тюменцевский</w:t>
      </w:r>
      <w:proofErr w:type="spellEnd"/>
      <w:r w:rsidR="0023071A">
        <w:rPr>
          <w:sz w:val="20"/>
          <w:szCs w:val="20"/>
        </w:rPr>
        <w:t xml:space="preserve"> район, с. Тюменцево, ул. </w:t>
      </w:r>
      <w:proofErr w:type="spellStart"/>
      <w:r w:rsidR="0023071A">
        <w:rPr>
          <w:sz w:val="20"/>
          <w:szCs w:val="20"/>
        </w:rPr>
        <w:t>Маслозаводская</w:t>
      </w:r>
      <w:proofErr w:type="spellEnd"/>
      <w:r w:rsidR="0023071A">
        <w:rPr>
          <w:sz w:val="20"/>
          <w:szCs w:val="20"/>
        </w:rPr>
        <w:t>, д. 1К</w:t>
      </w:r>
      <w:r w:rsidR="00A169CA">
        <w:rPr>
          <w:sz w:val="20"/>
          <w:szCs w:val="20"/>
        </w:rPr>
        <w:t xml:space="preserve">. </w:t>
      </w:r>
      <w:r w:rsidR="00C71809">
        <w:rPr>
          <w:sz w:val="20"/>
          <w:szCs w:val="20"/>
        </w:rPr>
        <w:t>Начальная цена 543 150</w:t>
      </w:r>
      <w:r w:rsidR="0023071A">
        <w:rPr>
          <w:sz w:val="20"/>
          <w:szCs w:val="20"/>
        </w:rPr>
        <w:t xml:space="preserve"> руб. 00 коп. (Шульц И.А</w:t>
      </w:r>
      <w:r w:rsidR="00A169CA">
        <w:rPr>
          <w:sz w:val="20"/>
          <w:szCs w:val="20"/>
        </w:rPr>
        <w:t>., запрет на совершение регистрационных действий</w:t>
      </w:r>
      <w:r w:rsidR="0023071A">
        <w:rPr>
          <w:sz w:val="20"/>
          <w:szCs w:val="20"/>
        </w:rPr>
        <w:t>) (1805</w:t>
      </w:r>
      <w:r w:rsidR="00A169CA">
        <w:rPr>
          <w:sz w:val="20"/>
          <w:szCs w:val="20"/>
        </w:rPr>
        <w:t>)</w:t>
      </w:r>
      <w:r w:rsidR="00E55C44">
        <w:rPr>
          <w:sz w:val="20"/>
          <w:szCs w:val="20"/>
        </w:rPr>
        <w:t xml:space="preserve"> (повторные)</w:t>
      </w:r>
      <w:r w:rsidR="00A169CA">
        <w:rPr>
          <w:sz w:val="20"/>
          <w:szCs w:val="20"/>
        </w:rPr>
        <w:t xml:space="preserve">. </w:t>
      </w:r>
      <w:r w:rsidR="0023071A" w:rsidRPr="00204C39">
        <w:rPr>
          <w:b/>
          <w:sz w:val="20"/>
          <w:szCs w:val="20"/>
          <w:u w:val="single"/>
        </w:rPr>
        <w:t>Лот№</w:t>
      </w:r>
      <w:r w:rsidR="00E55C44">
        <w:rPr>
          <w:b/>
          <w:sz w:val="20"/>
          <w:szCs w:val="20"/>
          <w:u w:val="single"/>
        </w:rPr>
        <w:t>17</w:t>
      </w:r>
      <w:r w:rsidR="0023071A">
        <w:rPr>
          <w:sz w:val="20"/>
          <w:szCs w:val="20"/>
        </w:rPr>
        <w:t xml:space="preserve"> Гаражный бокс, назначение – нежилое, </w:t>
      </w:r>
      <w:r w:rsidR="0023071A">
        <w:rPr>
          <w:sz w:val="20"/>
          <w:szCs w:val="20"/>
          <w:lang w:val="en-US"/>
        </w:rPr>
        <w:t>S</w:t>
      </w:r>
      <w:r w:rsidR="0023071A">
        <w:rPr>
          <w:sz w:val="20"/>
          <w:szCs w:val="20"/>
        </w:rPr>
        <w:t>-23,3 кв. м., кадастровый № 22:66:010202:1941, адрес: АК, г. Заринск, ул. 40 лет Победы, д. 7, гараж 6</w:t>
      </w:r>
      <w:r w:rsidR="00C71809">
        <w:rPr>
          <w:sz w:val="20"/>
          <w:szCs w:val="20"/>
        </w:rPr>
        <w:t>, блок 4. Начальная цена 123 250</w:t>
      </w:r>
      <w:r w:rsidR="0023071A">
        <w:rPr>
          <w:sz w:val="20"/>
          <w:szCs w:val="20"/>
        </w:rPr>
        <w:t xml:space="preserve"> руб. 00 коп. (</w:t>
      </w:r>
      <w:proofErr w:type="spellStart"/>
      <w:r w:rsidR="0023071A">
        <w:rPr>
          <w:sz w:val="20"/>
          <w:szCs w:val="20"/>
        </w:rPr>
        <w:t>Вигонт</w:t>
      </w:r>
      <w:proofErr w:type="spellEnd"/>
      <w:r w:rsidR="0023071A">
        <w:rPr>
          <w:sz w:val="20"/>
          <w:szCs w:val="20"/>
        </w:rPr>
        <w:t xml:space="preserve"> И.А., запрет на совершение регистрационных действий) (1910)</w:t>
      </w:r>
      <w:r w:rsidR="00E55C44">
        <w:rPr>
          <w:sz w:val="20"/>
          <w:szCs w:val="20"/>
        </w:rPr>
        <w:t xml:space="preserve"> (</w:t>
      </w:r>
      <w:proofErr w:type="gramStart"/>
      <w:r w:rsidR="00E55C44">
        <w:rPr>
          <w:sz w:val="20"/>
          <w:szCs w:val="20"/>
        </w:rPr>
        <w:t>повторные</w:t>
      </w:r>
      <w:proofErr w:type="gramEnd"/>
      <w:r w:rsidR="00E55C44">
        <w:rPr>
          <w:sz w:val="20"/>
          <w:szCs w:val="20"/>
        </w:rPr>
        <w:t>)</w:t>
      </w:r>
      <w:r w:rsidR="0023071A">
        <w:rPr>
          <w:sz w:val="20"/>
          <w:szCs w:val="20"/>
        </w:rPr>
        <w:t xml:space="preserve">. </w:t>
      </w:r>
      <w:r w:rsidR="0023071A" w:rsidRPr="00204C39">
        <w:rPr>
          <w:b/>
          <w:sz w:val="20"/>
          <w:szCs w:val="20"/>
          <w:u w:val="single"/>
        </w:rPr>
        <w:t>Лот№</w:t>
      </w:r>
      <w:r w:rsidR="00E55C44">
        <w:rPr>
          <w:b/>
          <w:sz w:val="20"/>
          <w:szCs w:val="20"/>
          <w:u w:val="single"/>
        </w:rPr>
        <w:t>18</w:t>
      </w:r>
      <w:r w:rsidR="0023071A">
        <w:rPr>
          <w:sz w:val="20"/>
          <w:szCs w:val="20"/>
        </w:rPr>
        <w:t xml:space="preserve"> Здание гаража, назначение – нежилое, </w:t>
      </w:r>
      <w:r w:rsidR="0023071A">
        <w:rPr>
          <w:sz w:val="20"/>
          <w:szCs w:val="20"/>
          <w:lang w:val="en-US"/>
        </w:rPr>
        <w:t>S</w:t>
      </w:r>
      <w:r w:rsidR="0023071A">
        <w:rPr>
          <w:sz w:val="20"/>
          <w:szCs w:val="20"/>
        </w:rPr>
        <w:t>-41,3 кв. м., кадастровый № 22:68:020613:63</w:t>
      </w:r>
      <w:r w:rsidR="005B47F6">
        <w:rPr>
          <w:sz w:val="20"/>
          <w:szCs w:val="20"/>
        </w:rPr>
        <w:t>, адрес: АК, г. Камень-на-Оби</w:t>
      </w:r>
      <w:r w:rsidR="0023071A">
        <w:rPr>
          <w:sz w:val="20"/>
          <w:szCs w:val="20"/>
        </w:rPr>
        <w:t>,</w:t>
      </w:r>
      <w:r w:rsidR="005B47F6">
        <w:rPr>
          <w:sz w:val="20"/>
          <w:szCs w:val="20"/>
        </w:rPr>
        <w:t xml:space="preserve"> ул. Яблоневая, д. 4А</w:t>
      </w:r>
      <w:r w:rsidR="0023071A">
        <w:rPr>
          <w:sz w:val="20"/>
          <w:szCs w:val="20"/>
        </w:rPr>
        <w:t>. Начальная цена 1</w:t>
      </w:r>
      <w:r w:rsidR="00C71809">
        <w:rPr>
          <w:sz w:val="20"/>
          <w:szCs w:val="20"/>
        </w:rPr>
        <w:t>39 400</w:t>
      </w:r>
      <w:r w:rsidR="005B47F6">
        <w:rPr>
          <w:sz w:val="20"/>
          <w:szCs w:val="20"/>
        </w:rPr>
        <w:t xml:space="preserve"> руб. 00 коп. (</w:t>
      </w:r>
      <w:proofErr w:type="spellStart"/>
      <w:r w:rsidR="005B47F6">
        <w:rPr>
          <w:sz w:val="20"/>
          <w:szCs w:val="20"/>
        </w:rPr>
        <w:t>Чернышов</w:t>
      </w:r>
      <w:proofErr w:type="spellEnd"/>
      <w:r w:rsidR="005B47F6">
        <w:rPr>
          <w:sz w:val="20"/>
          <w:szCs w:val="20"/>
        </w:rPr>
        <w:t xml:space="preserve"> С.Е</w:t>
      </w:r>
      <w:r w:rsidR="0023071A">
        <w:rPr>
          <w:sz w:val="20"/>
          <w:szCs w:val="20"/>
        </w:rPr>
        <w:t xml:space="preserve">., </w:t>
      </w:r>
      <w:r w:rsidR="005B47F6">
        <w:rPr>
          <w:sz w:val="20"/>
          <w:szCs w:val="20"/>
        </w:rPr>
        <w:t xml:space="preserve">арест, </w:t>
      </w:r>
      <w:r w:rsidR="0023071A">
        <w:rPr>
          <w:sz w:val="20"/>
          <w:szCs w:val="20"/>
        </w:rPr>
        <w:t>запрет на совершение</w:t>
      </w:r>
      <w:r w:rsidR="005B47F6">
        <w:rPr>
          <w:sz w:val="20"/>
          <w:szCs w:val="20"/>
        </w:rPr>
        <w:t xml:space="preserve"> регистрационных действий) (1912</w:t>
      </w:r>
      <w:r w:rsidR="0023071A">
        <w:rPr>
          <w:sz w:val="20"/>
          <w:szCs w:val="20"/>
        </w:rPr>
        <w:t>)</w:t>
      </w:r>
      <w:r w:rsidR="00E55C44">
        <w:rPr>
          <w:sz w:val="20"/>
          <w:szCs w:val="20"/>
        </w:rPr>
        <w:t xml:space="preserve"> (</w:t>
      </w:r>
      <w:proofErr w:type="gramStart"/>
      <w:r w:rsidR="00E55C44">
        <w:rPr>
          <w:sz w:val="20"/>
          <w:szCs w:val="20"/>
        </w:rPr>
        <w:t>повторные</w:t>
      </w:r>
      <w:proofErr w:type="gramEnd"/>
      <w:r w:rsidR="00E55C44">
        <w:rPr>
          <w:sz w:val="20"/>
          <w:szCs w:val="20"/>
        </w:rPr>
        <w:t>)</w:t>
      </w:r>
      <w:r w:rsidR="0023071A">
        <w:rPr>
          <w:sz w:val="20"/>
          <w:szCs w:val="20"/>
        </w:rPr>
        <w:t xml:space="preserve">. </w:t>
      </w:r>
      <w:r w:rsidR="005375B0" w:rsidRPr="00204C39">
        <w:rPr>
          <w:b/>
          <w:sz w:val="20"/>
          <w:szCs w:val="20"/>
          <w:u w:val="single"/>
        </w:rPr>
        <w:t>Лот№</w:t>
      </w:r>
      <w:r w:rsidR="005375B0">
        <w:rPr>
          <w:b/>
          <w:sz w:val="20"/>
          <w:szCs w:val="20"/>
          <w:u w:val="single"/>
        </w:rPr>
        <w:t>19</w:t>
      </w:r>
      <w:r w:rsidR="005375B0">
        <w:rPr>
          <w:sz w:val="20"/>
          <w:szCs w:val="20"/>
        </w:rPr>
        <w:t xml:space="preserve"> Здание (</w:t>
      </w:r>
      <w:proofErr w:type="gramStart"/>
      <w:r w:rsidR="005375B0">
        <w:rPr>
          <w:sz w:val="20"/>
          <w:szCs w:val="20"/>
        </w:rPr>
        <w:t>компрессорная</w:t>
      </w:r>
      <w:proofErr w:type="gramEnd"/>
      <w:r w:rsidR="005375B0">
        <w:rPr>
          <w:sz w:val="20"/>
          <w:szCs w:val="20"/>
        </w:rPr>
        <w:t xml:space="preserve">), назначение – нежилое, </w:t>
      </w:r>
      <w:r w:rsidR="005375B0">
        <w:rPr>
          <w:sz w:val="20"/>
          <w:szCs w:val="20"/>
          <w:lang w:val="en-US"/>
        </w:rPr>
        <w:t>S</w:t>
      </w:r>
      <w:r w:rsidR="005375B0">
        <w:rPr>
          <w:sz w:val="20"/>
          <w:szCs w:val="20"/>
        </w:rPr>
        <w:t xml:space="preserve">-167,1 кв. м., кадастровый № 22:66:070103:71, адрес: АК, г. Заринск, ул. </w:t>
      </w:r>
      <w:proofErr w:type="gramStart"/>
      <w:r w:rsidR="005375B0">
        <w:rPr>
          <w:sz w:val="20"/>
          <w:szCs w:val="20"/>
        </w:rPr>
        <w:t>Комсомольская</w:t>
      </w:r>
      <w:proofErr w:type="gramEnd"/>
      <w:r w:rsidR="005375B0">
        <w:rPr>
          <w:sz w:val="20"/>
          <w:szCs w:val="20"/>
        </w:rPr>
        <w:t>, д. 11/2. Начальная цена 494 000 руб. 00 коп. (</w:t>
      </w:r>
      <w:proofErr w:type="spellStart"/>
      <w:r w:rsidR="005375B0">
        <w:rPr>
          <w:sz w:val="20"/>
          <w:szCs w:val="20"/>
        </w:rPr>
        <w:t>Бабенков</w:t>
      </w:r>
      <w:proofErr w:type="spellEnd"/>
      <w:r w:rsidR="005375B0">
        <w:rPr>
          <w:sz w:val="20"/>
          <w:szCs w:val="20"/>
        </w:rPr>
        <w:t xml:space="preserve"> А.В., арест, запрет на совершение регистрационных действий) (1302). </w:t>
      </w:r>
      <w:r w:rsidR="005375B0" w:rsidRPr="00204C39">
        <w:rPr>
          <w:b/>
          <w:sz w:val="20"/>
          <w:szCs w:val="20"/>
          <w:u w:val="single"/>
        </w:rPr>
        <w:t>Лот№</w:t>
      </w:r>
      <w:r w:rsidR="005375B0">
        <w:rPr>
          <w:b/>
          <w:sz w:val="20"/>
          <w:szCs w:val="20"/>
          <w:u w:val="single"/>
        </w:rPr>
        <w:t>20</w:t>
      </w:r>
      <w:r w:rsidR="005375B0">
        <w:rPr>
          <w:sz w:val="20"/>
          <w:szCs w:val="20"/>
        </w:rPr>
        <w:t xml:space="preserve"> Здание склада, назначение – нежилое, </w:t>
      </w:r>
      <w:r w:rsidR="005375B0">
        <w:rPr>
          <w:sz w:val="20"/>
          <w:szCs w:val="20"/>
          <w:lang w:val="en-US"/>
        </w:rPr>
        <w:t>S</w:t>
      </w:r>
      <w:r w:rsidR="005375B0">
        <w:rPr>
          <w:sz w:val="20"/>
          <w:szCs w:val="20"/>
        </w:rPr>
        <w:t xml:space="preserve">-49,2 кв. м., кадастровый № 22:66:070103:69, адрес: АК, г. Заринск, ул. </w:t>
      </w:r>
      <w:proofErr w:type="gramStart"/>
      <w:r w:rsidR="005375B0">
        <w:rPr>
          <w:sz w:val="20"/>
          <w:szCs w:val="20"/>
        </w:rPr>
        <w:t>Комсомольская</w:t>
      </w:r>
      <w:proofErr w:type="gramEnd"/>
      <w:r w:rsidR="005375B0">
        <w:rPr>
          <w:sz w:val="20"/>
          <w:szCs w:val="20"/>
        </w:rPr>
        <w:t>, д. 11/3. Начальная цена 129 000 руб. 00 коп. (</w:t>
      </w:r>
      <w:proofErr w:type="spellStart"/>
      <w:r w:rsidR="005375B0">
        <w:rPr>
          <w:sz w:val="20"/>
          <w:szCs w:val="20"/>
        </w:rPr>
        <w:t>Бабенков</w:t>
      </w:r>
      <w:proofErr w:type="spellEnd"/>
      <w:r w:rsidR="005375B0">
        <w:rPr>
          <w:sz w:val="20"/>
          <w:szCs w:val="20"/>
        </w:rPr>
        <w:t xml:space="preserve"> А.В., арест, запрет на совершение регистрационных действий) (1302). </w:t>
      </w:r>
      <w:r w:rsidR="005375B0" w:rsidRPr="00204C39">
        <w:rPr>
          <w:b/>
          <w:sz w:val="20"/>
          <w:szCs w:val="20"/>
          <w:u w:val="single"/>
        </w:rPr>
        <w:t>Лот№</w:t>
      </w:r>
      <w:r w:rsidR="005375B0">
        <w:rPr>
          <w:b/>
          <w:sz w:val="20"/>
          <w:szCs w:val="20"/>
          <w:u w:val="single"/>
        </w:rPr>
        <w:t>21</w:t>
      </w:r>
      <w:r w:rsidR="005375B0">
        <w:rPr>
          <w:sz w:val="20"/>
          <w:szCs w:val="20"/>
        </w:rPr>
        <w:t xml:space="preserve"> Здание (котельная), назначение – нежилое, </w:t>
      </w:r>
      <w:r w:rsidR="005375B0">
        <w:rPr>
          <w:sz w:val="20"/>
          <w:szCs w:val="20"/>
          <w:lang w:val="en-US"/>
        </w:rPr>
        <w:t>S</w:t>
      </w:r>
      <w:r w:rsidR="005375B0">
        <w:rPr>
          <w:sz w:val="20"/>
          <w:szCs w:val="20"/>
        </w:rPr>
        <w:t xml:space="preserve">-104,9 кв. м., кадастровый № 22:66:070103:86, адрес: АК, г. Заринск, ул. </w:t>
      </w:r>
      <w:proofErr w:type="gramStart"/>
      <w:r w:rsidR="005375B0">
        <w:rPr>
          <w:sz w:val="20"/>
          <w:szCs w:val="20"/>
        </w:rPr>
        <w:t>Комсомольская</w:t>
      </w:r>
      <w:proofErr w:type="gramEnd"/>
      <w:r w:rsidR="005375B0">
        <w:rPr>
          <w:sz w:val="20"/>
          <w:szCs w:val="20"/>
        </w:rPr>
        <w:t>, д. 11/1. Начальная цена 302 000 руб. 00 коп. (</w:t>
      </w:r>
      <w:proofErr w:type="spellStart"/>
      <w:r w:rsidR="005375B0">
        <w:rPr>
          <w:sz w:val="20"/>
          <w:szCs w:val="20"/>
        </w:rPr>
        <w:t>Бабенков</w:t>
      </w:r>
      <w:proofErr w:type="spellEnd"/>
      <w:r w:rsidR="005375B0">
        <w:rPr>
          <w:sz w:val="20"/>
          <w:szCs w:val="20"/>
        </w:rPr>
        <w:t xml:space="preserve"> А.В., арест, запрет на совершение регистрационных действий) (1302). </w:t>
      </w:r>
      <w:r w:rsidR="005375B0" w:rsidRPr="00204C39">
        <w:rPr>
          <w:b/>
          <w:sz w:val="20"/>
          <w:szCs w:val="20"/>
          <w:u w:val="single"/>
        </w:rPr>
        <w:t>Лот№</w:t>
      </w:r>
      <w:r w:rsidR="005375B0">
        <w:rPr>
          <w:b/>
          <w:sz w:val="20"/>
          <w:szCs w:val="20"/>
          <w:u w:val="single"/>
        </w:rPr>
        <w:t>22</w:t>
      </w:r>
      <w:r w:rsidR="005375B0">
        <w:rPr>
          <w:sz w:val="20"/>
          <w:szCs w:val="20"/>
        </w:rPr>
        <w:t xml:space="preserve"> Здание магазина, назначение – нежилое, </w:t>
      </w:r>
      <w:r w:rsidR="005375B0">
        <w:rPr>
          <w:sz w:val="20"/>
          <w:szCs w:val="20"/>
          <w:lang w:val="en-US"/>
        </w:rPr>
        <w:t>S</w:t>
      </w:r>
      <w:r w:rsidR="005375B0">
        <w:rPr>
          <w:sz w:val="20"/>
          <w:szCs w:val="20"/>
        </w:rPr>
        <w:t xml:space="preserve">-96,4 кв. м., кадастровый № 22:08:020701:382, адрес: АК, </w:t>
      </w:r>
      <w:proofErr w:type="spellStart"/>
      <w:r w:rsidR="005375B0">
        <w:rPr>
          <w:sz w:val="20"/>
          <w:szCs w:val="20"/>
        </w:rPr>
        <w:t>Волчихинский</w:t>
      </w:r>
      <w:proofErr w:type="spellEnd"/>
      <w:r w:rsidR="005375B0">
        <w:rPr>
          <w:sz w:val="20"/>
          <w:szCs w:val="20"/>
        </w:rPr>
        <w:t xml:space="preserve"> район, с. </w:t>
      </w:r>
      <w:proofErr w:type="spellStart"/>
      <w:r w:rsidR="005375B0">
        <w:rPr>
          <w:sz w:val="20"/>
          <w:szCs w:val="20"/>
        </w:rPr>
        <w:t>Приборовое</w:t>
      </w:r>
      <w:proofErr w:type="spellEnd"/>
      <w:r w:rsidR="005375B0">
        <w:rPr>
          <w:sz w:val="20"/>
          <w:szCs w:val="20"/>
        </w:rPr>
        <w:t>, ул. Мамонтова, д. 110А.</w:t>
      </w:r>
      <w:r w:rsidR="00E60024">
        <w:rPr>
          <w:sz w:val="20"/>
          <w:szCs w:val="20"/>
        </w:rPr>
        <w:t xml:space="preserve"> Здание находится на земельном участке площадью 144 кв. м., </w:t>
      </w:r>
      <w:proofErr w:type="gramStart"/>
      <w:r w:rsidR="00E60024">
        <w:rPr>
          <w:sz w:val="20"/>
          <w:szCs w:val="20"/>
        </w:rPr>
        <w:t>кадастровый</w:t>
      </w:r>
      <w:proofErr w:type="gramEnd"/>
      <w:r w:rsidR="00E60024">
        <w:rPr>
          <w:sz w:val="20"/>
          <w:szCs w:val="20"/>
        </w:rPr>
        <w:t xml:space="preserve"> № 22:08:020701:385. Начальная цена 489</w:t>
      </w:r>
      <w:r w:rsidR="005375B0">
        <w:rPr>
          <w:sz w:val="20"/>
          <w:szCs w:val="20"/>
        </w:rPr>
        <w:t xml:space="preserve"> </w:t>
      </w:r>
      <w:r w:rsidR="00E60024">
        <w:rPr>
          <w:sz w:val="20"/>
          <w:szCs w:val="20"/>
        </w:rPr>
        <w:t>000 руб. 00 коп. (Сидоров Ю.М</w:t>
      </w:r>
      <w:r w:rsidR="005375B0">
        <w:rPr>
          <w:sz w:val="20"/>
          <w:szCs w:val="20"/>
        </w:rPr>
        <w:t>., арест, запрет на совершение</w:t>
      </w:r>
      <w:r w:rsidR="00E60024">
        <w:rPr>
          <w:sz w:val="20"/>
          <w:szCs w:val="20"/>
        </w:rPr>
        <w:t xml:space="preserve"> регистрационных действий) (1800</w:t>
      </w:r>
      <w:r w:rsidR="005375B0">
        <w:rPr>
          <w:sz w:val="20"/>
          <w:szCs w:val="20"/>
        </w:rPr>
        <w:t xml:space="preserve">). </w:t>
      </w:r>
      <w:r w:rsidR="00E60024" w:rsidRPr="00204C39">
        <w:rPr>
          <w:b/>
          <w:sz w:val="20"/>
          <w:szCs w:val="20"/>
          <w:u w:val="single"/>
        </w:rPr>
        <w:t>Лот№</w:t>
      </w:r>
      <w:r w:rsidR="00E60024">
        <w:rPr>
          <w:b/>
          <w:sz w:val="20"/>
          <w:szCs w:val="20"/>
          <w:u w:val="single"/>
        </w:rPr>
        <w:t>23</w:t>
      </w:r>
      <w:r w:rsidR="00E60024">
        <w:rPr>
          <w:sz w:val="20"/>
          <w:szCs w:val="20"/>
        </w:rPr>
        <w:t xml:space="preserve"> Нежилое помещение, </w:t>
      </w:r>
      <w:r w:rsidR="00E60024">
        <w:rPr>
          <w:sz w:val="20"/>
          <w:szCs w:val="20"/>
          <w:lang w:val="en-US"/>
        </w:rPr>
        <w:t>S</w:t>
      </w:r>
      <w:r w:rsidR="00E60024">
        <w:rPr>
          <w:sz w:val="20"/>
          <w:szCs w:val="20"/>
        </w:rPr>
        <w:t xml:space="preserve">-1487,3 кв. м., кадастровый № 22:61:042107:106, адрес: АК, г. Барнаул, </w:t>
      </w:r>
      <w:proofErr w:type="spellStart"/>
      <w:r w:rsidR="00E60024">
        <w:rPr>
          <w:sz w:val="20"/>
          <w:szCs w:val="20"/>
        </w:rPr>
        <w:t>р.п</w:t>
      </w:r>
      <w:proofErr w:type="spellEnd"/>
      <w:r w:rsidR="00E60024">
        <w:rPr>
          <w:sz w:val="20"/>
          <w:szCs w:val="20"/>
        </w:rPr>
        <w:t xml:space="preserve">. Южный, ул. </w:t>
      </w:r>
      <w:r w:rsidR="00B73459">
        <w:rPr>
          <w:sz w:val="20"/>
          <w:szCs w:val="20"/>
        </w:rPr>
        <w:t>Зоотехническая, д. 24ж, пом. Н</w:t>
      </w:r>
      <w:proofErr w:type="gramStart"/>
      <w:r w:rsidR="00B73459">
        <w:rPr>
          <w:sz w:val="20"/>
          <w:szCs w:val="20"/>
        </w:rPr>
        <w:t>1</w:t>
      </w:r>
      <w:proofErr w:type="gramEnd"/>
      <w:r w:rsidR="00B73459">
        <w:rPr>
          <w:sz w:val="20"/>
          <w:szCs w:val="20"/>
        </w:rPr>
        <w:t>, крыша отсутствует, стены полуразрушены, есть следы сожжения, не пригодно к эксплуатации.</w:t>
      </w:r>
      <w:r w:rsidR="00E60024">
        <w:rPr>
          <w:sz w:val="20"/>
          <w:szCs w:val="20"/>
        </w:rPr>
        <w:t xml:space="preserve"> Начальная цена 246 000 руб. 00 коп. (</w:t>
      </w:r>
      <w:proofErr w:type="spellStart"/>
      <w:r w:rsidR="00E60024">
        <w:rPr>
          <w:sz w:val="20"/>
          <w:szCs w:val="20"/>
        </w:rPr>
        <w:t>Гасайниева</w:t>
      </w:r>
      <w:proofErr w:type="spellEnd"/>
      <w:r w:rsidR="00E60024">
        <w:rPr>
          <w:sz w:val="20"/>
          <w:szCs w:val="20"/>
        </w:rPr>
        <w:t xml:space="preserve"> С.А., запрет на совершение регистрационных действий) (1926). </w:t>
      </w:r>
      <w:r w:rsidR="00D16123" w:rsidRPr="00204C39">
        <w:rPr>
          <w:b/>
          <w:sz w:val="20"/>
          <w:szCs w:val="20"/>
          <w:u w:val="single"/>
        </w:rPr>
        <w:t>Лот№</w:t>
      </w:r>
      <w:r w:rsidR="00D16123">
        <w:rPr>
          <w:b/>
          <w:sz w:val="20"/>
          <w:szCs w:val="20"/>
          <w:u w:val="single"/>
        </w:rPr>
        <w:t>24</w:t>
      </w:r>
      <w:r w:rsidR="00D16123">
        <w:rPr>
          <w:sz w:val="20"/>
          <w:szCs w:val="20"/>
        </w:rPr>
        <w:t xml:space="preserve"> Нежилое здание, </w:t>
      </w:r>
      <w:r w:rsidR="00D16123">
        <w:rPr>
          <w:sz w:val="20"/>
          <w:szCs w:val="20"/>
          <w:lang w:val="en-US"/>
        </w:rPr>
        <w:t>S</w:t>
      </w:r>
      <w:r w:rsidR="00D16123">
        <w:rPr>
          <w:sz w:val="20"/>
          <w:szCs w:val="20"/>
        </w:rPr>
        <w:t>-202,9 кв. м., кадастровый № 22:52:050040:53, и земельный участок,</w:t>
      </w:r>
      <w:r w:rsidR="00D16123" w:rsidRPr="00D16123">
        <w:rPr>
          <w:sz w:val="20"/>
          <w:szCs w:val="20"/>
        </w:rPr>
        <w:t xml:space="preserve"> </w:t>
      </w:r>
      <w:r w:rsidR="00D16123">
        <w:rPr>
          <w:sz w:val="20"/>
          <w:szCs w:val="20"/>
        </w:rPr>
        <w:t xml:space="preserve">назначение – земли населенных пунктов для размещения складских помещений, </w:t>
      </w:r>
      <w:r w:rsidR="00D16123">
        <w:rPr>
          <w:sz w:val="20"/>
          <w:szCs w:val="20"/>
          <w:lang w:val="en-US"/>
        </w:rPr>
        <w:t>S</w:t>
      </w:r>
      <w:r w:rsidR="00D16123">
        <w:rPr>
          <w:sz w:val="20"/>
          <w:szCs w:val="20"/>
        </w:rPr>
        <w:t xml:space="preserve">-1463 </w:t>
      </w:r>
      <w:proofErr w:type="spellStart"/>
      <w:r w:rsidR="00D16123">
        <w:rPr>
          <w:sz w:val="20"/>
          <w:szCs w:val="20"/>
        </w:rPr>
        <w:t>кв.м</w:t>
      </w:r>
      <w:proofErr w:type="spellEnd"/>
      <w:r w:rsidR="00D16123">
        <w:rPr>
          <w:sz w:val="20"/>
          <w:szCs w:val="20"/>
        </w:rPr>
        <w:t xml:space="preserve">., кадастровый № 22:52:050040:40, адрес: АК, </w:t>
      </w:r>
      <w:proofErr w:type="spellStart"/>
      <w:r w:rsidR="00D16123">
        <w:rPr>
          <w:sz w:val="20"/>
          <w:szCs w:val="20"/>
        </w:rPr>
        <w:t>Тюменцевский</w:t>
      </w:r>
      <w:proofErr w:type="spellEnd"/>
      <w:r w:rsidR="00D16123">
        <w:rPr>
          <w:sz w:val="20"/>
          <w:szCs w:val="20"/>
        </w:rPr>
        <w:t xml:space="preserve"> район, с. Тюменцево, ул. </w:t>
      </w:r>
      <w:proofErr w:type="spellStart"/>
      <w:r w:rsidR="00D16123">
        <w:rPr>
          <w:sz w:val="20"/>
          <w:szCs w:val="20"/>
        </w:rPr>
        <w:t>Маслозаводская</w:t>
      </w:r>
      <w:proofErr w:type="spellEnd"/>
      <w:r w:rsidR="00D16123">
        <w:rPr>
          <w:sz w:val="20"/>
          <w:szCs w:val="20"/>
        </w:rPr>
        <w:t xml:space="preserve">, д. 1Д. Начальная цена 1 099 000 руб. 00 коп. (Шульц И.А., запрет на совершение регистрационных действий) (1960). </w:t>
      </w:r>
      <w:r w:rsidR="00BF3C4A" w:rsidRPr="00204C39">
        <w:rPr>
          <w:b/>
          <w:sz w:val="20"/>
          <w:szCs w:val="20"/>
          <w:u w:val="single"/>
        </w:rPr>
        <w:t>Лот№</w:t>
      </w:r>
      <w:r w:rsidR="00BF3C4A">
        <w:rPr>
          <w:b/>
          <w:sz w:val="20"/>
          <w:szCs w:val="20"/>
          <w:u w:val="single"/>
        </w:rPr>
        <w:t>25</w:t>
      </w:r>
      <w:r w:rsidR="00BF3C4A">
        <w:rPr>
          <w:sz w:val="20"/>
          <w:szCs w:val="20"/>
        </w:rPr>
        <w:t xml:space="preserve"> Гаражный бокс, назначение – нежилое, </w:t>
      </w:r>
      <w:r w:rsidR="00BF3C4A">
        <w:rPr>
          <w:sz w:val="20"/>
          <w:szCs w:val="20"/>
          <w:lang w:val="en-US"/>
        </w:rPr>
        <w:t>S</w:t>
      </w:r>
      <w:r w:rsidR="00BF3C4A">
        <w:rPr>
          <w:sz w:val="20"/>
          <w:szCs w:val="20"/>
        </w:rPr>
        <w:t xml:space="preserve">-21,6 кв. м., кадастровый № 22:63:030412:1575, адрес: АК, г. Барнаул, ул. </w:t>
      </w:r>
      <w:proofErr w:type="gramStart"/>
      <w:r w:rsidR="00BF3C4A">
        <w:rPr>
          <w:sz w:val="20"/>
          <w:szCs w:val="20"/>
        </w:rPr>
        <w:t>Балтийская</w:t>
      </w:r>
      <w:proofErr w:type="gramEnd"/>
      <w:r w:rsidR="00BF3C4A">
        <w:rPr>
          <w:sz w:val="20"/>
          <w:szCs w:val="20"/>
        </w:rPr>
        <w:t>, д. 8, бокс 13. Находится в гаражном кооперативе</w:t>
      </w:r>
      <w:r w:rsidR="000E0954">
        <w:rPr>
          <w:sz w:val="20"/>
          <w:szCs w:val="20"/>
        </w:rPr>
        <w:t xml:space="preserve"> ООО «ЖКИ» на втором этаже пятиэтажного комплекса.</w:t>
      </w:r>
      <w:r w:rsidR="00BF3C4A">
        <w:rPr>
          <w:sz w:val="20"/>
          <w:szCs w:val="20"/>
        </w:rPr>
        <w:t xml:space="preserve"> Начальная цена 668 000 руб. 00 коп. (</w:t>
      </w:r>
      <w:proofErr w:type="spellStart"/>
      <w:r w:rsidR="00BF3C4A">
        <w:rPr>
          <w:sz w:val="20"/>
          <w:szCs w:val="20"/>
        </w:rPr>
        <w:t>Тэрри</w:t>
      </w:r>
      <w:proofErr w:type="spellEnd"/>
      <w:r w:rsidR="00BF3C4A">
        <w:rPr>
          <w:sz w:val="20"/>
          <w:szCs w:val="20"/>
        </w:rPr>
        <w:t xml:space="preserve"> Р.В., арест) (2002).</w:t>
      </w:r>
      <w:r w:rsidR="000E0954">
        <w:rPr>
          <w:sz w:val="20"/>
          <w:szCs w:val="20"/>
        </w:rPr>
        <w:t xml:space="preserve"> </w:t>
      </w:r>
      <w:r w:rsidR="000E0954" w:rsidRPr="00204C39">
        <w:rPr>
          <w:b/>
          <w:sz w:val="20"/>
          <w:szCs w:val="20"/>
          <w:u w:val="single"/>
        </w:rPr>
        <w:t>Лот№</w:t>
      </w:r>
      <w:r w:rsidR="000E0954">
        <w:rPr>
          <w:b/>
          <w:sz w:val="20"/>
          <w:szCs w:val="20"/>
          <w:u w:val="single"/>
        </w:rPr>
        <w:t>26</w:t>
      </w:r>
      <w:r w:rsidR="000E0954">
        <w:rPr>
          <w:sz w:val="20"/>
          <w:szCs w:val="20"/>
        </w:rPr>
        <w:t xml:space="preserve"> Здание </w:t>
      </w:r>
      <w:proofErr w:type="gramStart"/>
      <w:r w:rsidR="000E0954">
        <w:rPr>
          <w:sz w:val="20"/>
          <w:szCs w:val="20"/>
        </w:rPr>
        <w:t>конторы-весовой</w:t>
      </w:r>
      <w:proofErr w:type="gramEnd"/>
      <w:r w:rsidR="000E0954">
        <w:rPr>
          <w:sz w:val="20"/>
          <w:szCs w:val="20"/>
        </w:rPr>
        <w:t xml:space="preserve">, назначение - нежилое, </w:t>
      </w:r>
      <w:r w:rsidR="000E0954">
        <w:rPr>
          <w:sz w:val="20"/>
          <w:szCs w:val="20"/>
          <w:lang w:val="en-US"/>
        </w:rPr>
        <w:t>S</w:t>
      </w:r>
      <w:r w:rsidR="000E0954">
        <w:rPr>
          <w:sz w:val="20"/>
          <w:szCs w:val="20"/>
        </w:rPr>
        <w:t>-86,6 кв. м., кадастровый № 22:68:020305:191, и земельный участок,</w:t>
      </w:r>
      <w:r w:rsidR="000E0954" w:rsidRPr="00D16123">
        <w:rPr>
          <w:sz w:val="20"/>
          <w:szCs w:val="20"/>
        </w:rPr>
        <w:t xml:space="preserve"> </w:t>
      </w:r>
      <w:r w:rsidR="000E0954">
        <w:rPr>
          <w:sz w:val="20"/>
          <w:szCs w:val="20"/>
        </w:rPr>
        <w:t xml:space="preserve">назначение – земли населенных пунктов для размещения промышленных объектов, </w:t>
      </w:r>
      <w:r w:rsidR="000E0954">
        <w:rPr>
          <w:sz w:val="20"/>
          <w:szCs w:val="20"/>
          <w:lang w:val="en-US"/>
        </w:rPr>
        <w:t>S</w:t>
      </w:r>
      <w:r w:rsidR="000E0954">
        <w:rPr>
          <w:sz w:val="20"/>
          <w:szCs w:val="20"/>
        </w:rPr>
        <w:t xml:space="preserve">-297 </w:t>
      </w:r>
      <w:proofErr w:type="spellStart"/>
      <w:r w:rsidR="000E0954">
        <w:rPr>
          <w:sz w:val="20"/>
          <w:szCs w:val="20"/>
        </w:rPr>
        <w:t>кв.м</w:t>
      </w:r>
      <w:proofErr w:type="spellEnd"/>
      <w:r w:rsidR="000E0954">
        <w:rPr>
          <w:sz w:val="20"/>
          <w:szCs w:val="20"/>
        </w:rPr>
        <w:t>., кадастровый № 22:68:020305:52, адрес: АК, г. Камень-на-Оби, ул. 2-й ж/д переезд, 17. Начальная цена 1 589 000 руб. 00 коп. (</w:t>
      </w:r>
      <w:proofErr w:type="spellStart"/>
      <w:r w:rsidR="000E0954">
        <w:rPr>
          <w:sz w:val="20"/>
          <w:szCs w:val="20"/>
        </w:rPr>
        <w:t>Сутормина</w:t>
      </w:r>
      <w:proofErr w:type="spellEnd"/>
      <w:r w:rsidR="000E0954">
        <w:rPr>
          <w:sz w:val="20"/>
          <w:szCs w:val="20"/>
        </w:rPr>
        <w:t xml:space="preserve"> О.С., запрет на совершение регистрационных действий) (2026). </w:t>
      </w:r>
      <w:r w:rsidR="000E0954" w:rsidRPr="00204C39">
        <w:rPr>
          <w:b/>
          <w:sz w:val="20"/>
          <w:szCs w:val="20"/>
          <w:u w:val="single"/>
        </w:rPr>
        <w:t>Лот№</w:t>
      </w:r>
      <w:r w:rsidR="000E0954">
        <w:rPr>
          <w:b/>
          <w:sz w:val="20"/>
          <w:szCs w:val="20"/>
          <w:u w:val="single"/>
        </w:rPr>
        <w:t>27</w:t>
      </w:r>
      <w:r w:rsidR="000E0954">
        <w:rPr>
          <w:sz w:val="20"/>
          <w:szCs w:val="20"/>
        </w:rPr>
        <w:t xml:space="preserve"> Здание магазина, склада, столовой, назначение - нежилое, </w:t>
      </w:r>
      <w:r w:rsidR="000E0954">
        <w:rPr>
          <w:sz w:val="20"/>
          <w:szCs w:val="20"/>
          <w:lang w:val="en-US"/>
        </w:rPr>
        <w:t>S</w:t>
      </w:r>
      <w:r w:rsidR="000E0954">
        <w:rPr>
          <w:sz w:val="20"/>
          <w:szCs w:val="20"/>
        </w:rPr>
        <w:t>-842,9 кв. м</w:t>
      </w:r>
      <w:r w:rsidR="003D692D">
        <w:rPr>
          <w:sz w:val="20"/>
          <w:szCs w:val="20"/>
        </w:rPr>
        <w:t>., кадастровый № 22:13:060001:576</w:t>
      </w:r>
      <w:r w:rsidR="000E0954">
        <w:rPr>
          <w:sz w:val="20"/>
          <w:szCs w:val="20"/>
        </w:rPr>
        <w:t xml:space="preserve">, и </w:t>
      </w:r>
      <w:r w:rsidR="003D692D">
        <w:rPr>
          <w:sz w:val="20"/>
          <w:szCs w:val="20"/>
        </w:rPr>
        <w:t>право аренды земельного участка</w:t>
      </w:r>
      <w:r w:rsidR="000E0954">
        <w:rPr>
          <w:sz w:val="20"/>
          <w:szCs w:val="20"/>
        </w:rPr>
        <w:t>,</w:t>
      </w:r>
      <w:r w:rsidR="000E0954" w:rsidRPr="00D16123">
        <w:rPr>
          <w:sz w:val="20"/>
          <w:szCs w:val="20"/>
        </w:rPr>
        <w:t xml:space="preserve"> </w:t>
      </w:r>
      <w:r w:rsidR="000E0954">
        <w:rPr>
          <w:sz w:val="20"/>
          <w:szCs w:val="20"/>
        </w:rPr>
        <w:t xml:space="preserve">назначение – земли населенных пунктов для </w:t>
      </w:r>
      <w:r w:rsidR="003D692D">
        <w:rPr>
          <w:sz w:val="20"/>
          <w:szCs w:val="20"/>
        </w:rPr>
        <w:t>эксплуатации столовой, магазина</w:t>
      </w:r>
      <w:r w:rsidR="000E0954">
        <w:rPr>
          <w:sz w:val="20"/>
          <w:szCs w:val="20"/>
        </w:rPr>
        <w:t xml:space="preserve">, </w:t>
      </w:r>
      <w:r w:rsidR="000E0954">
        <w:rPr>
          <w:sz w:val="20"/>
          <w:szCs w:val="20"/>
          <w:lang w:val="en-US"/>
        </w:rPr>
        <w:t>S</w:t>
      </w:r>
      <w:r w:rsidR="003D692D">
        <w:rPr>
          <w:sz w:val="20"/>
          <w:szCs w:val="20"/>
        </w:rPr>
        <w:t>-2184+/-33</w:t>
      </w:r>
      <w:r w:rsidR="000E0954">
        <w:rPr>
          <w:sz w:val="20"/>
          <w:szCs w:val="20"/>
        </w:rPr>
        <w:t xml:space="preserve"> </w:t>
      </w:r>
      <w:proofErr w:type="spellStart"/>
      <w:r w:rsidR="000E0954">
        <w:rPr>
          <w:sz w:val="20"/>
          <w:szCs w:val="20"/>
        </w:rPr>
        <w:t>кв.м</w:t>
      </w:r>
      <w:proofErr w:type="spellEnd"/>
      <w:r w:rsidR="003D692D">
        <w:rPr>
          <w:sz w:val="20"/>
          <w:szCs w:val="20"/>
        </w:rPr>
        <w:t>., кадастровый № 22:13:0600</w:t>
      </w:r>
      <w:r w:rsidR="000E0954">
        <w:rPr>
          <w:sz w:val="20"/>
          <w:szCs w:val="20"/>
        </w:rPr>
        <w:t>0</w:t>
      </w:r>
      <w:r w:rsidR="003D692D">
        <w:rPr>
          <w:sz w:val="20"/>
          <w:szCs w:val="20"/>
        </w:rPr>
        <w:t>1:22</w:t>
      </w:r>
      <w:r w:rsidR="000E0954">
        <w:rPr>
          <w:sz w:val="20"/>
          <w:szCs w:val="20"/>
        </w:rPr>
        <w:t>2, адрес: АК,</w:t>
      </w:r>
      <w:r w:rsidR="003D692D">
        <w:rPr>
          <w:sz w:val="20"/>
          <w:szCs w:val="20"/>
        </w:rPr>
        <w:t xml:space="preserve"> </w:t>
      </w:r>
      <w:proofErr w:type="spellStart"/>
      <w:r w:rsidR="003D692D">
        <w:rPr>
          <w:sz w:val="20"/>
          <w:szCs w:val="20"/>
        </w:rPr>
        <w:t>Заринский</w:t>
      </w:r>
      <w:proofErr w:type="spellEnd"/>
      <w:r w:rsidR="003D692D">
        <w:rPr>
          <w:sz w:val="20"/>
          <w:szCs w:val="20"/>
        </w:rPr>
        <w:t xml:space="preserve"> район, с</w:t>
      </w:r>
      <w:r w:rsidR="000E0954">
        <w:rPr>
          <w:sz w:val="20"/>
          <w:szCs w:val="20"/>
        </w:rPr>
        <w:t xml:space="preserve">. </w:t>
      </w:r>
      <w:proofErr w:type="spellStart"/>
      <w:r w:rsidR="003D692D">
        <w:rPr>
          <w:sz w:val="20"/>
          <w:szCs w:val="20"/>
        </w:rPr>
        <w:t>Гоношиха</w:t>
      </w:r>
      <w:proofErr w:type="spellEnd"/>
      <w:r w:rsidR="003D692D">
        <w:rPr>
          <w:sz w:val="20"/>
          <w:szCs w:val="20"/>
        </w:rPr>
        <w:t xml:space="preserve">, ул. </w:t>
      </w:r>
      <w:proofErr w:type="gramStart"/>
      <w:r w:rsidR="003D692D">
        <w:rPr>
          <w:sz w:val="20"/>
          <w:szCs w:val="20"/>
        </w:rPr>
        <w:t>Новая</w:t>
      </w:r>
      <w:proofErr w:type="gramEnd"/>
      <w:r w:rsidR="003D692D">
        <w:rPr>
          <w:sz w:val="20"/>
          <w:szCs w:val="20"/>
        </w:rPr>
        <w:t>, 39</w:t>
      </w:r>
      <w:r w:rsidR="000E0954">
        <w:rPr>
          <w:sz w:val="20"/>
          <w:szCs w:val="20"/>
        </w:rPr>
        <w:t>. Начальная цена 1 </w:t>
      </w:r>
      <w:r w:rsidR="003D692D">
        <w:rPr>
          <w:sz w:val="20"/>
          <w:szCs w:val="20"/>
        </w:rPr>
        <w:t>320</w:t>
      </w:r>
      <w:r w:rsidR="000E0954">
        <w:rPr>
          <w:sz w:val="20"/>
          <w:szCs w:val="20"/>
        </w:rPr>
        <w:t xml:space="preserve"> 000 </w:t>
      </w:r>
      <w:r w:rsidR="003D692D">
        <w:rPr>
          <w:sz w:val="20"/>
          <w:szCs w:val="20"/>
        </w:rPr>
        <w:t>руб. 00 коп. (ЗАО «Заря»</w:t>
      </w:r>
      <w:r w:rsidR="000E0954">
        <w:rPr>
          <w:sz w:val="20"/>
          <w:szCs w:val="20"/>
        </w:rPr>
        <w:t>, запрет на совершение регистрационных действий</w:t>
      </w:r>
      <w:r w:rsidR="003D692D">
        <w:rPr>
          <w:sz w:val="20"/>
          <w:szCs w:val="20"/>
        </w:rPr>
        <w:t>, аренда) (2049</w:t>
      </w:r>
      <w:r w:rsidR="000E0954">
        <w:rPr>
          <w:sz w:val="20"/>
          <w:szCs w:val="20"/>
        </w:rPr>
        <w:t xml:space="preserve">). </w:t>
      </w:r>
      <w:r w:rsidR="003D692D">
        <w:rPr>
          <w:b/>
          <w:sz w:val="20"/>
          <w:szCs w:val="20"/>
          <w:u w:val="single"/>
        </w:rPr>
        <w:t>Лот28</w:t>
      </w:r>
      <w:r w:rsidR="003D692D">
        <w:rPr>
          <w:sz w:val="20"/>
          <w:szCs w:val="20"/>
        </w:rPr>
        <w:t xml:space="preserve"> 37/108 долей в праве собственности на земельный участок, назначение – земли сельскохозяйственного назначения для сельскохозяйственного производства, </w:t>
      </w:r>
      <w:r w:rsidR="003D692D">
        <w:rPr>
          <w:sz w:val="20"/>
          <w:szCs w:val="20"/>
          <w:lang w:val="en-US"/>
        </w:rPr>
        <w:t>S</w:t>
      </w:r>
      <w:r w:rsidR="003D692D">
        <w:rPr>
          <w:sz w:val="20"/>
          <w:szCs w:val="20"/>
        </w:rPr>
        <w:t xml:space="preserve">-2169310 </w:t>
      </w:r>
      <w:proofErr w:type="spellStart"/>
      <w:r w:rsidR="003D692D">
        <w:rPr>
          <w:sz w:val="20"/>
          <w:szCs w:val="20"/>
        </w:rPr>
        <w:t>кв.м</w:t>
      </w:r>
      <w:proofErr w:type="spellEnd"/>
      <w:r w:rsidR="003D692D">
        <w:rPr>
          <w:sz w:val="20"/>
          <w:szCs w:val="20"/>
        </w:rPr>
        <w:t>., кадастровый № 22:03:010201:1497, адрес:</w:t>
      </w:r>
      <w:r w:rsidR="00984C9A">
        <w:rPr>
          <w:sz w:val="20"/>
          <w:szCs w:val="20"/>
        </w:rPr>
        <w:t xml:space="preserve"> АК, </w:t>
      </w:r>
      <w:proofErr w:type="spellStart"/>
      <w:r w:rsidR="00984C9A">
        <w:rPr>
          <w:sz w:val="20"/>
          <w:szCs w:val="20"/>
        </w:rPr>
        <w:t>Баевский</w:t>
      </w:r>
      <w:proofErr w:type="spellEnd"/>
      <w:r w:rsidR="00984C9A">
        <w:rPr>
          <w:sz w:val="20"/>
          <w:szCs w:val="20"/>
        </w:rPr>
        <w:t xml:space="preserve"> район, </w:t>
      </w:r>
      <w:proofErr w:type="gramStart"/>
      <w:r w:rsidR="00984C9A">
        <w:rPr>
          <w:sz w:val="20"/>
          <w:szCs w:val="20"/>
        </w:rPr>
        <w:t>с</w:t>
      </w:r>
      <w:proofErr w:type="gramEnd"/>
      <w:r w:rsidR="00984C9A">
        <w:rPr>
          <w:sz w:val="20"/>
          <w:szCs w:val="20"/>
        </w:rPr>
        <w:t xml:space="preserve">. </w:t>
      </w:r>
      <w:proofErr w:type="gramStart"/>
      <w:r w:rsidR="00984C9A">
        <w:rPr>
          <w:sz w:val="20"/>
          <w:szCs w:val="20"/>
        </w:rPr>
        <w:t>Верх-Чуманка</w:t>
      </w:r>
      <w:proofErr w:type="gramEnd"/>
      <w:r w:rsidR="00984C9A">
        <w:rPr>
          <w:sz w:val="20"/>
          <w:szCs w:val="20"/>
        </w:rPr>
        <w:t xml:space="preserve">, установлено относительно ориентира, расположенного за пределами участка. Ориентир: </w:t>
      </w:r>
      <w:proofErr w:type="gramStart"/>
      <w:r w:rsidR="00984C9A">
        <w:rPr>
          <w:sz w:val="20"/>
          <w:szCs w:val="20"/>
        </w:rPr>
        <w:t>с</w:t>
      </w:r>
      <w:proofErr w:type="gramEnd"/>
      <w:r w:rsidR="00984C9A">
        <w:rPr>
          <w:sz w:val="20"/>
          <w:szCs w:val="20"/>
        </w:rPr>
        <w:t xml:space="preserve">. </w:t>
      </w:r>
      <w:proofErr w:type="gramStart"/>
      <w:r w:rsidR="00984C9A">
        <w:rPr>
          <w:sz w:val="20"/>
          <w:szCs w:val="20"/>
        </w:rPr>
        <w:t>Верх-Чуманка</w:t>
      </w:r>
      <w:proofErr w:type="gramEnd"/>
      <w:r w:rsidR="00984C9A">
        <w:rPr>
          <w:sz w:val="20"/>
          <w:szCs w:val="20"/>
        </w:rPr>
        <w:t>, участок находится примерно в 4200 м от ориентира по направлению на юго-запад. Начальная цена 312 000 руб. 00 коп. (ООО «</w:t>
      </w:r>
      <w:proofErr w:type="spellStart"/>
      <w:r w:rsidR="00984C9A">
        <w:rPr>
          <w:sz w:val="20"/>
          <w:szCs w:val="20"/>
        </w:rPr>
        <w:t>АлтайагроИнвест</w:t>
      </w:r>
      <w:proofErr w:type="spellEnd"/>
      <w:r w:rsidR="00984C9A">
        <w:rPr>
          <w:sz w:val="20"/>
          <w:szCs w:val="20"/>
        </w:rPr>
        <w:t>»</w:t>
      </w:r>
      <w:r w:rsidR="003D692D">
        <w:rPr>
          <w:sz w:val="20"/>
          <w:szCs w:val="20"/>
        </w:rPr>
        <w:t>, зап</w:t>
      </w:r>
      <w:r w:rsidR="00984C9A">
        <w:rPr>
          <w:sz w:val="20"/>
          <w:szCs w:val="20"/>
        </w:rPr>
        <w:t>рет</w:t>
      </w:r>
      <w:r w:rsidR="003D692D">
        <w:rPr>
          <w:sz w:val="20"/>
          <w:szCs w:val="20"/>
        </w:rPr>
        <w:t xml:space="preserve"> на совершение</w:t>
      </w:r>
      <w:r w:rsidR="00984C9A">
        <w:rPr>
          <w:sz w:val="20"/>
          <w:szCs w:val="20"/>
        </w:rPr>
        <w:t xml:space="preserve"> регистрационных действий, аренда) (2100</w:t>
      </w:r>
      <w:r w:rsidR="003D692D">
        <w:rPr>
          <w:sz w:val="20"/>
          <w:szCs w:val="20"/>
        </w:rPr>
        <w:t xml:space="preserve">). </w:t>
      </w:r>
      <w:r w:rsidR="00984C9A">
        <w:rPr>
          <w:b/>
          <w:sz w:val="20"/>
          <w:szCs w:val="20"/>
          <w:u w:val="single"/>
        </w:rPr>
        <w:t>Лот№29</w:t>
      </w:r>
      <w:r w:rsidR="00984C9A">
        <w:rPr>
          <w:sz w:val="20"/>
          <w:szCs w:val="20"/>
        </w:rPr>
        <w:t xml:space="preserve"> 1/5 доля в праве собственности на квартиру, </w:t>
      </w:r>
      <w:r w:rsidR="00984C9A">
        <w:rPr>
          <w:sz w:val="20"/>
          <w:szCs w:val="20"/>
          <w:lang w:val="en-US"/>
        </w:rPr>
        <w:t>S</w:t>
      </w:r>
      <w:r w:rsidR="00984C9A">
        <w:rPr>
          <w:sz w:val="20"/>
          <w:szCs w:val="20"/>
        </w:rPr>
        <w:t xml:space="preserve">-39,2 кв. м., кадастровый </w:t>
      </w:r>
      <w:r w:rsidR="003E1785">
        <w:rPr>
          <w:sz w:val="20"/>
          <w:szCs w:val="20"/>
        </w:rPr>
        <w:t>№ 22:20:010006:213,</w:t>
      </w:r>
      <w:r w:rsidR="00984C9A">
        <w:rPr>
          <w:sz w:val="20"/>
          <w:szCs w:val="20"/>
        </w:rPr>
        <w:t xml:space="preserve"> и 1/5 доля в праве собственности на земельный участок, назначение – земли населенных пунктов </w:t>
      </w:r>
      <w:r w:rsidR="003E1785">
        <w:rPr>
          <w:sz w:val="20"/>
          <w:szCs w:val="20"/>
        </w:rPr>
        <w:t>для ведения ЛПХ</w:t>
      </w:r>
      <w:r w:rsidR="00984C9A">
        <w:rPr>
          <w:sz w:val="20"/>
          <w:szCs w:val="20"/>
        </w:rPr>
        <w:t xml:space="preserve">, </w:t>
      </w:r>
      <w:r w:rsidR="00984C9A">
        <w:rPr>
          <w:sz w:val="20"/>
          <w:szCs w:val="20"/>
          <w:lang w:val="en-US"/>
        </w:rPr>
        <w:t>S</w:t>
      </w:r>
      <w:r w:rsidR="003E1785">
        <w:rPr>
          <w:sz w:val="20"/>
          <w:szCs w:val="20"/>
        </w:rPr>
        <w:t xml:space="preserve">-2685+/-18 </w:t>
      </w:r>
      <w:proofErr w:type="spellStart"/>
      <w:r w:rsidR="003E1785">
        <w:rPr>
          <w:sz w:val="20"/>
          <w:szCs w:val="20"/>
        </w:rPr>
        <w:t>кв.м</w:t>
      </w:r>
      <w:proofErr w:type="spellEnd"/>
      <w:r w:rsidR="003E1785">
        <w:rPr>
          <w:sz w:val="20"/>
          <w:szCs w:val="20"/>
        </w:rPr>
        <w:t>., кадастровый № 22:20:010006:99</w:t>
      </w:r>
      <w:r w:rsidR="00984C9A">
        <w:rPr>
          <w:sz w:val="20"/>
          <w:szCs w:val="20"/>
        </w:rPr>
        <w:t xml:space="preserve">, адрес: </w:t>
      </w:r>
      <w:proofErr w:type="gramStart"/>
      <w:r w:rsidR="00984C9A">
        <w:rPr>
          <w:sz w:val="20"/>
          <w:szCs w:val="20"/>
        </w:rPr>
        <w:t>АК,</w:t>
      </w:r>
      <w:r w:rsidR="003E1785">
        <w:rPr>
          <w:sz w:val="20"/>
          <w:szCs w:val="20"/>
        </w:rPr>
        <w:t xml:space="preserve"> Красногорский район, с. Лебяжье, ул. Береговая, д. 18, кв. 1</w:t>
      </w:r>
      <w:r w:rsidR="00984C9A">
        <w:rPr>
          <w:sz w:val="20"/>
          <w:szCs w:val="20"/>
        </w:rPr>
        <w:t>.</w:t>
      </w:r>
      <w:proofErr w:type="gramEnd"/>
      <w:r w:rsidR="00984C9A">
        <w:rPr>
          <w:sz w:val="20"/>
          <w:szCs w:val="20"/>
        </w:rPr>
        <w:t xml:space="preserve"> Информация о зарегистрированных лицах </w:t>
      </w:r>
      <w:proofErr w:type="gramStart"/>
      <w:r w:rsidR="00984C9A">
        <w:rPr>
          <w:sz w:val="20"/>
          <w:szCs w:val="20"/>
        </w:rPr>
        <w:t>СПИ</w:t>
      </w:r>
      <w:proofErr w:type="gramEnd"/>
      <w:r w:rsidR="00984C9A">
        <w:rPr>
          <w:sz w:val="20"/>
          <w:szCs w:val="20"/>
        </w:rPr>
        <w:t xml:space="preserve"> не предоставл</w:t>
      </w:r>
      <w:r w:rsidR="003E1785">
        <w:rPr>
          <w:sz w:val="20"/>
          <w:szCs w:val="20"/>
        </w:rPr>
        <w:t>ена. Начальная цена 58 557</w:t>
      </w:r>
      <w:r w:rsidR="00984C9A">
        <w:rPr>
          <w:sz w:val="20"/>
          <w:szCs w:val="20"/>
        </w:rPr>
        <w:t xml:space="preserve"> руб. 00 к</w:t>
      </w:r>
      <w:r w:rsidR="003E1785">
        <w:rPr>
          <w:sz w:val="20"/>
          <w:szCs w:val="20"/>
        </w:rPr>
        <w:t>оп. (Каширина Т.В., Каширин В.В., Каширин А.В., Каширина А.В., Каширин М.В. (общая долевая собственность)</w:t>
      </w:r>
      <w:r w:rsidR="00984C9A">
        <w:rPr>
          <w:sz w:val="20"/>
          <w:szCs w:val="20"/>
        </w:rPr>
        <w:t>, запрет на совершение регистрационных действий</w:t>
      </w:r>
      <w:r w:rsidR="003E1785">
        <w:rPr>
          <w:sz w:val="20"/>
          <w:szCs w:val="20"/>
        </w:rPr>
        <w:t>, арест) (2142</w:t>
      </w:r>
      <w:r w:rsidR="00984C9A">
        <w:rPr>
          <w:sz w:val="20"/>
          <w:szCs w:val="20"/>
        </w:rPr>
        <w:t xml:space="preserve">). </w:t>
      </w:r>
      <w:r w:rsidR="003E1785">
        <w:rPr>
          <w:b/>
          <w:sz w:val="20"/>
          <w:szCs w:val="20"/>
          <w:u w:val="single"/>
        </w:rPr>
        <w:t>Лот№30</w:t>
      </w:r>
      <w:r w:rsidR="003E1785">
        <w:rPr>
          <w:sz w:val="20"/>
          <w:szCs w:val="20"/>
        </w:rPr>
        <w:t xml:space="preserve"> 2/12 доли в праве собственности на земельный участок, </w:t>
      </w:r>
      <w:r w:rsidR="003E1785">
        <w:rPr>
          <w:sz w:val="20"/>
          <w:szCs w:val="20"/>
          <w:lang w:val="en-US"/>
        </w:rPr>
        <w:t>S</w:t>
      </w:r>
      <w:r w:rsidR="003E1785">
        <w:rPr>
          <w:sz w:val="20"/>
          <w:szCs w:val="20"/>
        </w:rPr>
        <w:t xml:space="preserve">-999 </w:t>
      </w:r>
      <w:proofErr w:type="spellStart"/>
      <w:r w:rsidR="003E1785">
        <w:rPr>
          <w:sz w:val="20"/>
          <w:szCs w:val="20"/>
        </w:rPr>
        <w:t>кв.м</w:t>
      </w:r>
      <w:proofErr w:type="spellEnd"/>
      <w:r w:rsidR="005375F3">
        <w:rPr>
          <w:sz w:val="20"/>
          <w:szCs w:val="20"/>
        </w:rPr>
        <w:t>., кадастровый № 22:61:021021:6</w:t>
      </w:r>
      <w:r w:rsidR="003E1785">
        <w:rPr>
          <w:sz w:val="20"/>
          <w:szCs w:val="20"/>
        </w:rPr>
        <w:t>9, адрес: АК,</w:t>
      </w:r>
      <w:r w:rsidR="005375F3">
        <w:rPr>
          <w:sz w:val="20"/>
          <w:szCs w:val="20"/>
        </w:rPr>
        <w:t xml:space="preserve"> г. Барнаул</w:t>
      </w:r>
      <w:r w:rsidR="003E1785">
        <w:rPr>
          <w:sz w:val="20"/>
          <w:szCs w:val="20"/>
        </w:rPr>
        <w:t>,</w:t>
      </w:r>
      <w:r w:rsidR="005375F3">
        <w:rPr>
          <w:sz w:val="20"/>
          <w:szCs w:val="20"/>
        </w:rPr>
        <w:t xml:space="preserve"> с. </w:t>
      </w:r>
      <w:proofErr w:type="spellStart"/>
      <w:r w:rsidR="005375F3">
        <w:rPr>
          <w:sz w:val="20"/>
          <w:szCs w:val="20"/>
        </w:rPr>
        <w:t>Власиха</w:t>
      </w:r>
      <w:proofErr w:type="spellEnd"/>
      <w:r w:rsidR="005375F3">
        <w:rPr>
          <w:sz w:val="20"/>
          <w:szCs w:val="20"/>
        </w:rPr>
        <w:t xml:space="preserve">, ул. </w:t>
      </w:r>
      <w:proofErr w:type="gramStart"/>
      <w:r w:rsidR="005375F3">
        <w:rPr>
          <w:sz w:val="20"/>
          <w:szCs w:val="20"/>
        </w:rPr>
        <w:t>Петербургская</w:t>
      </w:r>
      <w:proofErr w:type="gramEnd"/>
      <w:r w:rsidR="005375F3">
        <w:rPr>
          <w:sz w:val="20"/>
          <w:szCs w:val="20"/>
        </w:rPr>
        <w:t>, д. 98</w:t>
      </w:r>
      <w:r w:rsidR="003E1785">
        <w:rPr>
          <w:sz w:val="20"/>
          <w:szCs w:val="20"/>
        </w:rPr>
        <w:t xml:space="preserve">. </w:t>
      </w:r>
      <w:r w:rsidR="005375F3">
        <w:rPr>
          <w:sz w:val="20"/>
          <w:szCs w:val="20"/>
        </w:rPr>
        <w:t>Начальная цена 154 000</w:t>
      </w:r>
      <w:r w:rsidR="003E1785">
        <w:rPr>
          <w:sz w:val="20"/>
          <w:szCs w:val="20"/>
        </w:rPr>
        <w:t xml:space="preserve"> руб. 00 к</w:t>
      </w:r>
      <w:r w:rsidR="005375F3">
        <w:rPr>
          <w:sz w:val="20"/>
          <w:szCs w:val="20"/>
        </w:rPr>
        <w:t>оп. (Шмакова А.Д. – 1/12 доли, Черкасов А.В. – 1/12 доли, Черкасова Ю.А. - 2/12 доли, Черкасова Я.А. – 1/12 доли, Черкасов И.А. – 1/12 доли, Москвина Г.Г. – 1/2 доли</w:t>
      </w:r>
      <w:r w:rsidR="003E1785">
        <w:rPr>
          <w:sz w:val="20"/>
          <w:szCs w:val="20"/>
        </w:rPr>
        <w:t>, запрет на совершение регистрационных действий</w:t>
      </w:r>
      <w:r w:rsidR="005375F3">
        <w:rPr>
          <w:sz w:val="20"/>
          <w:szCs w:val="20"/>
        </w:rPr>
        <w:t>) (2197</w:t>
      </w:r>
      <w:r w:rsidR="003E1785">
        <w:rPr>
          <w:sz w:val="20"/>
          <w:szCs w:val="20"/>
        </w:rPr>
        <w:t xml:space="preserve">). </w:t>
      </w:r>
      <w:r w:rsidR="005375F3">
        <w:rPr>
          <w:b/>
          <w:sz w:val="20"/>
          <w:szCs w:val="20"/>
          <w:u w:val="single"/>
        </w:rPr>
        <w:t>Лот№31</w:t>
      </w:r>
      <w:r w:rsidR="005375F3">
        <w:rPr>
          <w:sz w:val="20"/>
          <w:szCs w:val="20"/>
        </w:rPr>
        <w:t xml:space="preserve"> 1/12 доля в праве собственности на земельный участок, </w:t>
      </w:r>
      <w:r w:rsidR="005375F3">
        <w:rPr>
          <w:sz w:val="20"/>
          <w:szCs w:val="20"/>
          <w:lang w:val="en-US"/>
        </w:rPr>
        <w:t>S</w:t>
      </w:r>
      <w:r w:rsidR="005375F3">
        <w:rPr>
          <w:sz w:val="20"/>
          <w:szCs w:val="20"/>
        </w:rPr>
        <w:t xml:space="preserve">-999 </w:t>
      </w:r>
      <w:proofErr w:type="spellStart"/>
      <w:r w:rsidR="005375F3">
        <w:rPr>
          <w:sz w:val="20"/>
          <w:szCs w:val="20"/>
        </w:rPr>
        <w:t>кв.м</w:t>
      </w:r>
      <w:proofErr w:type="spellEnd"/>
      <w:r w:rsidR="005375F3">
        <w:rPr>
          <w:sz w:val="20"/>
          <w:szCs w:val="20"/>
        </w:rPr>
        <w:t xml:space="preserve">., кадастровый № 22:61:021021:69, адрес: АК, г. Барнаул, с. </w:t>
      </w:r>
      <w:proofErr w:type="spellStart"/>
      <w:r w:rsidR="005375F3">
        <w:rPr>
          <w:sz w:val="20"/>
          <w:szCs w:val="20"/>
        </w:rPr>
        <w:t>Власиха</w:t>
      </w:r>
      <w:proofErr w:type="spellEnd"/>
      <w:r w:rsidR="005375F3">
        <w:rPr>
          <w:sz w:val="20"/>
          <w:szCs w:val="20"/>
        </w:rPr>
        <w:t xml:space="preserve">, ул. </w:t>
      </w:r>
      <w:proofErr w:type="gramStart"/>
      <w:r w:rsidR="005375F3">
        <w:rPr>
          <w:sz w:val="20"/>
          <w:szCs w:val="20"/>
        </w:rPr>
        <w:t>Петербургская</w:t>
      </w:r>
      <w:proofErr w:type="gramEnd"/>
      <w:r w:rsidR="005375F3">
        <w:rPr>
          <w:sz w:val="20"/>
          <w:szCs w:val="20"/>
        </w:rPr>
        <w:t xml:space="preserve">, д. 98. </w:t>
      </w:r>
      <w:r w:rsidR="00C30AE3">
        <w:rPr>
          <w:sz w:val="20"/>
          <w:szCs w:val="20"/>
        </w:rPr>
        <w:t>Начальная цена 77</w:t>
      </w:r>
      <w:r w:rsidR="005375F3">
        <w:rPr>
          <w:sz w:val="20"/>
          <w:szCs w:val="20"/>
        </w:rPr>
        <w:t xml:space="preserve"> 000 руб. 00 коп. (Шмакова А.Д. – 1/12 доли, Черкасов А.В. – 1/12 доли, Черкасова Ю.А. - </w:t>
      </w:r>
      <w:r w:rsidR="005375F3" w:rsidRPr="00653A3A">
        <w:rPr>
          <w:sz w:val="20"/>
          <w:szCs w:val="20"/>
        </w:rPr>
        <w:t>2/12 доли</w:t>
      </w:r>
      <w:r w:rsidR="005375F3">
        <w:rPr>
          <w:sz w:val="20"/>
          <w:szCs w:val="20"/>
        </w:rPr>
        <w:t xml:space="preserve">, Черкасова Я.А. – 1/12 доли, </w:t>
      </w:r>
      <w:r w:rsidR="005375F3" w:rsidRPr="00653A3A">
        <w:rPr>
          <w:sz w:val="20"/>
          <w:szCs w:val="20"/>
        </w:rPr>
        <w:t>Черкасов И.А. – 1/12 доли</w:t>
      </w:r>
      <w:r w:rsidR="005375F3">
        <w:rPr>
          <w:sz w:val="20"/>
          <w:szCs w:val="20"/>
        </w:rPr>
        <w:t>, Москвина Г.Г. – 1/2 доли</w:t>
      </w:r>
      <w:r w:rsidR="00C30AE3">
        <w:rPr>
          <w:sz w:val="20"/>
          <w:szCs w:val="20"/>
        </w:rPr>
        <w:t xml:space="preserve">, </w:t>
      </w:r>
      <w:r w:rsidR="00653A3A">
        <w:rPr>
          <w:sz w:val="20"/>
          <w:szCs w:val="20"/>
        </w:rPr>
        <w:t>запрет на совершение регистрационных действий</w:t>
      </w:r>
      <w:r w:rsidR="00C30AE3">
        <w:rPr>
          <w:sz w:val="20"/>
          <w:szCs w:val="20"/>
        </w:rPr>
        <w:t>) (2198</w:t>
      </w:r>
      <w:r w:rsidR="005375F3">
        <w:rPr>
          <w:sz w:val="20"/>
          <w:szCs w:val="20"/>
        </w:rPr>
        <w:t xml:space="preserve">). </w:t>
      </w:r>
      <w:r w:rsidR="00C30AE3">
        <w:rPr>
          <w:b/>
          <w:sz w:val="20"/>
          <w:szCs w:val="20"/>
          <w:u w:val="single"/>
        </w:rPr>
        <w:t>Лот32</w:t>
      </w:r>
      <w:r w:rsidR="00C30AE3">
        <w:rPr>
          <w:sz w:val="20"/>
          <w:szCs w:val="20"/>
        </w:rPr>
        <w:t xml:space="preserve"> Погребная ячейка, назначение – нежилое, </w:t>
      </w:r>
      <w:r w:rsidR="00C30AE3">
        <w:rPr>
          <w:sz w:val="20"/>
          <w:szCs w:val="20"/>
          <w:lang w:val="en-US"/>
        </w:rPr>
        <w:t>S</w:t>
      </w:r>
      <w:r w:rsidR="00C30AE3">
        <w:rPr>
          <w:sz w:val="20"/>
          <w:szCs w:val="20"/>
        </w:rPr>
        <w:t xml:space="preserve">-3 кв. м., кадастровый № 22:63:020325:1575, адрес: АК, г. Барнаул, ул. П. Сухова, д. </w:t>
      </w:r>
      <w:r w:rsidR="00C30AE3" w:rsidRPr="00653A3A">
        <w:rPr>
          <w:sz w:val="20"/>
          <w:szCs w:val="20"/>
        </w:rPr>
        <w:t>68а</w:t>
      </w:r>
      <w:r w:rsidR="00C30AE3">
        <w:rPr>
          <w:sz w:val="20"/>
          <w:szCs w:val="20"/>
        </w:rPr>
        <w:t xml:space="preserve">, ячейка 44, ПСК 199. Начальная цена 59 000 руб. 00 коп. (Курнакова О.В., запрет на совершение регистрационных действий) (2248). </w:t>
      </w:r>
      <w:r w:rsidR="00C30AE3" w:rsidRPr="00204C39">
        <w:rPr>
          <w:b/>
          <w:sz w:val="20"/>
          <w:szCs w:val="20"/>
          <w:u w:val="single"/>
        </w:rPr>
        <w:t>Лот№</w:t>
      </w:r>
      <w:r w:rsidR="00C30AE3">
        <w:rPr>
          <w:b/>
          <w:sz w:val="20"/>
          <w:szCs w:val="20"/>
          <w:u w:val="single"/>
        </w:rPr>
        <w:t>33</w:t>
      </w:r>
      <w:r w:rsidR="00C30AE3">
        <w:rPr>
          <w:sz w:val="20"/>
          <w:szCs w:val="20"/>
        </w:rPr>
        <w:t> Земельный участок,</w:t>
      </w:r>
      <w:r w:rsidR="00C30AE3" w:rsidRPr="00D16123">
        <w:rPr>
          <w:sz w:val="20"/>
          <w:szCs w:val="20"/>
        </w:rPr>
        <w:t xml:space="preserve"> </w:t>
      </w:r>
      <w:r w:rsidR="00C30AE3">
        <w:rPr>
          <w:sz w:val="20"/>
          <w:szCs w:val="20"/>
        </w:rPr>
        <w:t xml:space="preserve">назначение – земли населенных пунктов для ведения садоводства, </w:t>
      </w:r>
      <w:r w:rsidR="00C30AE3">
        <w:rPr>
          <w:sz w:val="20"/>
          <w:szCs w:val="20"/>
          <w:lang w:val="en-US"/>
        </w:rPr>
        <w:t>S</w:t>
      </w:r>
      <w:r w:rsidR="00C30AE3">
        <w:rPr>
          <w:sz w:val="20"/>
          <w:szCs w:val="20"/>
        </w:rPr>
        <w:t xml:space="preserve">-1400+/-26 </w:t>
      </w:r>
      <w:proofErr w:type="spellStart"/>
      <w:r w:rsidR="00C30AE3">
        <w:rPr>
          <w:sz w:val="20"/>
          <w:szCs w:val="20"/>
        </w:rPr>
        <w:t>кв.м</w:t>
      </w:r>
      <w:proofErr w:type="spellEnd"/>
      <w:r w:rsidR="00C30AE3">
        <w:rPr>
          <w:sz w:val="20"/>
          <w:szCs w:val="20"/>
        </w:rPr>
        <w:t>., кадастровый № 22:33:050601:3056</w:t>
      </w:r>
      <w:r w:rsidR="005D0E1A">
        <w:rPr>
          <w:sz w:val="20"/>
          <w:szCs w:val="20"/>
        </w:rPr>
        <w:t xml:space="preserve">, адрес: АК, Первомайский район, </w:t>
      </w:r>
      <w:proofErr w:type="gramStart"/>
      <w:r w:rsidR="005D0E1A">
        <w:rPr>
          <w:sz w:val="20"/>
          <w:szCs w:val="20"/>
        </w:rPr>
        <w:t>СТ</w:t>
      </w:r>
      <w:proofErr w:type="gramEnd"/>
      <w:r w:rsidR="005D0E1A">
        <w:rPr>
          <w:sz w:val="20"/>
          <w:szCs w:val="20"/>
        </w:rPr>
        <w:t xml:space="preserve"> «Связист», десятая линия, 30</w:t>
      </w:r>
      <w:r w:rsidR="00C30AE3">
        <w:rPr>
          <w:sz w:val="20"/>
          <w:szCs w:val="20"/>
        </w:rPr>
        <w:t>. Н</w:t>
      </w:r>
      <w:r w:rsidR="005D0E1A">
        <w:rPr>
          <w:sz w:val="20"/>
          <w:szCs w:val="20"/>
        </w:rPr>
        <w:t>ачальная цена 92</w:t>
      </w:r>
      <w:r w:rsidR="00C30AE3">
        <w:rPr>
          <w:sz w:val="20"/>
          <w:szCs w:val="20"/>
        </w:rPr>
        <w:t xml:space="preserve"> 000</w:t>
      </w:r>
      <w:r w:rsidR="005D0E1A">
        <w:rPr>
          <w:sz w:val="20"/>
          <w:szCs w:val="20"/>
        </w:rPr>
        <w:t xml:space="preserve"> руб. 00 коп. (ООО «Алтайская Лесная Компания»</w:t>
      </w:r>
      <w:r w:rsidR="00C30AE3">
        <w:rPr>
          <w:sz w:val="20"/>
          <w:szCs w:val="20"/>
        </w:rPr>
        <w:t>, запрет на совершение регистрационных действий</w:t>
      </w:r>
      <w:r w:rsidR="005D0E1A">
        <w:rPr>
          <w:sz w:val="20"/>
          <w:szCs w:val="20"/>
        </w:rPr>
        <w:t>) (2300</w:t>
      </w:r>
      <w:r w:rsidR="00C30AE3">
        <w:rPr>
          <w:sz w:val="20"/>
          <w:szCs w:val="20"/>
        </w:rPr>
        <w:t xml:space="preserve">). </w:t>
      </w:r>
      <w:r w:rsidR="002F7D68">
        <w:rPr>
          <w:b/>
          <w:sz w:val="20"/>
          <w:szCs w:val="20"/>
          <w:u w:val="single"/>
        </w:rPr>
        <w:t>Лот№34</w:t>
      </w:r>
      <w:r w:rsidR="002F7D68">
        <w:rPr>
          <w:sz w:val="20"/>
          <w:szCs w:val="20"/>
        </w:rPr>
        <w:t xml:space="preserve"> 1/4 доля в праве собственности на жилой дом, </w:t>
      </w:r>
      <w:r w:rsidR="002F7D68">
        <w:rPr>
          <w:sz w:val="20"/>
          <w:szCs w:val="20"/>
          <w:lang w:val="en-US"/>
        </w:rPr>
        <w:t>S</w:t>
      </w:r>
      <w:r w:rsidR="002F7D68">
        <w:rPr>
          <w:sz w:val="20"/>
          <w:szCs w:val="20"/>
        </w:rPr>
        <w:t xml:space="preserve">-64,7 кв. м., кадастровый № 22:25:020401:149, и 1/4 доля в праве собственности на земельный участок, </w:t>
      </w:r>
      <w:r w:rsidR="006C0579" w:rsidRPr="006C0579">
        <w:rPr>
          <w:sz w:val="20"/>
          <w:szCs w:val="20"/>
        </w:rPr>
        <w:t>назначение –</w:t>
      </w:r>
      <w:r w:rsidR="006C0579">
        <w:rPr>
          <w:sz w:val="20"/>
          <w:szCs w:val="20"/>
          <w:highlight w:val="red"/>
        </w:rPr>
        <w:t xml:space="preserve"> </w:t>
      </w:r>
      <w:r w:rsidR="006C0579">
        <w:rPr>
          <w:sz w:val="20"/>
          <w:szCs w:val="20"/>
        </w:rPr>
        <w:t>земли населенных пунктов для ведения ЛПХ</w:t>
      </w:r>
      <w:r w:rsidR="002F7D68">
        <w:rPr>
          <w:sz w:val="20"/>
          <w:szCs w:val="20"/>
        </w:rPr>
        <w:t xml:space="preserve">, </w:t>
      </w:r>
      <w:r w:rsidR="002F7D68">
        <w:rPr>
          <w:sz w:val="20"/>
          <w:szCs w:val="20"/>
          <w:lang w:val="en-US"/>
        </w:rPr>
        <w:t>S</w:t>
      </w:r>
      <w:r w:rsidR="002F7D68">
        <w:rPr>
          <w:sz w:val="20"/>
          <w:szCs w:val="20"/>
        </w:rPr>
        <w:t xml:space="preserve">-2368+/-34 </w:t>
      </w:r>
      <w:proofErr w:type="spellStart"/>
      <w:r w:rsidR="002F7D68">
        <w:rPr>
          <w:sz w:val="20"/>
          <w:szCs w:val="20"/>
        </w:rPr>
        <w:t>кв.м</w:t>
      </w:r>
      <w:proofErr w:type="spellEnd"/>
      <w:r w:rsidR="002F7D68">
        <w:rPr>
          <w:sz w:val="20"/>
          <w:szCs w:val="20"/>
        </w:rPr>
        <w:t xml:space="preserve">., кадастровый № 22:25:020401:65, адрес: АК, </w:t>
      </w:r>
      <w:proofErr w:type="spellStart"/>
      <w:r w:rsidR="002F7D68">
        <w:rPr>
          <w:sz w:val="20"/>
          <w:szCs w:val="20"/>
        </w:rPr>
        <w:t>Кытмановский</w:t>
      </w:r>
      <w:proofErr w:type="spellEnd"/>
      <w:r w:rsidR="002F7D68">
        <w:rPr>
          <w:sz w:val="20"/>
          <w:szCs w:val="20"/>
        </w:rPr>
        <w:t xml:space="preserve"> район, с. </w:t>
      </w:r>
      <w:proofErr w:type="spellStart"/>
      <w:r w:rsidR="002F7D68">
        <w:rPr>
          <w:sz w:val="20"/>
          <w:szCs w:val="20"/>
        </w:rPr>
        <w:t>Петрушиха</w:t>
      </w:r>
      <w:proofErr w:type="spellEnd"/>
      <w:r w:rsidR="002F7D68">
        <w:rPr>
          <w:sz w:val="20"/>
          <w:szCs w:val="20"/>
        </w:rPr>
        <w:t xml:space="preserve">, ул. </w:t>
      </w:r>
      <w:proofErr w:type="gramStart"/>
      <w:r w:rsidR="002F7D68">
        <w:rPr>
          <w:sz w:val="20"/>
          <w:szCs w:val="20"/>
        </w:rPr>
        <w:t>Веселая</w:t>
      </w:r>
      <w:proofErr w:type="gramEnd"/>
      <w:r w:rsidR="002F7D68">
        <w:rPr>
          <w:sz w:val="20"/>
          <w:szCs w:val="20"/>
        </w:rPr>
        <w:t xml:space="preserve">, д. 9. Информация о зарегистрированных лицах </w:t>
      </w:r>
      <w:proofErr w:type="gramStart"/>
      <w:r w:rsidR="002F7D68">
        <w:rPr>
          <w:sz w:val="20"/>
          <w:szCs w:val="20"/>
        </w:rPr>
        <w:t>СПИ</w:t>
      </w:r>
      <w:proofErr w:type="gramEnd"/>
      <w:r w:rsidR="002F7D68">
        <w:rPr>
          <w:sz w:val="20"/>
          <w:szCs w:val="20"/>
        </w:rPr>
        <w:t xml:space="preserve"> не предоставлена. Начальная цена 125 000 руб. 00 коп. (Капралов Д.А.-1/4 доли, Капралов П.А.–1/4 доли, </w:t>
      </w:r>
      <w:proofErr w:type="spellStart"/>
      <w:r w:rsidR="002F7D68">
        <w:rPr>
          <w:sz w:val="20"/>
          <w:szCs w:val="20"/>
        </w:rPr>
        <w:t>Капралова</w:t>
      </w:r>
      <w:proofErr w:type="spellEnd"/>
      <w:r w:rsidR="002F7D68">
        <w:rPr>
          <w:sz w:val="20"/>
          <w:szCs w:val="20"/>
        </w:rPr>
        <w:t xml:space="preserve"> Т.И.</w:t>
      </w:r>
      <w:r w:rsidR="00A34757">
        <w:rPr>
          <w:sz w:val="20"/>
          <w:szCs w:val="20"/>
        </w:rPr>
        <w:t>–1/4 доли, Капралов А</w:t>
      </w:r>
      <w:r w:rsidR="002F7D68">
        <w:rPr>
          <w:sz w:val="20"/>
          <w:szCs w:val="20"/>
        </w:rPr>
        <w:t>.А.</w:t>
      </w:r>
      <w:r w:rsidR="00A34757">
        <w:rPr>
          <w:sz w:val="20"/>
          <w:szCs w:val="20"/>
        </w:rPr>
        <w:t>–1/4 доли</w:t>
      </w:r>
      <w:r w:rsidR="002F7D68">
        <w:rPr>
          <w:sz w:val="20"/>
          <w:szCs w:val="20"/>
        </w:rPr>
        <w:t>, запрет на совершение регистрационных действий</w:t>
      </w:r>
      <w:r w:rsidR="00A34757">
        <w:rPr>
          <w:sz w:val="20"/>
          <w:szCs w:val="20"/>
        </w:rPr>
        <w:t>) (2299</w:t>
      </w:r>
      <w:r w:rsidR="002F7D68">
        <w:rPr>
          <w:sz w:val="20"/>
          <w:szCs w:val="20"/>
        </w:rPr>
        <w:t xml:space="preserve">). </w:t>
      </w:r>
      <w:r w:rsidR="00A34757">
        <w:rPr>
          <w:b/>
          <w:sz w:val="20"/>
          <w:szCs w:val="20"/>
          <w:u w:val="single"/>
        </w:rPr>
        <w:t>Лот№35</w:t>
      </w:r>
      <w:r w:rsidR="00A34757">
        <w:rPr>
          <w:sz w:val="20"/>
          <w:szCs w:val="20"/>
        </w:rPr>
        <w:t xml:space="preserve"> 1/4 доля в праве собственности на здание магазина, </w:t>
      </w:r>
      <w:r w:rsidR="00A34757">
        <w:rPr>
          <w:sz w:val="20"/>
          <w:szCs w:val="20"/>
          <w:lang w:val="en-US"/>
        </w:rPr>
        <w:t>S</w:t>
      </w:r>
      <w:r w:rsidR="00A34757">
        <w:rPr>
          <w:sz w:val="20"/>
          <w:szCs w:val="20"/>
        </w:rPr>
        <w:t xml:space="preserve">-184,1 кв. м., кадастровый № 22:25:020103:177, и 1/4 доля в праве собственности на земельный участок, </w:t>
      </w:r>
      <w:r w:rsidR="00A34757" w:rsidRPr="00A34757">
        <w:rPr>
          <w:sz w:val="20"/>
          <w:szCs w:val="20"/>
        </w:rPr>
        <w:t>назначен</w:t>
      </w:r>
      <w:r w:rsidR="00A34757">
        <w:rPr>
          <w:sz w:val="20"/>
          <w:szCs w:val="20"/>
        </w:rPr>
        <w:t xml:space="preserve">ие – земли населенных пунктов под объекты культурно-бытового назначения, </w:t>
      </w:r>
      <w:r w:rsidR="00A34757">
        <w:rPr>
          <w:sz w:val="20"/>
          <w:szCs w:val="20"/>
          <w:lang w:val="en-US"/>
        </w:rPr>
        <w:t>S</w:t>
      </w:r>
      <w:r w:rsidR="00A34757">
        <w:rPr>
          <w:sz w:val="20"/>
          <w:szCs w:val="20"/>
        </w:rPr>
        <w:t xml:space="preserve">-4108+/-37,21 </w:t>
      </w:r>
      <w:proofErr w:type="spellStart"/>
      <w:r w:rsidR="00A34757">
        <w:rPr>
          <w:sz w:val="20"/>
          <w:szCs w:val="20"/>
        </w:rPr>
        <w:t>кв.м</w:t>
      </w:r>
      <w:proofErr w:type="spellEnd"/>
      <w:r w:rsidR="00A34757">
        <w:rPr>
          <w:sz w:val="20"/>
          <w:szCs w:val="20"/>
        </w:rPr>
        <w:t xml:space="preserve">., кадастровый № 22:25:020103:17, адрес: АК, </w:t>
      </w:r>
      <w:proofErr w:type="spellStart"/>
      <w:r w:rsidR="00A34757">
        <w:rPr>
          <w:sz w:val="20"/>
          <w:szCs w:val="20"/>
        </w:rPr>
        <w:t>Кытмановский</w:t>
      </w:r>
      <w:proofErr w:type="spellEnd"/>
      <w:r w:rsidR="00A34757">
        <w:rPr>
          <w:sz w:val="20"/>
          <w:szCs w:val="20"/>
        </w:rPr>
        <w:t xml:space="preserve"> район, с. </w:t>
      </w:r>
      <w:proofErr w:type="spellStart"/>
      <w:r w:rsidR="00A34757">
        <w:rPr>
          <w:sz w:val="20"/>
          <w:szCs w:val="20"/>
        </w:rPr>
        <w:t>Дмитро-Титово</w:t>
      </w:r>
      <w:proofErr w:type="spellEnd"/>
      <w:r w:rsidR="00A34757">
        <w:rPr>
          <w:sz w:val="20"/>
          <w:szCs w:val="20"/>
        </w:rPr>
        <w:t xml:space="preserve">, ул. </w:t>
      </w:r>
      <w:proofErr w:type="gramStart"/>
      <w:r w:rsidR="00A34757">
        <w:rPr>
          <w:sz w:val="20"/>
          <w:szCs w:val="20"/>
        </w:rPr>
        <w:t>Советская</w:t>
      </w:r>
      <w:proofErr w:type="gramEnd"/>
      <w:r w:rsidR="00A34757">
        <w:rPr>
          <w:sz w:val="20"/>
          <w:szCs w:val="20"/>
        </w:rPr>
        <w:t xml:space="preserve">, д. 49. Начальная цена 503 000 руб. 00 коп. (Пылаев И.В.-1/4 доли, Винтовкин В.В.–1/4 доли, Винтовкина Г.В.–1/4 доли, Пылаева Л.Л.–1/4 доли, запрет на совершение регистрационных действий, аренда) (2301). </w:t>
      </w:r>
      <w:r w:rsidR="004D7E85">
        <w:rPr>
          <w:b/>
          <w:sz w:val="20"/>
          <w:szCs w:val="20"/>
          <w:u w:val="single"/>
        </w:rPr>
        <w:t>Лот36</w:t>
      </w:r>
      <w:r w:rsidR="004D7E85">
        <w:rPr>
          <w:sz w:val="20"/>
          <w:szCs w:val="20"/>
        </w:rPr>
        <w:t xml:space="preserve"> Квартира, назначение – жилое, </w:t>
      </w:r>
      <w:r w:rsidR="004D7E85">
        <w:rPr>
          <w:sz w:val="20"/>
          <w:szCs w:val="20"/>
          <w:lang w:val="en-US"/>
        </w:rPr>
        <w:t>S</w:t>
      </w:r>
      <w:r w:rsidR="004D7E85">
        <w:rPr>
          <w:sz w:val="20"/>
          <w:szCs w:val="20"/>
        </w:rPr>
        <w:t xml:space="preserve">-33,3 кв. м., кадастровый № </w:t>
      </w:r>
      <w:r w:rsidR="004D7E85">
        <w:rPr>
          <w:sz w:val="20"/>
          <w:szCs w:val="20"/>
        </w:rPr>
        <w:lastRenderedPageBreak/>
        <w:t xml:space="preserve">22:32:030201:627, этаж – 1, адрес: </w:t>
      </w:r>
      <w:proofErr w:type="gramStart"/>
      <w:r w:rsidR="004D7E85">
        <w:rPr>
          <w:sz w:val="20"/>
          <w:szCs w:val="20"/>
        </w:rPr>
        <w:t xml:space="preserve">АК, </w:t>
      </w:r>
      <w:proofErr w:type="spellStart"/>
      <w:r w:rsidR="004D7E85">
        <w:rPr>
          <w:sz w:val="20"/>
          <w:szCs w:val="20"/>
        </w:rPr>
        <w:t>Панкрушихинский</w:t>
      </w:r>
      <w:proofErr w:type="spellEnd"/>
      <w:r w:rsidR="004D7E85">
        <w:rPr>
          <w:sz w:val="20"/>
          <w:szCs w:val="20"/>
        </w:rPr>
        <w:t xml:space="preserve"> район, с. Панкрушиха, ул. Набережная, д. 37, кв. 2.</w:t>
      </w:r>
      <w:proofErr w:type="gramEnd"/>
      <w:r w:rsidR="004D7E85">
        <w:rPr>
          <w:sz w:val="20"/>
          <w:szCs w:val="20"/>
        </w:rPr>
        <w:t xml:space="preserve"> Информация о зарегистрированных лицах </w:t>
      </w:r>
      <w:proofErr w:type="gramStart"/>
      <w:r w:rsidR="004D7E85">
        <w:rPr>
          <w:sz w:val="20"/>
          <w:szCs w:val="20"/>
        </w:rPr>
        <w:t>СПИ</w:t>
      </w:r>
      <w:proofErr w:type="gramEnd"/>
      <w:r w:rsidR="004D7E85">
        <w:rPr>
          <w:sz w:val="20"/>
          <w:szCs w:val="20"/>
        </w:rPr>
        <w:t xml:space="preserve"> не предоставлена. Начальная цена 475 000 руб. 00 коп. (</w:t>
      </w:r>
      <w:proofErr w:type="spellStart"/>
      <w:r w:rsidR="004D7E85">
        <w:rPr>
          <w:sz w:val="20"/>
          <w:szCs w:val="20"/>
        </w:rPr>
        <w:t>Клещина</w:t>
      </w:r>
      <w:proofErr w:type="spellEnd"/>
      <w:r w:rsidR="004D7E85">
        <w:rPr>
          <w:sz w:val="20"/>
          <w:szCs w:val="20"/>
        </w:rPr>
        <w:t xml:space="preserve"> О.С., запрет на совершение регистрационных действий, арест) (2310). </w:t>
      </w:r>
      <w:proofErr w:type="gramStart"/>
      <w:r w:rsidR="00904B20" w:rsidRPr="00204C39">
        <w:rPr>
          <w:b/>
          <w:sz w:val="20"/>
          <w:szCs w:val="20"/>
          <w:u w:val="single"/>
        </w:rPr>
        <w:t>Лот№</w:t>
      </w:r>
      <w:r w:rsidR="00904B20">
        <w:rPr>
          <w:b/>
          <w:sz w:val="20"/>
          <w:szCs w:val="20"/>
          <w:u w:val="single"/>
        </w:rPr>
        <w:t>37</w:t>
      </w:r>
      <w:r w:rsidR="00904B20" w:rsidRPr="00904B20">
        <w:rPr>
          <w:sz w:val="20"/>
          <w:szCs w:val="20"/>
        </w:rPr>
        <w:t xml:space="preserve"> </w:t>
      </w:r>
      <w:r w:rsidR="00904B20">
        <w:rPr>
          <w:sz w:val="20"/>
          <w:szCs w:val="20"/>
        </w:rPr>
        <w:t xml:space="preserve">Склад готовой продукции, </w:t>
      </w:r>
      <w:r w:rsidR="00904B20">
        <w:rPr>
          <w:sz w:val="20"/>
          <w:szCs w:val="20"/>
          <w:lang w:val="en-US"/>
        </w:rPr>
        <w:t>S</w:t>
      </w:r>
      <w:r w:rsidR="00904B20">
        <w:rPr>
          <w:sz w:val="20"/>
          <w:szCs w:val="20"/>
        </w:rPr>
        <w:t xml:space="preserve">-148,1 кв. м., кадастровый № 22:33:050513:399, цех по переработке древесины с административно-бытовыми помещениями, </w:t>
      </w:r>
      <w:r w:rsidR="00904B20">
        <w:rPr>
          <w:sz w:val="20"/>
          <w:szCs w:val="20"/>
          <w:lang w:val="en-US"/>
        </w:rPr>
        <w:t>S</w:t>
      </w:r>
      <w:r w:rsidR="00904B20">
        <w:rPr>
          <w:sz w:val="20"/>
          <w:szCs w:val="20"/>
        </w:rPr>
        <w:t xml:space="preserve">-248 </w:t>
      </w:r>
      <w:proofErr w:type="spellStart"/>
      <w:r w:rsidR="00904B20">
        <w:rPr>
          <w:sz w:val="20"/>
          <w:szCs w:val="20"/>
        </w:rPr>
        <w:t>кв.м</w:t>
      </w:r>
      <w:proofErr w:type="spellEnd"/>
      <w:r w:rsidR="00904B20">
        <w:rPr>
          <w:sz w:val="20"/>
          <w:szCs w:val="20"/>
        </w:rPr>
        <w:t>., кадастровый № 22:33:050513:407, и право аренды земельного участка,</w:t>
      </w:r>
      <w:r w:rsidR="00904B20" w:rsidRPr="00D16123">
        <w:rPr>
          <w:sz w:val="20"/>
          <w:szCs w:val="20"/>
        </w:rPr>
        <w:t xml:space="preserve"> </w:t>
      </w:r>
      <w:r w:rsidR="006C0579" w:rsidRPr="006C0579">
        <w:rPr>
          <w:sz w:val="20"/>
          <w:szCs w:val="20"/>
        </w:rPr>
        <w:t xml:space="preserve">назначение – </w:t>
      </w:r>
      <w:r w:rsidR="006C0579">
        <w:rPr>
          <w:sz w:val="20"/>
          <w:szCs w:val="20"/>
        </w:rPr>
        <w:t>земли населенных пунктов для размещения производственных и административных зданий, строений, сооружений и обслуживающих их объектов</w:t>
      </w:r>
      <w:r w:rsidR="00904B20">
        <w:rPr>
          <w:sz w:val="20"/>
          <w:szCs w:val="20"/>
        </w:rPr>
        <w:t xml:space="preserve">, </w:t>
      </w:r>
      <w:r w:rsidR="00904B20">
        <w:rPr>
          <w:sz w:val="20"/>
          <w:szCs w:val="20"/>
          <w:lang w:val="en-US"/>
        </w:rPr>
        <w:t>S</w:t>
      </w:r>
      <w:r w:rsidR="00904B20">
        <w:rPr>
          <w:sz w:val="20"/>
          <w:szCs w:val="20"/>
        </w:rPr>
        <w:t xml:space="preserve">-5784+/-53 </w:t>
      </w:r>
      <w:proofErr w:type="spellStart"/>
      <w:r w:rsidR="00904B20">
        <w:rPr>
          <w:sz w:val="20"/>
          <w:szCs w:val="20"/>
        </w:rPr>
        <w:t>кв.м</w:t>
      </w:r>
      <w:proofErr w:type="spellEnd"/>
      <w:r w:rsidR="00904B20">
        <w:rPr>
          <w:sz w:val="20"/>
          <w:szCs w:val="20"/>
        </w:rPr>
        <w:t>., кадастровый № 22:33:050513:120, договор</w:t>
      </w:r>
      <w:proofErr w:type="gramEnd"/>
      <w:r w:rsidR="00904B20">
        <w:rPr>
          <w:sz w:val="20"/>
          <w:szCs w:val="20"/>
        </w:rPr>
        <w:t xml:space="preserve"> </w:t>
      </w:r>
      <w:proofErr w:type="gramStart"/>
      <w:r w:rsidR="00904B20">
        <w:rPr>
          <w:sz w:val="20"/>
          <w:szCs w:val="20"/>
        </w:rPr>
        <w:t>аренды от</w:t>
      </w:r>
      <w:proofErr w:type="gramEnd"/>
      <w:r w:rsidR="00904B20">
        <w:rPr>
          <w:sz w:val="20"/>
          <w:szCs w:val="20"/>
        </w:rPr>
        <w:t xml:space="preserve"> </w:t>
      </w:r>
      <w:proofErr w:type="gramStart"/>
      <w:r w:rsidR="00904B20">
        <w:rPr>
          <w:sz w:val="20"/>
          <w:szCs w:val="20"/>
        </w:rPr>
        <w:t>11.03.2013 г</w:t>
      </w:r>
      <w:proofErr w:type="gramEnd"/>
      <w:r w:rsidR="00904B20">
        <w:rPr>
          <w:sz w:val="20"/>
          <w:szCs w:val="20"/>
        </w:rPr>
        <w:t xml:space="preserve">. </w:t>
      </w:r>
      <w:proofErr w:type="gramStart"/>
      <w:r w:rsidR="00904B20">
        <w:rPr>
          <w:sz w:val="20"/>
          <w:szCs w:val="20"/>
        </w:rPr>
        <w:t>на</w:t>
      </w:r>
      <w:proofErr w:type="gramEnd"/>
      <w:r w:rsidR="00904B20">
        <w:rPr>
          <w:sz w:val="20"/>
          <w:szCs w:val="20"/>
        </w:rPr>
        <w:t xml:space="preserve"> </w:t>
      </w:r>
      <w:proofErr w:type="gramStart"/>
      <w:r w:rsidR="00904B20">
        <w:rPr>
          <w:sz w:val="20"/>
          <w:szCs w:val="20"/>
        </w:rPr>
        <w:t>49</w:t>
      </w:r>
      <w:proofErr w:type="gramEnd"/>
      <w:r w:rsidR="00904B20">
        <w:rPr>
          <w:sz w:val="20"/>
          <w:szCs w:val="20"/>
        </w:rPr>
        <w:t xml:space="preserve"> </w:t>
      </w:r>
      <w:proofErr w:type="gramStart"/>
      <w:r w:rsidR="00904B20">
        <w:rPr>
          <w:sz w:val="20"/>
          <w:szCs w:val="20"/>
        </w:rPr>
        <w:t>лет</w:t>
      </w:r>
      <w:proofErr w:type="gramEnd"/>
      <w:r w:rsidR="00904B20">
        <w:rPr>
          <w:sz w:val="20"/>
          <w:szCs w:val="20"/>
        </w:rPr>
        <w:t xml:space="preserve">, </w:t>
      </w:r>
      <w:proofErr w:type="gramStart"/>
      <w:r w:rsidR="00904B20">
        <w:rPr>
          <w:sz w:val="20"/>
          <w:szCs w:val="20"/>
        </w:rPr>
        <w:t>адрес</w:t>
      </w:r>
      <w:proofErr w:type="gramEnd"/>
      <w:r w:rsidR="00904B20">
        <w:rPr>
          <w:sz w:val="20"/>
          <w:szCs w:val="20"/>
        </w:rPr>
        <w:t xml:space="preserve">: АК, Первомайский район, </w:t>
      </w:r>
      <w:proofErr w:type="gramStart"/>
      <w:r w:rsidR="00904B20">
        <w:rPr>
          <w:sz w:val="20"/>
          <w:szCs w:val="20"/>
        </w:rPr>
        <w:t>с</w:t>
      </w:r>
      <w:proofErr w:type="gramEnd"/>
      <w:r w:rsidR="00904B20">
        <w:rPr>
          <w:sz w:val="20"/>
          <w:szCs w:val="20"/>
        </w:rPr>
        <w:t xml:space="preserve">. </w:t>
      </w:r>
      <w:proofErr w:type="gramStart"/>
      <w:r w:rsidR="00904B20">
        <w:rPr>
          <w:sz w:val="20"/>
          <w:szCs w:val="20"/>
        </w:rPr>
        <w:t>Бобровка</w:t>
      </w:r>
      <w:proofErr w:type="gramEnd"/>
      <w:r w:rsidR="00904B20">
        <w:rPr>
          <w:sz w:val="20"/>
          <w:szCs w:val="20"/>
        </w:rPr>
        <w:t xml:space="preserve">, ул. Ленина, 42. Начальная цена 2 494 000 руб. 00 коп. (ООО «Русич», запрет на совершение регистрационных действий, аренда) (2312). </w:t>
      </w:r>
      <w:r w:rsidR="00904B20" w:rsidRPr="00204C39">
        <w:rPr>
          <w:b/>
          <w:sz w:val="20"/>
          <w:szCs w:val="20"/>
          <w:u w:val="single"/>
        </w:rPr>
        <w:t>Лот№</w:t>
      </w:r>
      <w:r w:rsidR="00904B20">
        <w:rPr>
          <w:b/>
          <w:sz w:val="20"/>
          <w:szCs w:val="20"/>
          <w:u w:val="single"/>
        </w:rPr>
        <w:t>38</w:t>
      </w:r>
      <w:r w:rsidR="00904B20">
        <w:rPr>
          <w:sz w:val="20"/>
          <w:szCs w:val="20"/>
        </w:rPr>
        <w:t xml:space="preserve"> Здание магазина, назначение - нежилое, </w:t>
      </w:r>
      <w:r w:rsidR="00904B20">
        <w:rPr>
          <w:sz w:val="20"/>
          <w:szCs w:val="20"/>
          <w:lang w:val="en-US"/>
        </w:rPr>
        <w:t>S</w:t>
      </w:r>
      <w:r w:rsidR="00904B20">
        <w:rPr>
          <w:sz w:val="20"/>
          <w:szCs w:val="20"/>
        </w:rPr>
        <w:t>-142,6 кв. м</w:t>
      </w:r>
      <w:r w:rsidR="00585810">
        <w:rPr>
          <w:sz w:val="20"/>
          <w:szCs w:val="20"/>
        </w:rPr>
        <w:t>., кадастровый № 22:68:020920:81</w:t>
      </w:r>
      <w:r w:rsidR="00904B20">
        <w:rPr>
          <w:sz w:val="20"/>
          <w:szCs w:val="20"/>
        </w:rPr>
        <w:t>, и право аренды земельного участка,</w:t>
      </w:r>
      <w:r w:rsidR="00904B20" w:rsidRPr="00D16123">
        <w:rPr>
          <w:sz w:val="20"/>
          <w:szCs w:val="20"/>
        </w:rPr>
        <w:t xml:space="preserve"> </w:t>
      </w:r>
      <w:r w:rsidR="006C0579" w:rsidRPr="006C0579">
        <w:rPr>
          <w:sz w:val="20"/>
          <w:szCs w:val="20"/>
        </w:rPr>
        <w:t>назначение –</w:t>
      </w:r>
      <w:r w:rsidR="006C0579">
        <w:rPr>
          <w:sz w:val="20"/>
          <w:szCs w:val="20"/>
        </w:rPr>
        <w:t xml:space="preserve"> земли населенных пунктов для объектов общественно-делового значения</w:t>
      </w:r>
      <w:r w:rsidR="00904B20">
        <w:rPr>
          <w:sz w:val="20"/>
          <w:szCs w:val="20"/>
        </w:rPr>
        <w:t xml:space="preserve">, </w:t>
      </w:r>
      <w:r w:rsidR="00904B20">
        <w:rPr>
          <w:sz w:val="20"/>
          <w:szCs w:val="20"/>
          <w:lang w:val="en-US"/>
        </w:rPr>
        <w:t>S</w:t>
      </w:r>
      <w:r w:rsidR="00585810">
        <w:rPr>
          <w:sz w:val="20"/>
          <w:szCs w:val="20"/>
        </w:rPr>
        <w:t>-732+/-9</w:t>
      </w:r>
      <w:r w:rsidR="00904B20">
        <w:rPr>
          <w:sz w:val="20"/>
          <w:szCs w:val="20"/>
        </w:rPr>
        <w:t xml:space="preserve"> </w:t>
      </w:r>
      <w:proofErr w:type="spellStart"/>
      <w:r w:rsidR="00904B20">
        <w:rPr>
          <w:sz w:val="20"/>
          <w:szCs w:val="20"/>
        </w:rPr>
        <w:t>кв.м</w:t>
      </w:r>
      <w:proofErr w:type="spellEnd"/>
      <w:r w:rsidR="00585810">
        <w:rPr>
          <w:sz w:val="20"/>
          <w:szCs w:val="20"/>
        </w:rPr>
        <w:t>., кадастровый № 22:68:020920:8</w:t>
      </w:r>
      <w:r w:rsidR="00904B20">
        <w:rPr>
          <w:sz w:val="20"/>
          <w:szCs w:val="20"/>
        </w:rPr>
        <w:t xml:space="preserve">, адрес: АК, </w:t>
      </w:r>
      <w:r w:rsidR="00585810">
        <w:rPr>
          <w:sz w:val="20"/>
          <w:szCs w:val="20"/>
        </w:rPr>
        <w:t>г</w:t>
      </w:r>
      <w:r w:rsidR="00904B20">
        <w:rPr>
          <w:sz w:val="20"/>
          <w:szCs w:val="20"/>
        </w:rPr>
        <w:t xml:space="preserve">. </w:t>
      </w:r>
      <w:r w:rsidR="00585810">
        <w:rPr>
          <w:sz w:val="20"/>
          <w:szCs w:val="20"/>
        </w:rPr>
        <w:t>Камень-на-Оби, ул. Дзержинского, 100. Начальная цена 3 052 000</w:t>
      </w:r>
      <w:r w:rsidR="00904B20">
        <w:rPr>
          <w:sz w:val="20"/>
          <w:szCs w:val="20"/>
        </w:rPr>
        <w:t xml:space="preserve"> </w:t>
      </w:r>
      <w:r w:rsidR="00585810">
        <w:rPr>
          <w:sz w:val="20"/>
          <w:szCs w:val="20"/>
        </w:rPr>
        <w:t>руб. 00 коп. (</w:t>
      </w:r>
      <w:proofErr w:type="spellStart"/>
      <w:r w:rsidR="00585810">
        <w:rPr>
          <w:sz w:val="20"/>
          <w:szCs w:val="20"/>
        </w:rPr>
        <w:t>Сутормина</w:t>
      </w:r>
      <w:proofErr w:type="spellEnd"/>
      <w:r w:rsidR="00585810">
        <w:rPr>
          <w:sz w:val="20"/>
          <w:szCs w:val="20"/>
        </w:rPr>
        <w:t xml:space="preserve"> О.С.</w:t>
      </w:r>
      <w:r w:rsidR="00904B20">
        <w:rPr>
          <w:sz w:val="20"/>
          <w:szCs w:val="20"/>
        </w:rPr>
        <w:t>, запрет на совершение регистрационных действий</w:t>
      </w:r>
      <w:r w:rsidR="00585810">
        <w:rPr>
          <w:sz w:val="20"/>
          <w:szCs w:val="20"/>
        </w:rPr>
        <w:t>, аренда) (2321</w:t>
      </w:r>
      <w:r w:rsidR="00904B20">
        <w:rPr>
          <w:sz w:val="20"/>
          <w:szCs w:val="20"/>
        </w:rPr>
        <w:t xml:space="preserve">). </w:t>
      </w:r>
      <w:r w:rsidR="00585810">
        <w:rPr>
          <w:b/>
          <w:sz w:val="20"/>
          <w:szCs w:val="20"/>
          <w:u w:val="single"/>
        </w:rPr>
        <w:t>Лот№39</w:t>
      </w:r>
      <w:r w:rsidR="00585810">
        <w:rPr>
          <w:sz w:val="20"/>
          <w:szCs w:val="20"/>
        </w:rPr>
        <w:t xml:space="preserve"> 1/4 доля в праве собственности на жилой дом, </w:t>
      </w:r>
      <w:r w:rsidR="00585810">
        <w:rPr>
          <w:sz w:val="20"/>
          <w:szCs w:val="20"/>
          <w:lang w:val="en-US"/>
        </w:rPr>
        <w:t>S</w:t>
      </w:r>
      <w:r w:rsidR="00585810">
        <w:rPr>
          <w:sz w:val="20"/>
          <w:szCs w:val="20"/>
        </w:rPr>
        <w:t xml:space="preserve">-23,9 кв. м., кадастровый № 22:31:030104:84, и 1/4 доля в праве собственности на земельный участок, </w:t>
      </w:r>
      <w:r w:rsidR="006C0579" w:rsidRPr="006C0579">
        <w:rPr>
          <w:sz w:val="20"/>
          <w:szCs w:val="20"/>
        </w:rPr>
        <w:t xml:space="preserve">назначение – </w:t>
      </w:r>
      <w:r w:rsidR="006C0579">
        <w:rPr>
          <w:sz w:val="20"/>
          <w:szCs w:val="20"/>
        </w:rPr>
        <w:t>земли населенных пунктов для ведения ЛПХ</w:t>
      </w:r>
      <w:r w:rsidR="00585810">
        <w:rPr>
          <w:sz w:val="20"/>
          <w:szCs w:val="20"/>
        </w:rPr>
        <w:t xml:space="preserve">, </w:t>
      </w:r>
      <w:r w:rsidR="00585810">
        <w:rPr>
          <w:sz w:val="20"/>
          <w:szCs w:val="20"/>
          <w:lang w:val="en-US"/>
        </w:rPr>
        <w:t>S</w:t>
      </w:r>
      <w:r w:rsidR="00585810">
        <w:rPr>
          <w:sz w:val="20"/>
          <w:szCs w:val="20"/>
        </w:rPr>
        <w:t>-</w:t>
      </w:r>
      <w:r w:rsidR="0074630F">
        <w:rPr>
          <w:sz w:val="20"/>
          <w:szCs w:val="20"/>
        </w:rPr>
        <w:t>3997+/-44</w:t>
      </w:r>
      <w:r w:rsidR="00585810">
        <w:rPr>
          <w:sz w:val="20"/>
          <w:szCs w:val="20"/>
        </w:rPr>
        <w:t xml:space="preserve"> </w:t>
      </w:r>
      <w:proofErr w:type="spellStart"/>
      <w:r w:rsidR="00585810">
        <w:rPr>
          <w:sz w:val="20"/>
          <w:szCs w:val="20"/>
        </w:rPr>
        <w:t>кв.м</w:t>
      </w:r>
      <w:proofErr w:type="spellEnd"/>
      <w:r w:rsidR="00585810">
        <w:rPr>
          <w:sz w:val="20"/>
          <w:szCs w:val="20"/>
        </w:rPr>
        <w:t>.</w:t>
      </w:r>
      <w:r w:rsidR="0074630F">
        <w:rPr>
          <w:sz w:val="20"/>
          <w:szCs w:val="20"/>
        </w:rPr>
        <w:t>, кадастровый № 22:31:030104:68</w:t>
      </w:r>
      <w:r w:rsidR="00585810">
        <w:rPr>
          <w:sz w:val="20"/>
          <w:szCs w:val="20"/>
        </w:rPr>
        <w:t>, адрес: АК,</w:t>
      </w:r>
      <w:r w:rsidR="0074630F">
        <w:rPr>
          <w:sz w:val="20"/>
          <w:szCs w:val="20"/>
        </w:rPr>
        <w:t xml:space="preserve"> Павловский</w:t>
      </w:r>
      <w:r w:rsidR="00585810">
        <w:rPr>
          <w:sz w:val="20"/>
          <w:szCs w:val="20"/>
        </w:rPr>
        <w:t xml:space="preserve"> район,</w:t>
      </w:r>
      <w:r w:rsidR="0074630F">
        <w:rPr>
          <w:sz w:val="20"/>
          <w:szCs w:val="20"/>
        </w:rPr>
        <w:t xml:space="preserve"> с. </w:t>
      </w:r>
      <w:proofErr w:type="spellStart"/>
      <w:r w:rsidR="0074630F">
        <w:rPr>
          <w:sz w:val="20"/>
          <w:szCs w:val="20"/>
        </w:rPr>
        <w:t>Рогозиха</w:t>
      </w:r>
      <w:proofErr w:type="spellEnd"/>
      <w:r w:rsidR="0074630F">
        <w:rPr>
          <w:sz w:val="20"/>
          <w:szCs w:val="20"/>
        </w:rPr>
        <w:t xml:space="preserve">, ул. </w:t>
      </w:r>
      <w:proofErr w:type="gramStart"/>
      <w:r w:rsidR="0074630F">
        <w:rPr>
          <w:sz w:val="20"/>
          <w:szCs w:val="20"/>
        </w:rPr>
        <w:t>Партизанская</w:t>
      </w:r>
      <w:proofErr w:type="gramEnd"/>
      <w:r w:rsidR="00585810">
        <w:rPr>
          <w:sz w:val="20"/>
          <w:szCs w:val="20"/>
        </w:rPr>
        <w:t xml:space="preserve">, д. </w:t>
      </w:r>
      <w:r w:rsidR="0074630F">
        <w:rPr>
          <w:sz w:val="20"/>
          <w:szCs w:val="20"/>
        </w:rPr>
        <w:t>17</w:t>
      </w:r>
      <w:r w:rsidR="00585810">
        <w:rPr>
          <w:sz w:val="20"/>
          <w:szCs w:val="20"/>
        </w:rPr>
        <w:t>.</w:t>
      </w:r>
      <w:r w:rsidR="00BC49D7" w:rsidRPr="00BC49D7">
        <w:rPr>
          <w:sz w:val="20"/>
          <w:szCs w:val="20"/>
        </w:rPr>
        <w:t xml:space="preserve"> </w:t>
      </w:r>
      <w:r w:rsidR="00BC49D7">
        <w:rPr>
          <w:sz w:val="20"/>
          <w:szCs w:val="20"/>
        </w:rPr>
        <w:t xml:space="preserve">Информация о зарегистрированных лицах </w:t>
      </w:r>
      <w:proofErr w:type="gramStart"/>
      <w:r w:rsidR="00BC49D7">
        <w:rPr>
          <w:sz w:val="20"/>
          <w:szCs w:val="20"/>
        </w:rPr>
        <w:t>СПИ</w:t>
      </w:r>
      <w:proofErr w:type="gramEnd"/>
      <w:r w:rsidR="00BC49D7">
        <w:rPr>
          <w:sz w:val="20"/>
          <w:szCs w:val="20"/>
        </w:rPr>
        <w:t xml:space="preserve"> не предоставлена.</w:t>
      </w:r>
      <w:r w:rsidR="00585810">
        <w:rPr>
          <w:sz w:val="20"/>
          <w:szCs w:val="20"/>
        </w:rPr>
        <w:t xml:space="preserve"> </w:t>
      </w:r>
      <w:r w:rsidR="0074630F">
        <w:rPr>
          <w:sz w:val="20"/>
          <w:szCs w:val="20"/>
        </w:rPr>
        <w:t>Начальная цена 46</w:t>
      </w:r>
      <w:r w:rsidR="00585810">
        <w:rPr>
          <w:sz w:val="20"/>
          <w:szCs w:val="20"/>
        </w:rPr>
        <w:t xml:space="preserve"> 000 руб. 00 коп. (</w:t>
      </w:r>
      <w:r w:rsidR="0074630F">
        <w:rPr>
          <w:sz w:val="20"/>
          <w:szCs w:val="20"/>
        </w:rPr>
        <w:t>Гриднев И.Е</w:t>
      </w:r>
      <w:r w:rsidR="00585810">
        <w:rPr>
          <w:sz w:val="20"/>
          <w:szCs w:val="20"/>
        </w:rPr>
        <w:t>.-1/4 доли</w:t>
      </w:r>
      <w:r w:rsidR="0074630F">
        <w:rPr>
          <w:sz w:val="20"/>
          <w:szCs w:val="20"/>
        </w:rPr>
        <w:t>, Гриднев А.Е</w:t>
      </w:r>
      <w:r w:rsidR="00585810">
        <w:rPr>
          <w:sz w:val="20"/>
          <w:szCs w:val="20"/>
        </w:rPr>
        <w:t xml:space="preserve">.–1/4 доли, </w:t>
      </w:r>
      <w:r w:rsidR="0074630F">
        <w:rPr>
          <w:sz w:val="20"/>
          <w:szCs w:val="20"/>
        </w:rPr>
        <w:t>Гриднев Е.П</w:t>
      </w:r>
      <w:r w:rsidR="00585810">
        <w:rPr>
          <w:sz w:val="20"/>
          <w:szCs w:val="20"/>
        </w:rPr>
        <w:t xml:space="preserve">.–1/4 </w:t>
      </w:r>
      <w:r w:rsidR="0074630F">
        <w:rPr>
          <w:sz w:val="20"/>
          <w:szCs w:val="20"/>
        </w:rPr>
        <w:t>доли, Гриднева В.В</w:t>
      </w:r>
      <w:r w:rsidR="00585810">
        <w:rPr>
          <w:sz w:val="20"/>
          <w:szCs w:val="20"/>
        </w:rPr>
        <w:t>.–1/4 доли, запрет на совершение регистрационных действий</w:t>
      </w:r>
      <w:r w:rsidR="0074630F">
        <w:rPr>
          <w:sz w:val="20"/>
          <w:szCs w:val="20"/>
        </w:rPr>
        <w:t>) (2337</w:t>
      </w:r>
      <w:r w:rsidR="00585810">
        <w:rPr>
          <w:sz w:val="20"/>
          <w:szCs w:val="20"/>
        </w:rPr>
        <w:t xml:space="preserve">). </w:t>
      </w:r>
      <w:r w:rsidR="0074630F">
        <w:rPr>
          <w:b/>
          <w:sz w:val="20"/>
          <w:szCs w:val="20"/>
          <w:u w:val="single"/>
        </w:rPr>
        <w:t>Лот№40</w:t>
      </w:r>
      <w:r w:rsidR="0074630F">
        <w:rPr>
          <w:sz w:val="20"/>
          <w:szCs w:val="20"/>
        </w:rPr>
        <w:t xml:space="preserve"> 1/2 доля в праве собственности на квартиру, </w:t>
      </w:r>
      <w:r w:rsidR="0074630F">
        <w:rPr>
          <w:sz w:val="20"/>
          <w:szCs w:val="20"/>
          <w:lang w:val="en-US"/>
        </w:rPr>
        <w:t>S</w:t>
      </w:r>
      <w:r w:rsidR="0074630F">
        <w:rPr>
          <w:sz w:val="20"/>
          <w:szCs w:val="20"/>
        </w:rPr>
        <w:t xml:space="preserve">-42 кв. м., кадастровый № 22:32:010103:539, этаж – 1, адрес: АК, </w:t>
      </w:r>
      <w:proofErr w:type="spellStart"/>
      <w:r w:rsidR="0074630F">
        <w:rPr>
          <w:sz w:val="20"/>
          <w:szCs w:val="20"/>
        </w:rPr>
        <w:t>Панкрушихинский</w:t>
      </w:r>
      <w:proofErr w:type="spellEnd"/>
      <w:r w:rsidR="0074630F">
        <w:rPr>
          <w:sz w:val="20"/>
          <w:szCs w:val="20"/>
        </w:rPr>
        <w:t xml:space="preserve"> район, с. </w:t>
      </w:r>
      <w:proofErr w:type="spellStart"/>
      <w:r w:rsidR="0074630F">
        <w:rPr>
          <w:sz w:val="20"/>
          <w:szCs w:val="20"/>
        </w:rPr>
        <w:t>Велижанка</w:t>
      </w:r>
      <w:proofErr w:type="spellEnd"/>
      <w:r w:rsidR="0074630F">
        <w:rPr>
          <w:sz w:val="20"/>
          <w:szCs w:val="20"/>
        </w:rPr>
        <w:t xml:space="preserve">, ул. </w:t>
      </w:r>
      <w:proofErr w:type="gramStart"/>
      <w:r w:rsidR="0074630F">
        <w:rPr>
          <w:sz w:val="20"/>
          <w:szCs w:val="20"/>
        </w:rPr>
        <w:t>Новая</w:t>
      </w:r>
      <w:proofErr w:type="gramEnd"/>
      <w:r w:rsidR="0074630F">
        <w:rPr>
          <w:sz w:val="20"/>
          <w:szCs w:val="20"/>
        </w:rPr>
        <w:t xml:space="preserve">, д. 7, кв. 1. Информация о зарегистрированных лицах </w:t>
      </w:r>
      <w:proofErr w:type="gramStart"/>
      <w:r w:rsidR="0074630F">
        <w:rPr>
          <w:sz w:val="20"/>
          <w:szCs w:val="20"/>
        </w:rPr>
        <w:t>СПИ</w:t>
      </w:r>
      <w:proofErr w:type="gramEnd"/>
      <w:r w:rsidR="0074630F">
        <w:rPr>
          <w:sz w:val="20"/>
          <w:szCs w:val="20"/>
        </w:rPr>
        <w:t xml:space="preserve"> не предоставлена. Начальная цена 236 000 руб. 00 коп. (</w:t>
      </w:r>
      <w:proofErr w:type="spellStart"/>
      <w:r w:rsidR="0089196F">
        <w:rPr>
          <w:sz w:val="20"/>
          <w:szCs w:val="20"/>
        </w:rPr>
        <w:t>Зражевский</w:t>
      </w:r>
      <w:proofErr w:type="spellEnd"/>
      <w:r w:rsidR="0089196F">
        <w:rPr>
          <w:sz w:val="20"/>
          <w:szCs w:val="20"/>
        </w:rPr>
        <w:t xml:space="preserve"> А.Н. -1/2 доля, </w:t>
      </w:r>
      <w:proofErr w:type="spellStart"/>
      <w:r w:rsidR="0089196F">
        <w:rPr>
          <w:sz w:val="20"/>
          <w:szCs w:val="20"/>
        </w:rPr>
        <w:t>Зражевская</w:t>
      </w:r>
      <w:proofErr w:type="spellEnd"/>
      <w:r w:rsidR="0089196F">
        <w:rPr>
          <w:sz w:val="20"/>
          <w:szCs w:val="20"/>
        </w:rPr>
        <w:t xml:space="preserve"> Г.В. – 1/2 доля</w:t>
      </w:r>
      <w:r w:rsidR="0074630F">
        <w:rPr>
          <w:sz w:val="20"/>
          <w:szCs w:val="20"/>
        </w:rPr>
        <w:t>, запрет на совершение регистрационных действий</w:t>
      </w:r>
      <w:r w:rsidR="0089196F">
        <w:rPr>
          <w:sz w:val="20"/>
          <w:szCs w:val="20"/>
        </w:rPr>
        <w:t>) (2338</w:t>
      </w:r>
      <w:r w:rsidR="0074630F">
        <w:rPr>
          <w:sz w:val="20"/>
          <w:szCs w:val="20"/>
        </w:rPr>
        <w:t xml:space="preserve">). </w:t>
      </w:r>
      <w:r w:rsidR="0089196F">
        <w:rPr>
          <w:b/>
          <w:sz w:val="20"/>
          <w:szCs w:val="20"/>
          <w:u w:val="single"/>
        </w:rPr>
        <w:t>Лот№41</w:t>
      </w:r>
      <w:r w:rsidR="0089196F">
        <w:rPr>
          <w:sz w:val="20"/>
          <w:szCs w:val="20"/>
        </w:rPr>
        <w:t xml:space="preserve"> 1/2 доля в праве собственности на земельный участок, назначение - </w:t>
      </w:r>
      <w:r w:rsidR="004F3AEC">
        <w:rPr>
          <w:sz w:val="20"/>
          <w:szCs w:val="20"/>
        </w:rPr>
        <w:t>земли населенных пунктов под жилую застройку,</w:t>
      </w:r>
      <w:r w:rsidR="0089196F">
        <w:rPr>
          <w:sz w:val="20"/>
          <w:szCs w:val="20"/>
        </w:rPr>
        <w:t xml:space="preserve"> </w:t>
      </w:r>
      <w:r w:rsidR="0089196F">
        <w:rPr>
          <w:sz w:val="20"/>
          <w:szCs w:val="20"/>
          <w:lang w:val="en-US"/>
        </w:rPr>
        <w:t>S</w:t>
      </w:r>
      <w:r w:rsidR="0089196F">
        <w:rPr>
          <w:sz w:val="20"/>
          <w:szCs w:val="20"/>
        </w:rPr>
        <w:t xml:space="preserve">-531 </w:t>
      </w:r>
      <w:proofErr w:type="spellStart"/>
      <w:r w:rsidR="0089196F">
        <w:rPr>
          <w:sz w:val="20"/>
          <w:szCs w:val="20"/>
        </w:rPr>
        <w:t>кв.м</w:t>
      </w:r>
      <w:proofErr w:type="spellEnd"/>
      <w:r w:rsidR="0089196F">
        <w:rPr>
          <w:sz w:val="20"/>
          <w:szCs w:val="20"/>
        </w:rPr>
        <w:t xml:space="preserve">., кадастровый № 22:68:010623:21, адрес: АК, г. Камень-на-Оби, ул. Кирова, д. 121. </w:t>
      </w:r>
      <w:r w:rsidR="004F3AEC">
        <w:rPr>
          <w:sz w:val="20"/>
          <w:szCs w:val="20"/>
        </w:rPr>
        <w:t>Начальная цена 75 400 руб. 00 коп. (Ковалева О.М.-1/2 доля, Ковалев И.М.-1/2 доля</w:t>
      </w:r>
      <w:r w:rsidR="0089196F">
        <w:rPr>
          <w:sz w:val="20"/>
          <w:szCs w:val="20"/>
        </w:rPr>
        <w:t>, запрет на совершение регистрационных действий</w:t>
      </w:r>
      <w:r w:rsidR="004F3AEC">
        <w:rPr>
          <w:sz w:val="20"/>
          <w:szCs w:val="20"/>
        </w:rPr>
        <w:t>) (2344</w:t>
      </w:r>
      <w:r w:rsidR="0089196F">
        <w:rPr>
          <w:sz w:val="20"/>
          <w:szCs w:val="20"/>
        </w:rPr>
        <w:t xml:space="preserve">). </w:t>
      </w:r>
      <w:r w:rsidR="00B324E3" w:rsidRPr="00204C39">
        <w:rPr>
          <w:b/>
          <w:sz w:val="20"/>
          <w:szCs w:val="20"/>
          <w:u w:val="single"/>
        </w:rPr>
        <w:t>Лот№</w:t>
      </w:r>
      <w:r w:rsidR="00B324E3">
        <w:rPr>
          <w:b/>
          <w:sz w:val="20"/>
          <w:szCs w:val="20"/>
          <w:u w:val="single"/>
        </w:rPr>
        <w:t>42</w:t>
      </w:r>
      <w:r w:rsidR="00B324E3">
        <w:rPr>
          <w:sz w:val="20"/>
          <w:szCs w:val="20"/>
        </w:rPr>
        <w:t> Земельный участок,</w:t>
      </w:r>
      <w:r w:rsidR="00B324E3" w:rsidRPr="00D16123">
        <w:rPr>
          <w:sz w:val="20"/>
          <w:szCs w:val="20"/>
        </w:rPr>
        <w:t xml:space="preserve"> </w:t>
      </w:r>
      <w:r w:rsidR="006C0579" w:rsidRPr="00027246">
        <w:rPr>
          <w:sz w:val="20"/>
          <w:szCs w:val="20"/>
        </w:rPr>
        <w:t>назначение</w:t>
      </w:r>
      <w:bookmarkStart w:id="0" w:name="_GoBack"/>
      <w:bookmarkEnd w:id="0"/>
      <w:r w:rsidR="006C0579" w:rsidRPr="00027246">
        <w:rPr>
          <w:sz w:val="20"/>
          <w:szCs w:val="20"/>
        </w:rPr>
        <w:t xml:space="preserve"> – </w:t>
      </w:r>
      <w:r w:rsidR="00027246">
        <w:rPr>
          <w:sz w:val="20"/>
          <w:szCs w:val="20"/>
        </w:rPr>
        <w:t>земли населенных пунктов для ведения ЛПХ</w:t>
      </w:r>
      <w:r w:rsidR="00B324E3">
        <w:rPr>
          <w:sz w:val="20"/>
          <w:szCs w:val="20"/>
        </w:rPr>
        <w:t xml:space="preserve">, </w:t>
      </w:r>
      <w:r w:rsidR="00B324E3">
        <w:rPr>
          <w:sz w:val="20"/>
          <w:szCs w:val="20"/>
          <w:lang w:val="en-US"/>
        </w:rPr>
        <w:t>S</w:t>
      </w:r>
      <w:r w:rsidR="00B324E3">
        <w:rPr>
          <w:sz w:val="20"/>
          <w:szCs w:val="20"/>
        </w:rPr>
        <w:t xml:space="preserve">-300 </w:t>
      </w:r>
      <w:proofErr w:type="spellStart"/>
      <w:r w:rsidR="00B324E3">
        <w:rPr>
          <w:sz w:val="20"/>
          <w:szCs w:val="20"/>
        </w:rPr>
        <w:t>кв.м</w:t>
      </w:r>
      <w:proofErr w:type="spellEnd"/>
      <w:r w:rsidR="00B324E3">
        <w:rPr>
          <w:sz w:val="20"/>
          <w:szCs w:val="20"/>
        </w:rPr>
        <w:t>., кадастровый № 22:31:020008:1787, адрес: АК, Павловский район, с. Павловск, ул. Калинина, 29А. Начальная цена 140 000 руб. 00 коп. (</w:t>
      </w:r>
      <w:proofErr w:type="spellStart"/>
      <w:r w:rsidR="00B324E3">
        <w:rPr>
          <w:sz w:val="20"/>
          <w:szCs w:val="20"/>
        </w:rPr>
        <w:t>Батракова</w:t>
      </w:r>
      <w:proofErr w:type="spellEnd"/>
      <w:r w:rsidR="00B324E3">
        <w:rPr>
          <w:sz w:val="20"/>
          <w:szCs w:val="20"/>
        </w:rPr>
        <w:t xml:space="preserve"> Е.Ю., запрет на совершение регистрационных действий) (2396). </w:t>
      </w:r>
      <w:r w:rsidR="00BA0BE5">
        <w:rPr>
          <w:b/>
          <w:sz w:val="20"/>
          <w:szCs w:val="20"/>
          <w:u w:val="single"/>
        </w:rPr>
        <w:t>Лот43</w:t>
      </w:r>
      <w:r w:rsidR="00BA0BE5">
        <w:rPr>
          <w:sz w:val="20"/>
          <w:szCs w:val="20"/>
        </w:rPr>
        <w:t xml:space="preserve"> Нежилое пристроенное здание продовольственного магазина, </w:t>
      </w:r>
      <w:r w:rsidR="00BA0BE5">
        <w:rPr>
          <w:sz w:val="20"/>
          <w:szCs w:val="20"/>
          <w:lang w:val="en-US"/>
        </w:rPr>
        <w:t>S</w:t>
      </w:r>
      <w:r w:rsidR="00BA0BE5">
        <w:rPr>
          <w:sz w:val="20"/>
          <w:szCs w:val="20"/>
        </w:rPr>
        <w:t xml:space="preserve">-60,3 </w:t>
      </w:r>
      <w:proofErr w:type="spellStart"/>
      <w:r w:rsidR="00BA0BE5">
        <w:rPr>
          <w:sz w:val="20"/>
          <w:szCs w:val="20"/>
        </w:rPr>
        <w:t>кв.м</w:t>
      </w:r>
      <w:proofErr w:type="spellEnd"/>
      <w:r w:rsidR="00BA0BE5">
        <w:rPr>
          <w:sz w:val="20"/>
          <w:szCs w:val="20"/>
        </w:rPr>
        <w:t xml:space="preserve">., кадастровый № 22:69:030124:92, адрес: АК, г. Новоалтайск, ул. </w:t>
      </w:r>
      <w:proofErr w:type="gramStart"/>
      <w:r w:rsidR="00BA0BE5">
        <w:rPr>
          <w:sz w:val="20"/>
          <w:szCs w:val="20"/>
        </w:rPr>
        <w:t>Майская</w:t>
      </w:r>
      <w:proofErr w:type="gramEnd"/>
      <w:r w:rsidR="00BA0BE5">
        <w:rPr>
          <w:sz w:val="20"/>
          <w:szCs w:val="20"/>
        </w:rPr>
        <w:t>, д. 106. Начальная цена 3 774 000 руб. 00 коп. (</w:t>
      </w:r>
      <w:proofErr w:type="spellStart"/>
      <w:r w:rsidR="00BA0BE5">
        <w:rPr>
          <w:sz w:val="20"/>
          <w:szCs w:val="20"/>
        </w:rPr>
        <w:t>Болотов</w:t>
      </w:r>
      <w:proofErr w:type="spellEnd"/>
      <w:r w:rsidR="00BA0BE5">
        <w:rPr>
          <w:sz w:val="20"/>
          <w:szCs w:val="20"/>
        </w:rPr>
        <w:t xml:space="preserve"> А.И., запрет на совершение регистрационных действий) (2416). 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778B7" w:rsidRPr="007863F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D939EB">
        <w:rPr>
          <w:b/>
          <w:bCs/>
          <w:sz w:val="20"/>
          <w:szCs w:val="20"/>
        </w:rPr>
        <w:t>03</w:t>
      </w:r>
      <w:r w:rsidR="006A50AF">
        <w:rPr>
          <w:b/>
          <w:bCs/>
          <w:sz w:val="20"/>
          <w:szCs w:val="20"/>
        </w:rPr>
        <w:t xml:space="preserve"> марта</w:t>
      </w:r>
      <w:r w:rsidR="00D61F29">
        <w:rPr>
          <w:b/>
          <w:bCs/>
          <w:sz w:val="20"/>
          <w:szCs w:val="20"/>
        </w:rPr>
        <w:t xml:space="preserve"> </w:t>
      </w:r>
      <w:r w:rsidR="009E36FF">
        <w:rPr>
          <w:b/>
          <w:bCs/>
          <w:sz w:val="20"/>
          <w:szCs w:val="20"/>
        </w:rPr>
        <w:t>2021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616F15" w:rsidRPr="00DC09A7">
        <w:rPr>
          <w:sz w:val="20"/>
          <w:szCs w:val="20"/>
        </w:rPr>
        <w:t>Алтайский край, г. Б</w:t>
      </w:r>
      <w:r w:rsidR="009E36FF">
        <w:rPr>
          <w:sz w:val="20"/>
          <w:szCs w:val="20"/>
        </w:rPr>
        <w:t>арнаул, ул. Мало-Тобольская, д. 20, 3-ий этаж, офис 1;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7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863FF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9010EC" w:rsidRDefault="009010EC" w:rsidP="009010E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Основаниями для отказа в приёме и регистрации заявки на участие в торгах и в допуске к участию в торгах относятся исключительно: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РФ и информационным сообщением;</w:t>
      </w:r>
      <w:proofErr w:type="gramEnd"/>
      <w:r>
        <w:rPr>
          <w:color w:val="000000"/>
          <w:sz w:val="20"/>
          <w:szCs w:val="20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счёт, указанный в информационном сообщении. Претенденты, признанные участниками торгов, и претенденты, не допущенные к участию в торгах, уведомляются о принятом решении не позднее следующего дня с даты оформления решения протоколом путем направления организатором торгов соответствующего уведомления в личном кабинете на электронной торговой площадке.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 xml:space="preserve">Декларация о соответствии претендента требованиям п. 5 ст. 449.1 ГК РФ </w:t>
      </w:r>
      <w:r w:rsidRPr="00E24BA9">
        <w:rPr>
          <w:color w:val="000000"/>
          <w:sz w:val="20"/>
          <w:szCs w:val="20"/>
        </w:rPr>
        <w:lastRenderedPageBreak/>
        <w:t>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87E"/>
    <w:rsid w:val="00017142"/>
    <w:rsid w:val="00023BFE"/>
    <w:rsid w:val="00024C4E"/>
    <w:rsid w:val="00027246"/>
    <w:rsid w:val="00030F5D"/>
    <w:rsid w:val="000335FF"/>
    <w:rsid w:val="00042580"/>
    <w:rsid w:val="00045D65"/>
    <w:rsid w:val="00051ACA"/>
    <w:rsid w:val="00052A26"/>
    <w:rsid w:val="00054A33"/>
    <w:rsid w:val="000611F9"/>
    <w:rsid w:val="00062D86"/>
    <w:rsid w:val="00066113"/>
    <w:rsid w:val="00076034"/>
    <w:rsid w:val="00081C6C"/>
    <w:rsid w:val="0009090A"/>
    <w:rsid w:val="00091B4E"/>
    <w:rsid w:val="00092481"/>
    <w:rsid w:val="00096CA4"/>
    <w:rsid w:val="000C1240"/>
    <w:rsid w:val="000C65BC"/>
    <w:rsid w:val="000E0954"/>
    <w:rsid w:val="000E712A"/>
    <w:rsid w:val="000F63CC"/>
    <w:rsid w:val="001038D9"/>
    <w:rsid w:val="00145118"/>
    <w:rsid w:val="001470BE"/>
    <w:rsid w:val="00153197"/>
    <w:rsid w:val="00163A46"/>
    <w:rsid w:val="00172EEB"/>
    <w:rsid w:val="001778B7"/>
    <w:rsid w:val="00185428"/>
    <w:rsid w:val="001915F2"/>
    <w:rsid w:val="00196D5C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2024D7"/>
    <w:rsid w:val="002031EC"/>
    <w:rsid w:val="0020330E"/>
    <w:rsid w:val="00204C39"/>
    <w:rsid w:val="00215993"/>
    <w:rsid w:val="00223B1D"/>
    <w:rsid w:val="00227E5C"/>
    <w:rsid w:val="00230448"/>
    <w:rsid w:val="0023071A"/>
    <w:rsid w:val="00234DB8"/>
    <w:rsid w:val="002379E5"/>
    <w:rsid w:val="00240837"/>
    <w:rsid w:val="00241401"/>
    <w:rsid w:val="00245F40"/>
    <w:rsid w:val="00246B84"/>
    <w:rsid w:val="00246CD0"/>
    <w:rsid w:val="002476A3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C0207"/>
    <w:rsid w:val="002E066F"/>
    <w:rsid w:val="002F69FC"/>
    <w:rsid w:val="002F7D68"/>
    <w:rsid w:val="00307149"/>
    <w:rsid w:val="003178BA"/>
    <w:rsid w:val="00325219"/>
    <w:rsid w:val="0033764F"/>
    <w:rsid w:val="00354E4A"/>
    <w:rsid w:val="00354FE1"/>
    <w:rsid w:val="003743EB"/>
    <w:rsid w:val="00374B69"/>
    <w:rsid w:val="00380D49"/>
    <w:rsid w:val="003A0722"/>
    <w:rsid w:val="003A16CD"/>
    <w:rsid w:val="003C2A13"/>
    <w:rsid w:val="003D1A56"/>
    <w:rsid w:val="003D42D3"/>
    <w:rsid w:val="003D692D"/>
    <w:rsid w:val="003D75C6"/>
    <w:rsid w:val="003E1785"/>
    <w:rsid w:val="003E4D30"/>
    <w:rsid w:val="003F74BC"/>
    <w:rsid w:val="004003B5"/>
    <w:rsid w:val="00402CD7"/>
    <w:rsid w:val="004133E6"/>
    <w:rsid w:val="00423640"/>
    <w:rsid w:val="00423F4C"/>
    <w:rsid w:val="0044424A"/>
    <w:rsid w:val="004446C0"/>
    <w:rsid w:val="00460602"/>
    <w:rsid w:val="00471622"/>
    <w:rsid w:val="00475032"/>
    <w:rsid w:val="00482B31"/>
    <w:rsid w:val="00492261"/>
    <w:rsid w:val="00493FDD"/>
    <w:rsid w:val="004A09B3"/>
    <w:rsid w:val="004A48A2"/>
    <w:rsid w:val="004B4951"/>
    <w:rsid w:val="004B71EA"/>
    <w:rsid w:val="004C2261"/>
    <w:rsid w:val="004D1A02"/>
    <w:rsid w:val="004D5128"/>
    <w:rsid w:val="004D7E85"/>
    <w:rsid w:val="004E73F2"/>
    <w:rsid w:val="004F1626"/>
    <w:rsid w:val="004F27C6"/>
    <w:rsid w:val="004F3AEC"/>
    <w:rsid w:val="00500702"/>
    <w:rsid w:val="00500A97"/>
    <w:rsid w:val="00504E29"/>
    <w:rsid w:val="005050FA"/>
    <w:rsid w:val="005100D3"/>
    <w:rsid w:val="00523183"/>
    <w:rsid w:val="005241DC"/>
    <w:rsid w:val="00527E60"/>
    <w:rsid w:val="00532DFF"/>
    <w:rsid w:val="005341D8"/>
    <w:rsid w:val="0053580D"/>
    <w:rsid w:val="005375B0"/>
    <w:rsid w:val="005375F3"/>
    <w:rsid w:val="00544676"/>
    <w:rsid w:val="00545E8E"/>
    <w:rsid w:val="00546A5E"/>
    <w:rsid w:val="00553335"/>
    <w:rsid w:val="00561878"/>
    <w:rsid w:val="00564813"/>
    <w:rsid w:val="00564BEF"/>
    <w:rsid w:val="00576E14"/>
    <w:rsid w:val="00577D5B"/>
    <w:rsid w:val="00581561"/>
    <w:rsid w:val="00585810"/>
    <w:rsid w:val="005914FA"/>
    <w:rsid w:val="0059384B"/>
    <w:rsid w:val="005A0E55"/>
    <w:rsid w:val="005B47F6"/>
    <w:rsid w:val="005C735E"/>
    <w:rsid w:val="005D0E1A"/>
    <w:rsid w:val="005D6F86"/>
    <w:rsid w:val="006039CF"/>
    <w:rsid w:val="0061523A"/>
    <w:rsid w:val="00616F15"/>
    <w:rsid w:val="006170AE"/>
    <w:rsid w:val="0062387A"/>
    <w:rsid w:val="00636B0E"/>
    <w:rsid w:val="00653A3A"/>
    <w:rsid w:val="006545EA"/>
    <w:rsid w:val="00656737"/>
    <w:rsid w:val="00672A16"/>
    <w:rsid w:val="00676EF5"/>
    <w:rsid w:val="00687FA6"/>
    <w:rsid w:val="006946BF"/>
    <w:rsid w:val="006A0B6C"/>
    <w:rsid w:val="006A50AF"/>
    <w:rsid w:val="006B25E5"/>
    <w:rsid w:val="006C0579"/>
    <w:rsid w:val="006C2486"/>
    <w:rsid w:val="006C749E"/>
    <w:rsid w:val="006D05AE"/>
    <w:rsid w:val="006F289C"/>
    <w:rsid w:val="00720D75"/>
    <w:rsid w:val="00725D33"/>
    <w:rsid w:val="00726128"/>
    <w:rsid w:val="007366A3"/>
    <w:rsid w:val="0074630F"/>
    <w:rsid w:val="00751E32"/>
    <w:rsid w:val="00770B78"/>
    <w:rsid w:val="007863FF"/>
    <w:rsid w:val="00787F1E"/>
    <w:rsid w:val="007A482E"/>
    <w:rsid w:val="007A5722"/>
    <w:rsid w:val="007C7740"/>
    <w:rsid w:val="007D6D54"/>
    <w:rsid w:val="007E0688"/>
    <w:rsid w:val="007E2F9A"/>
    <w:rsid w:val="007F3297"/>
    <w:rsid w:val="007F3DF5"/>
    <w:rsid w:val="00806E43"/>
    <w:rsid w:val="008156C0"/>
    <w:rsid w:val="00821299"/>
    <w:rsid w:val="00827182"/>
    <w:rsid w:val="0083558B"/>
    <w:rsid w:val="00841CE5"/>
    <w:rsid w:val="00851C15"/>
    <w:rsid w:val="00855D6D"/>
    <w:rsid w:val="00874F54"/>
    <w:rsid w:val="008762D6"/>
    <w:rsid w:val="008777CE"/>
    <w:rsid w:val="008836D2"/>
    <w:rsid w:val="0089196F"/>
    <w:rsid w:val="008B2CF8"/>
    <w:rsid w:val="008B3842"/>
    <w:rsid w:val="008C2A4F"/>
    <w:rsid w:val="008E67FE"/>
    <w:rsid w:val="008F3AB6"/>
    <w:rsid w:val="009010EC"/>
    <w:rsid w:val="00904B20"/>
    <w:rsid w:val="00904EE7"/>
    <w:rsid w:val="00906962"/>
    <w:rsid w:val="00917881"/>
    <w:rsid w:val="0092040E"/>
    <w:rsid w:val="00924F34"/>
    <w:rsid w:val="00936A02"/>
    <w:rsid w:val="00944BCC"/>
    <w:rsid w:val="009553BE"/>
    <w:rsid w:val="00966AFA"/>
    <w:rsid w:val="00974F9B"/>
    <w:rsid w:val="00980491"/>
    <w:rsid w:val="00984C9A"/>
    <w:rsid w:val="00985971"/>
    <w:rsid w:val="009A1D9B"/>
    <w:rsid w:val="009A5348"/>
    <w:rsid w:val="009B1BE4"/>
    <w:rsid w:val="009C0347"/>
    <w:rsid w:val="009C1569"/>
    <w:rsid w:val="009E36B8"/>
    <w:rsid w:val="009E36FF"/>
    <w:rsid w:val="009E6705"/>
    <w:rsid w:val="009F1A22"/>
    <w:rsid w:val="009F2CCD"/>
    <w:rsid w:val="00A169CA"/>
    <w:rsid w:val="00A33BDF"/>
    <w:rsid w:val="00A34757"/>
    <w:rsid w:val="00A4465A"/>
    <w:rsid w:val="00A50207"/>
    <w:rsid w:val="00A54BCD"/>
    <w:rsid w:val="00A55F64"/>
    <w:rsid w:val="00A60181"/>
    <w:rsid w:val="00A71140"/>
    <w:rsid w:val="00A738BE"/>
    <w:rsid w:val="00A84391"/>
    <w:rsid w:val="00AA2F84"/>
    <w:rsid w:val="00AA6629"/>
    <w:rsid w:val="00AB3F5D"/>
    <w:rsid w:val="00AC224D"/>
    <w:rsid w:val="00AC2C89"/>
    <w:rsid w:val="00AD0B11"/>
    <w:rsid w:val="00AE0C44"/>
    <w:rsid w:val="00AE1CB5"/>
    <w:rsid w:val="00AE2382"/>
    <w:rsid w:val="00AE3B29"/>
    <w:rsid w:val="00AE69C8"/>
    <w:rsid w:val="00AF3331"/>
    <w:rsid w:val="00AF3410"/>
    <w:rsid w:val="00AF7774"/>
    <w:rsid w:val="00B00DF8"/>
    <w:rsid w:val="00B2643E"/>
    <w:rsid w:val="00B324E3"/>
    <w:rsid w:val="00B43D12"/>
    <w:rsid w:val="00B52066"/>
    <w:rsid w:val="00B553B8"/>
    <w:rsid w:val="00B5774A"/>
    <w:rsid w:val="00B6145C"/>
    <w:rsid w:val="00B67DDD"/>
    <w:rsid w:val="00B72DF2"/>
    <w:rsid w:val="00B73459"/>
    <w:rsid w:val="00B7516D"/>
    <w:rsid w:val="00B7602A"/>
    <w:rsid w:val="00B770C0"/>
    <w:rsid w:val="00B823A3"/>
    <w:rsid w:val="00B923E5"/>
    <w:rsid w:val="00BA0BE5"/>
    <w:rsid w:val="00BB1174"/>
    <w:rsid w:val="00BC49D7"/>
    <w:rsid w:val="00BC4C65"/>
    <w:rsid w:val="00BC626D"/>
    <w:rsid w:val="00BD4A63"/>
    <w:rsid w:val="00BE55E0"/>
    <w:rsid w:val="00BF3C4A"/>
    <w:rsid w:val="00C12322"/>
    <w:rsid w:val="00C1425F"/>
    <w:rsid w:val="00C16608"/>
    <w:rsid w:val="00C239AF"/>
    <w:rsid w:val="00C30AE3"/>
    <w:rsid w:val="00C355C0"/>
    <w:rsid w:val="00C44A62"/>
    <w:rsid w:val="00C71809"/>
    <w:rsid w:val="00C83C5E"/>
    <w:rsid w:val="00C97AC6"/>
    <w:rsid w:val="00CB228D"/>
    <w:rsid w:val="00CB4116"/>
    <w:rsid w:val="00CB6076"/>
    <w:rsid w:val="00CD2CF6"/>
    <w:rsid w:val="00D06A03"/>
    <w:rsid w:val="00D122F3"/>
    <w:rsid w:val="00D16123"/>
    <w:rsid w:val="00D35016"/>
    <w:rsid w:val="00D47C57"/>
    <w:rsid w:val="00D5412A"/>
    <w:rsid w:val="00D61F29"/>
    <w:rsid w:val="00D64426"/>
    <w:rsid w:val="00D813F9"/>
    <w:rsid w:val="00D82FF5"/>
    <w:rsid w:val="00D84CD3"/>
    <w:rsid w:val="00D939EB"/>
    <w:rsid w:val="00DB1EF5"/>
    <w:rsid w:val="00DB310B"/>
    <w:rsid w:val="00DC09A7"/>
    <w:rsid w:val="00DC1623"/>
    <w:rsid w:val="00DE2519"/>
    <w:rsid w:val="00E17E55"/>
    <w:rsid w:val="00E52EED"/>
    <w:rsid w:val="00E55C44"/>
    <w:rsid w:val="00E60024"/>
    <w:rsid w:val="00E60CEF"/>
    <w:rsid w:val="00E614D5"/>
    <w:rsid w:val="00E72648"/>
    <w:rsid w:val="00E90F59"/>
    <w:rsid w:val="00E91D67"/>
    <w:rsid w:val="00EB5B1C"/>
    <w:rsid w:val="00EC4DC5"/>
    <w:rsid w:val="00EC7503"/>
    <w:rsid w:val="00ED2A7A"/>
    <w:rsid w:val="00EF2FF9"/>
    <w:rsid w:val="00EF5794"/>
    <w:rsid w:val="00F269F9"/>
    <w:rsid w:val="00F4534D"/>
    <w:rsid w:val="00F531F4"/>
    <w:rsid w:val="00F53DF0"/>
    <w:rsid w:val="00F6428E"/>
    <w:rsid w:val="00F80A72"/>
    <w:rsid w:val="00F96BD5"/>
    <w:rsid w:val="00F9735F"/>
    <w:rsid w:val="00FA7EA2"/>
    <w:rsid w:val="00FB2C54"/>
    <w:rsid w:val="00FB54CC"/>
    <w:rsid w:val="00FB7FCF"/>
    <w:rsid w:val="00FC08F9"/>
    <w:rsid w:val="00FC3C47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EEF0-2E29-4E8A-8C83-C2F2581E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120</cp:revision>
  <cp:lastPrinted>2019-09-06T02:18:00Z</cp:lastPrinted>
  <dcterms:created xsi:type="dcterms:W3CDTF">2019-09-09T04:07:00Z</dcterms:created>
  <dcterms:modified xsi:type="dcterms:W3CDTF">2021-02-02T09:40:00Z</dcterms:modified>
</cp:coreProperties>
</file>