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1A11DB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474145">
        <w:rPr>
          <w:b/>
          <w:bCs/>
          <w:iCs/>
          <w:sz w:val="20"/>
          <w:szCs w:val="20"/>
        </w:rPr>
        <w:t>23</w:t>
      </w:r>
      <w:bookmarkStart w:id="0" w:name="_GoBack"/>
      <w:bookmarkEnd w:id="0"/>
      <w:r w:rsidR="009E2C8D" w:rsidRPr="00C014C0">
        <w:rPr>
          <w:b/>
          <w:bCs/>
          <w:iCs/>
          <w:sz w:val="20"/>
          <w:szCs w:val="20"/>
        </w:rPr>
        <w:t>.12</w:t>
      </w:r>
      <w:r w:rsidR="00042580" w:rsidRPr="00C014C0">
        <w:rPr>
          <w:b/>
          <w:bCs/>
          <w:iCs/>
          <w:sz w:val="20"/>
          <w:szCs w:val="20"/>
        </w:rPr>
        <w:t>.2021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2D26FC" w:rsidRPr="002D26FC">
        <w:rPr>
          <w:b/>
          <w:iCs/>
          <w:sz w:val="20"/>
          <w:szCs w:val="20"/>
        </w:rPr>
        <w:t>19</w:t>
      </w:r>
      <w:r w:rsidR="00C014C0" w:rsidRPr="002D26FC">
        <w:rPr>
          <w:b/>
          <w:iCs/>
          <w:sz w:val="20"/>
          <w:szCs w:val="20"/>
        </w:rPr>
        <w:t>.0</w:t>
      </w:r>
      <w:r w:rsidR="00613AA6" w:rsidRPr="002D26FC">
        <w:rPr>
          <w:b/>
          <w:iCs/>
          <w:sz w:val="20"/>
          <w:szCs w:val="20"/>
        </w:rPr>
        <w:t>1</w:t>
      </w:r>
      <w:r w:rsidR="00C014C0" w:rsidRPr="002D26FC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7D549A" w:rsidRDefault="007D549A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>универсальной 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4C3646" w:rsidRPr="00AF0C58">
          <w:rPr>
            <w:rStyle w:val="a3"/>
            <w:iCs/>
            <w:sz w:val="20"/>
            <w:szCs w:val="20"/>
          </w:rPr>
          <w:t>http</w:t>
        </w:r>
        <w:r w:rsidR="004C3646" w:rsidRPr="00AF0C58">
          <w:rPr>
            <w:rStyle w:val="a3"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2D26FC" w:rsidRPr="002D26FC">
        <w:rPr>
          <w:rFonts w:ascii="Times New Roman CYR" w:hAnsi="Times New Roman CYR" w:cs="Times New Roman CYR"/>
          <w:b/>
          <w:sz w:val="20"/>
          <w:szCs w:val="20"/>
        </w:rPr>
        <w:t>20</w:t>
      </w:r>
      <w:r w:rsidR="00C014C0" w:rsidRPr="002D26FC">
        <w:rPr>
          <w:rFonts w:ascii="Times New Roman CYR" w:hAnsi="Times New Roman CYR" w:cs="Times New Roman CYR"/>
          <w:b/>
          <w:sz w:val="20"/>
          <w:szCs w:val="20"/>
        </w:rPr>
        <w:t>.0</w:t>
      </w:r>
      <w:r w:rsidR="00613AA6" w:rsidRPr="002D26FC">
        <w:rPr>
          <w:rFonts w:ascii="Times New Roman CYR" w:hAnsi="Times New Roman CYR" w:cs="Times New Roman CYR"/>
          <w:b/>
          <w:sz w:val="20"/>
          <w:szCs w:val="20"/>
        </w:rPr>
        <w:t>1</w:t>
      </w:r>
      <w:r w:rsidR="00C014C0" w:rsidRPr="002D26FC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FF71DE" w:rsidRPr="00E517DB" w:rsidRDefault="002024D7" w:rsidP="00E517DB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2D26FC" w:rsidRPr="002D26FC">
        <w:rPr>
          <w:b/>
          <w:bCs/>
          <w:iCs/>
          <w:sz w:val="20"/>
          <w:szCs w:val="20"/>
        </w:rPr>
        <w:t>24</w:t>
      </w:r>
      <w:r w:rsidR="00C014C0" w:rsidRPr="002D26FC">
        <w:rPr>
          <w:b/>
          <w:bCs/>
          <w:iCs/>
          <w:sz w:val="20"/>
          <w:szCs w:val="20"/>
        </w:rPr>
        <w:t>.0</w:t>
      </w:r>
      <w:r w:rsidR="00180A5B" w:rsidRPr="002D26FC">
        <w:rPr>
          <w:b/>
          <w:bCs/>
          <w:iCs/>
          <w:sz w:val="20"/>
          <w:szCs w:val="20"/>
        </w:rPr>
        <w:t>1</w:t>
      </w:r>
      <w:r w:rsidR="00C014C0" w:rsidRPr="002D26FC">
        <w:rPr>
          <w:b/>
          <w:bCs/>
          <w:iCs/>
          <w:sz w:val="20"/>
          <w:szCs w:val="20"/>
        </w:rPr>
        <w:t>.2022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7D549A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7D549A">
        <w:rPr>
          <w:bCs/>
          <w:iCs/>
          <w:sz w:val="20"/>
          <w:szCs w:val="20"/>
        </w:rPr>
        <w:t xml:space="preserve"> универсальной торговой платформе</w:t>
      </w:r>
      <w:r w:rsidR="007D549A" w:rsidRPr="00DB1213">
        <w:rPr>
          <w:bCs/>
          <w:iCs/>
          <w:sz w:val="20"/>
          <w:szCs w:val="20"/>
        </w:rPr>
        <w:t xml:space="preserve"> </w:t>
      </w:r>
      <w:r w:rsidR="007D549A" w:rsidRPr="00950A44">
        <w:rPr>
          <w:color w:val="000000"/>
          <w:sz w:val="20"/>
          <w:szCs w:val="20"/>
        </w:rPr>
        <w:t>АО «Сбербанк-АСТ»</w:t>
      </w:r>
      <w:r w:rsidR="007D549A">
        <w:rPr>
          <w:color w:val="000000"/>
          <w:sz w:val="20"/>
          <w:szCs w:val="20"/>
        </w:rPr>
        <w:t xml:space="preserve"> </w:t>
      </w:r>
      <w:r w:rsidR="007D549A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4C3646" w:rsidRPr="00AF0C58">
          <w:rPr>
            <w:rStyle w:val="a3"/>
            <w:bCs/>
            <w:iCs/>
            <w:sz w:val="20"/>
            <w:szCs w:val="20"/>
          </w:rPr>
          <w:t>http</w:t>
        </w:r>
        <w:r w:rsidR="004C3646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7D549A" w:rsidRPr="00DB1213">
        <w:rPr>
          <w:bCs/>
          <w:iCs/>
          <w:sz w:val="20"/>
          <w:szCs w:val="20"/>
        </w:rPr>
        <w:t>.</w:t>
      </w:r>
    </w:p>
    <w:p w:rsidR="00FF71DE" w:rsidRDefault="00FF71DE" w:rsidP="00FF71DE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C4397">
        <w:rPr>
          <w:b/>
          <w:iCs/>
          <w:sz w:val="20"/>
          <w:szCs w:val="20"/>
        </w:rPr>
        <w:t>ООО «</w:t>
      </w:r>
      <w:proofErr w:type="spellStart"/>
      <w:r w:rsidRPr="00AC4397">
        <w:rPr>
          <w:b/>
          <w:iCs/>
          <w:sz w:val="20"/>
          <w:szCs w:val="20"/>
        </w:rPr>
        <w:t>ГеоТехПроект</w:t>
      </w:r>
      <w:proofErr w:type="spellEnd"/>
      <w:r w:rsidRPr="00AC4397">
        <w:rPr>
          <w:b/>
          <w:iCs/>
          <w:sz w:val="20"/>
          <w:szCs w:val="20"/>
        </w:rPr>
        <w:t>»</w:t>
      </w:r>
      <w:r w:rsidRPr="00AC4397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AC4397">
        <w:rPr>
          <w:iCs/>
          <w:sz w:val="20"/>
          <w:szCs w:val="20"/>
        </w:rPr>
        <w:t>Росимущества</w:t>
      </w:r>
      <w:proofErr w:type="spellEnd"/>
      <w:r w:rsidRPr="00AC4397">
        <w:rPr>
          <w:iCs/>
          <w:sz w:val="20"/>
          <w:szCs w:val="20"/>
        </w:rPr>
        <w:t xml:space="preserve"> в Алтайском крае и Республике Алтай проводит аукцион по следующим лотам:</w:t>
      </w:r>
      <w:r>
        <w:rPr>
          <w:iCs/>
          <w:sz w:val="20"/>
          <w:szCs w:val="20"/>
        </w:rPr>
        <w:t xml:space="preserve"> </w:t>
      </w:r>
    </w:p>
    <w:p w:rsidR="000F07E9" w:rsidRDefault="000F07E9" w:rsidP="000F07E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Н</w:t>
      </w:r>
      <w:r w:rsidRPr="00647761">
        <w:rPr>
          <w:sz w:val="20"/>
          <w:szCs w:val="20"/>
        </w:rPr>
        <w:t>ежилое</w:t>
      </w:r>
      <w:r>
        <w:rPr>
          <w:sz w:val="20"/>
          <w:szCs w:val="20"/>
        </w:rPr>
        <w:t xml:space="preserve"> помещение, кадастровый № 22:69:020344:957, площадь 3,1</w:t>
      </w:r>
      <w:r w:rsidRPr="00647761">
        <w:rPr>
          <w:sz w:val="20"/>
          <w:szCs w:val="20"/>
        </w:rPr>
        <w:t xml:space="preserve"> </w:t>
      </w:r>
      <w:proofErr w:type="spellStart"/>
      <w:r w:rsidRPr="00647761">
        <w:rPr>
          <w:sz w:val="20"/>
          <w:szCs w:val="20"/>
        </w:rPr>
        <w:t>кв.м</w:t>
      </w:r>
      <w:proofErr w:type="spellEnd"/>
      <w:r w:rsidRPr="00647761">
        <w:rPr>
          <w:sz w:val="20"/>
          <w:szCs w:val="20"/>
        </w:rPr>
        <w:t xml:space="preserve">., адрес: </w:t>
      </w:r>
      <w:r>
        <w:rPr>
          <w:sz w:val="20"/>
          <w:szCs w:val="20"/>
        </w:rPr>
        <w:t>Алтайский край, г. Новоалтайск, ул. 7 микрорайон, д. 5, пом. Н-6. Начальная цена 50 150 руб. 00 коп. (</w:t>
      </w:r>
      <w:proofErr w:type="spellStart"/>
      <w:r>
        <w:rPr>
          <w:sz w:val="20"/>
          <w:szCs w:val="20"/>
        </w:rPr>
        <w:t>Помыткин</w:t>
      </w:r>
      <w:proofErr w:type="spellEnd"/>
      <w:r>
        <w:rPr>
          <w:sz w:val="20"/>
          <w:szCs w:val="20"/>
        </w:rPr>
        <w:t xml:space="preserve"> И.В.,</w:t>
      </w:r>
      <w:r w:rsidRPr="00647761">
        <w:rPr>
          <w:sz w:val="20"/>
          <w:szCs w:val="20"/>
        </w:rPr>
        <w:t xml:space="preserve"> запреты на совершение</w:t>
      </w:r>
      <w:r>
        <w:rPr>
          <w:sz w:val="20"/>
          <w:szCs w:val="20"/>
        </w:rPr>
        <w:t xml:space="preserve"> регистрационных действий) (2073</w:t>
      </w:r>
      <w:r w:rsidRPr="00647761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0F07E9" w:rsidRDefault="000F07E9" w:rsidP="000F07E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1/2</w:t>
      </w:r>
      <w:r w:rsidRPr="00647761">
        <w:rPr>
          <w:sz w:val="20"/>
          <w:szCs w:val="20"/>
        </w:rPr>
        <w:t xml:space="preserve"> доля в праве </w:t>
      </w:r>
      <w:r>
        <w:rPr>
          <w:sz w:val="20"/>
          <w:szCs w:val="20"/>
        </w:rPr>
        <w:t xml:space="preserve">собственности на погребную ячейку, назначение – нежилое, кадастровый № 22:63:010533:315, площадь 2,9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Pr="00647761">
        <w:rPr>
          <w:sz w:val="20"/>
          <w:szCs w:val="20"/>
        </w:rPr>
        <w:t xml:space="preserve"> а</w:t>
      </w:r>
      <w:r>
        <w:rPr>
          <w:sz w:val="20"/>
          <w:szCs w:val="20"/>
        </w:rPr>
        <w:t>дрес: Алтайский край, г. Барнаул, ул. Островского, д. 7А, погребная ячейка 14, ПСК – 205 ЛОРА. Начальная цена 27 200</w:t>
      </w:r>
      <w:r w:rsidRPr="00647761">
        <w:rPr>
          <w:sz w:val="20"/>
          <w:szCs w:val="20"/>
        </w:rPr>
        <w:t xml:space="preserve"> руб</w:t>
      </w:r>
      <w:r>
        <w:rPr>
          <w:sz w:val="20"/>
          <w:szCs w:val="20"/>
        </w:rPr>
        <w:t>. 00 коп. (</w:t>
      </w:r>
      <w:proofErr w:type="spellStart"/>
      <w:r>
        <w:rPr>
          <w:sz w:val="20"/>
          <w:szCs w:val="20"/>
        </w:rPr>
        <w:t>Гычев</w:t>
      </w:r>
      <w:proofErr w:type="spellEnd"/>
      <w:r>
        <w:rPr>
          <w:sz w:val="20"/>
          <w:szCs w:val="20"/>
        </w:rPr>
        <w:t xml:space="preserve"> М.В. – 1/2 доля, Лукьяненко О.В. – 1/2</w:t>
      </w:r>
      <w:r w:rsidRPr="00647761">
        <w:rPr>
          <w:sz w:val="20"/>
          <w:szCs w:val="20"/>
        </w:rPr>
        <w:t xml:space="preserve"> доля, запреты на совершение</w:t>
      </w:r>
      <w:r>
        <w:rPr>
          <w:sz w:val="20"/>
          <w:szCs w:val="20"/>
        </w:rPr>
        <w:t xml:space="preserve"> регистрационных действий) (2085</w:t>
      </w:r>
      <w:r w:rsidRPr="00647761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0F07E9" w:rsidRPr="00B20041" w:rsidRDefault="000F07E9" w:rsidP="000F07E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8A40A2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Нежилое здание административно-бытового корпуса, кадастровый № 22:66:110102:1767, площадь 934,2</w:t>
      </w:r>
      <w:r w:rsidRPr="008A40A2">
        <w:rPr>
          <w:sz w:val="20"/>
          <w:szCs w:val="20"/>
        </w:rPr>
        <w:t xml:space="preserve"> </w:t>
      </w:r>
      <w:proofErr w:type="spellStart"/>
      <w:r w:rsidRPr="008A40A2">
        <w:rPr>
          <w:sz w:val="20"/>
          <w:szCs w:val="20"/>
        </w:rPr>
        <w:t>кв.м</w:t>
      </w:r>
      <w:proofErr w:type="spellEnd"/>
      <w:r w:rsidRPr="008A40A2">
        <w:rPr>
          <w:sz w:val="20"/>
          <w:szCs w:val="20"/>
        </w:rPr>
        <w:t>.</w:t>
      </w:r>
      <w:r>
        <w:rPr>
          <w:sz w:val="20"/>
          <w:szCs w:val="20"/>
        </w:rPr>
        <w:t>, количество этажей – 2, и земельный участок</w:t>
      </w:r>
      <w:r w:rsidRPr="008A40A2">
        <w:rPr>
          <w:sz w:val="20"/>
          <w:szCs w:val="20"/>
        </w:rPr>
        <w:t>,</w:t>
      </w:r>
      <w:r>
        <w:rPr>
          <w:sz w:val="20"/>
          <w:szCs w:val="20"/>
        </w:rPr>
        <w:t xml:space="preserve"> назначение – земли населенных пунктов для объектов общественно-делового значения, кадастровый № 22:66:110102:60, площадь 1424+/-13</w:t>
      </w:r>
      <w:r w:rsidRPr="008A40A2">
        <w:rPr>
          <w:sz w:val="20"/>
          <w:szCs w:val="20"/>
        </w:rPr>
        <w:t xml:space="preserve"> </w:t>
      </w:r>
      <w:proofErr w:type="spellStart"/>
      <w:r w:rsidRPr="008A40A2">
        <w:rPr>
          <w:sz w:val="20"/>
          <w:szCs w:val="20"/>
        </w:rPr>
        <w:t>кв.м</w:t>
      </w:r>
      <w:proofErr w:type="spellEnd"/>
      <w:r w:rsidRPr="008A40A2">
        <w:rPr>
          <w:sz w:val="20"/>
          <w:szCs w:val="20"/>
        </w:rPr>
        <w:t>., адрес: Алтайский край,</w:t>
      </w:r>
      <w:r w:rsidR="00B20041">
        <w:rPr>
          <w:sz w:val="20"/>
          <w:szCs w:val="20"/>
        </w:rPr>
        <w:t xml:space="preserve"> г. Заринск, ул. </w:t>
      </w:r>
      <w:proofErr w:type="gramStart"/>
      <w:r w:rsidR="00B20041">
        <w:rPr>
          <w:sz w:val="20"/>
          <w:szCs w:val="20"/>
        </w:rPr>
        <w:t>Зеленая</w:t>
      </w:r>
      <w:proofErr w:type="gramEnd"/>
      <w:r w:rsidR="00B20041">
        <w:rPr>
          <w:sz w:val="20"/>
          <w:szCs w:val="20"/>
        </w:rPr>
        <w:t>, д. 34</w:t>
      </w:r>
      <w:r>
        <w:rPr>
          <w:sz w:val="20"/>
          <w:szCs w:val="20"/>
        </w:rPr>
        <w:t>.</w:t>
      </w:r>
      <w:r w:rsidRPr="007E38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Начальная цена </w:t>
      </w:r>
      <w:r w:rsidR="00B20041">
        <w:rPr>
          <w:sz w:val="20"/>
          <w:szCs w:val="20"/>
        </w:rPr>
        <w:t>14 728 000</w:t>
      </w:r>
      <w:r w:rsidRPr="008A40A2">
        <w:rPr>
          <w:sz w:val="20"/>
          <w:szCs w:val="20"/>
        </w:rPr>
        <w:t xml:space="preserve"> руб.</w:t>
      </w:r>
      <w:r w:rsidR="00B20041">
        <w:rPr>
          <w:sz w:val="20"/>
          <w:szCs w:val="20"/>
        </w:rPr>
        <w:t xml:space="preserve"> 00 коп. (</w:t>
      </w:r>
      <w:proofErr w:type="spellStart"/>
      <w:r w:rsidR="00B20041">
        <w:rPr>
          <w:sz w:val="20"/>
          <w:szCs w:val="20"/>
        </w:rPr>
        <w:t>Дудушев</w:t>
      </w:r>
      <w:proofErr w:type="spellEnd"/>
      <w:r w:rsidR="00B20041">
        <w:rPr>
          <w:sz w:val="20"/>
          <w:szCs w:val="20"/>
        </w:rPr>
        <w:t xml:space="preserve"> У.И</w:t>
      </w:r>
      <w:r>
        <w:rPr>
          <w:sz w:val="20"/>
          <w:szCs w:val="20"/>
        </w:rPr>
        <w:t>.</w:t>
      </w:r>
      <w:r w:rsidRPr="008A40A2">
        <w:rPr>
          <w:sz w:val="20"/>
          <w:szCs w:val="20"/>
        </w:rPr>
        <w:t>,</w:t>
      </w:r>
      <w:r>
        <w:rPr>
          <w:sz w:val="20"/>
          <w:szCs w:val="20"/>
        </w:rPr>
        <w:t xml:space="preserve"> запреты на совершение регистрационных действий</w:t>
      </w:r>
      <w:r w:rsidR="00B20041">
        <w:rPr>
          <w:sz w:val="20"/>
          <w:szCs w:val="20"/>
        </w:rPr>
        <w:t>, ограничения прав на земельный участок, предусмотренные ст. 56, 56.1 Земельного кодекса РФ, аренда (в том числе, субаренда)) (2477</w:t>
      </w:r>
      <w:r w:rsidRPr="008A40A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20041" w:rsidRDefault="00B20041" w:rsidP="00B2004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Нежилое помещение, кадастровый № 22:63:020343:1725, площадь 5,2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г. Барнаул, ул. </w:t>
      </w:r>
      <w:proofErr w:type="spellStart"/>
      <w:r>
        <w:rPr>
          <w:sz w:val="20"/>
          <w:szCs w:val="20"/>
        </w:rPr>
        <w:t>Чеглецова</w:t>
      </w:r>
      <w:proofErr w:type="spellEnd"/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>д. 18а, бокс 6, ГСК-875. Начальная цена 23 774 руб. 00 коп. (</w:t>
      </w:r>
      <w:proofErr w:type="spellStart"/>
      <w:r>
        <w:rPr>
          <w:sz w:val="20"/>
          <w:szCs w:val="20"/>
        </w:rPr>
        <w:t>Лямкин</w:t>
      </w:r>
      <w:proofErr w:type="spellEnd"/>
      <w:r>
        <w:rPr>
          <w:sz w:val="20"/>
          <w:szCs w:val="20"/>
        </w:rPr>
        <w:t xml:space="preserve"> Е.Н., запреты на совершение регистрационных действий) (2510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EB2B52" w:rsidRPr="00B20041" w:rsidRDefault="00EB2B52" w:rsidP="00EB2B52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8A40A2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Нежилое здание тарного цеха, кадастровый № 22:69:030125:136, площадь 674,7</w:t>
      </w:r>
      <w:r w:rsidRPr="008A40A2">
        <w:rPr>
          <w:sz w:val="20"/>
          <w:szCs w:val="20"/>
        </w:rPr>
        <w:t xml:space="preserve"> </w:t>
      </w:r>
      <w:proofErr w:type="spellStart"/>
      <w:r w:rsidRPr="008A40A2">
        <w:rPr>
          <w:sz w:val="20"/>
          <w:szCs w:val="20"/>
        </w:rPr>
        <w:t>кв.м</w:t>
      </w:r>
      <w:proofErr w:type="spellEnd"/>
      <w:r w:rsidRPr="008A40A2">
        <w:rPr>
          <w:sz w:val="20"/>
          <w:szCs w:val="20"/>
        </w:rPr>
        <w:t>.</w:t>
      </w:r>
      <w:r>
        <w:rPr>
          <w:sz w:val="20"/>
          <w:szCs w:val="20"/>
        </w:rPr>
        <w:t>, и право аренды земельного участка</w:t>
      </w:r>
      <w:r w:rsidRPr="008A40A2">
        <w:rPr>
          <w:sz w:val="20"/>
          <w:szCs w:val="20"/>
        </w:rPr>
        <w:t>,</w:t>
      </w:r>
      <w:r>
        <w:rPr>
          <w:sz w:val="20"/>
          <w:szCs w:val="20"/>
        </w:rPr>
        <w:t xml:space="preserve"> назначение – земли населенных пунктов для размещения промышленных объектов, кадастровый № 22:69:030125:10, площадь 3854</w:t>
      </w:r>
      <w:r w:rsidRPr="008A40A2">
        <w:rPr>
          <w:sz w:val="20"/>
          <w:szCs w:val="20"/>
        </w:rPr>
        <w:t xml:space="preserve"> </w:t>
      </w:r>
      <w:proofErr w:type="spellStart"/>
      <w:r w:rsidRPr="008A40A2">
        <w:rPr>
          <w:sz w:val="20"/>
          <w:szCs w:val="20"/>
        </w:rPr>
        <w:t>кв.м</w:t>
      </w:r>
      <w:proofErr w:type="spellEnd"/>
      <w:r w:rsidRPr="008A40A2">
        <w:rPr>
          <w:sz w:val="20"/>
          <w:szCs w:val="20"/>
        </w:rPr>
        <w:t>., адрес: Алтайский край,</w:t>
      </w:r>
      <w:r>
        <w:rPr>
          <w:sz w:val="20"/>
          <w:szCs w:val="20"/>
        </w:rPr>
        <w:t xml:space="preserve"> г. Новоалтайск, пер. Прямой, д. 4.</w:t>
      </w:r>
      <w:r w:rsidRPr="007E389F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9 417 463</w:t>
      </w:r>
      <w:r w:rsidRPr="008A40A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 (ООО «Объединение школьная мебель»</w:t>
      </w:r>
      <w:r w:rsidRPr="008A40A2">
        <w:rPr>
          <w:sz w:val="20"/>
          <w:szCs w:val="20"/>
        </w:rPr>
        <w:t>,</w:t>
      </w:r>
      <w:r>
        <w:rPr>
          <w:sz w:val="20"/>
          <w:szCs w:val="20"/>
        </w:rPr>
        <w:t xml:space="preserve"> запреты на совершение регистрационных действий, аренда (в том числе, субаренда)) (2517</w:t>
      </w:r>
      <w:r w:rsidRPr="008A40A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14989" w:rsidRDefault="00414989" w:rsidP="000F07E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> Земельный участок</w:t>
      </w:r>
      <w:r w:rsidRPr="006C7C48">
        <w:rPr>
          <w:sz w:val="20"/>
          <w:szCs w:val="20"/>
        </w:rPr>
        <w:t xml:space="preserve">, </w:t>
      </w:r>
      <w:r>
        <w:rPr>
          <w:sz w:val="20"/>
          <w:szCs w:val="20"/>
        </w:rPr>
        <w:t>назначение – земли населенных пунктов для ведения личного подсобного хозяйства</w:t>
      </w:r>
      <w:r w:rsidRPr="006C7C48">
        <w:rPr>
          <w:sz w:val="20"/>
          <w:szCs w:val="20"/>
        </w:rPr>
        <w:t xml:space="preserve">, кадастровый № </w:t>
      </w:r>
      <w:r>
        <w:rPr>
          <w:sz w:val="20"/>
          <w:szCs w:val="20"/>
        </w:rPr>
        <w:t xml:space="preserve">22:33:031557:55, площадь 1669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Первомайский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Повалиха, ул. Мирная, 26. Начальная цена 118 500</w:t>
      </w:r>
      <w:r w:rsidRPr="006C7C48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 (</w:t>
      </w:r>
      <w:proofErr w:type="spellStart"/>
      <w:r>
        <w:rPr>
          <w:sz w:val="20"/>
          <w:szCs w:val="20"/>
        </w:rPr>
        <w:t>Леготина</w:t>
      </w:r>
      <w:proofErr w:type="spellEnd"/>
      <w:r>
        <w:rPr>
          <w:sz w:val="20"/>
          <w:szCs w:val="20"/>
        </w:rPr>
        <w:t xml:space="preserve"> Т.А., запреты на совершение регистрационных действий, ограничения прав на земельный участок, предусмотренные ст. 56, 56.1 Земельного кодекса РФ) (2519</w:t>
      </w:r>
      <w:r w:rsidRPr="006C7C48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14989" w:rsidRDefault="00414989" w:rsidP="000F07E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Сооружение коммунально-бытовое (водонапорная башня), кадастровый № 22:13:040001:835, площадь 192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Заринский</w:t>
      </w:r>
      <w:proofErr w:type="spellEnd"/>
      <w:r>
        <w:rPr>
          <w:sz w:val="20"/>
          <w:szCs w:val="20"/>
        </w:rPr>
        <w:t xml:space="preserve"> район, ст. </w:t>
      </w:r>
      <w:proofErr w:type="spellStart"/>
      <w:r>
        <w:rPr>
          <w:sz w:val="20"/>
          <w:szCs w:val="20"/>
        </w:rPr>
        <w:t>Голуха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 29Б. Начальная цена 2 765 375 руб. 00 коп. (МУП ЖКХ «</w:t>
      </w:r>
      <w:proofErr w:type="spellStart"/>
      <w:r>
        <w:rPr>
          <w:sz w:val="20"/>
          <w:szCs w:val="20"/>
        </w:rPr>
        <w:t>Голухинское</w:t>
      </w:r>
      <w:proofErr w:type="spellEnd"/>
      <w:r>
        <w:rPr>
          <w:sz w:val="20"/>
          <w:szCs w:val="20"/>
        </w:rPr>
        <w:t>» (на праве хозяйственного ведения), запреты на совершение</w:t>
      </w:r>
      <w:r w:rsidR="000E47D0">
        <w:rPr>
          <w:sz w:val="20"/>
          <w:szCs w:val="20"/>
        </w:rPr>
        <w:t xml:space="preserve"> регистрационных действий) (252</w:t>
      </w:r>
      <w:r>
        <w:rPr>
          <w:sz w:val="20"/>
          <w:szCs w:val="20"/>
        </w:rPr>
        <w:t>0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0E47D0" w:rsidRDefault="000E47D0" w:rsidP="000E47D0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 Сооружение коммунально-бытовое (водонапорная скважина № 2 с наземной насосной станцией), кадастровый № 22:1</w:t>
      </w:r>
      <w:r w:rsidR="0026067B">
        <w:rPr>
          <w:sz w:val="20"/>
          <w:szCs w:val="20"/>
        </w:rPr>
        <w:t>3:040001:827, площадь 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Заринский</w:t>
      </w:r>
      <w:proofErr w:type="spellEnd"/>
      <w:r>
        <w:rPr>
          <w:sz w:val="20"/>
          <w:szCs w:val="20"/>
        </w:rPr>
        <w:t xml:space="preserve"> район, ст. </w:t>
      </w:r>
      <w:proofErr w:type="spellStart"/>
      <w:r>
        <w:rPr>
          <w:sz w:val="20"/>
          <w:szCs w:val="20"/>
        </w:rPr>
        <w:t>Голуха</w:t>
      </w:r>
      <w:proofErr w:type="spellEnd"/>
      <w:r>
        <w:rPr>
          <w:sz w:val="20"/>
          <w:szCs w:val="20"/>
        </w:rPr>
        <w:t xml:space="preserve">, ул. </w:t>
      </w:r>
      <w:proofErr w:type="gramStart"/>
      <w:r w:rsidR="0026067B">
        <w:rPr>
          <w:sz w:val="20"/>
          <w:szCs w:val="20"/>
        </w:rPr>
        <w:t>Привокзальная</w:t>
      </w:r>
      <w:proofErr w:type="gramEnd"/>
      <w:r w:rsidR="0026067B">
        <w:rPr>
          <w:sz w:val="20"/>
          <w:szCs w:val="20"/>
        </w:rPr>
        <w:t>, 31А</w:t>
      </w:r>
      <w:r>
        <w:rPr>
          <w:sz w:val="20"/>
          <w:szCs w:val="20"/>
        </w:rPr>
        <w:t xml:space="preserve">. </w:t>
      </w:r>
      <w:r w:rsidR="0026067B">
        <w:rPr>
          <w:sz w:val="20"/>
          <w:szCs w:val="20"/>
        </w:rPr>
        <w:t>Начальная цена 46 995</w:t>
      </w:r>
      <w:r>
        <w:rPr>
          <w:sz w:val="20"/>
          <w:szCs w:val="20"/>
        </w:rPr>
        <w:t xml:space="preserve"> руб. 00 коп. (МУП ЖКХ «</w:t>
      </w:r>
      <w:proofErr w:type="spellStart"/>
      <w:r>
        <w:rPr>
          <w:sz w:val="20"/>
          <w:szCs w:val="20"/>
        </w:rPr>
        <w:t>Голухинское</w:t>
      </w:r>
      <w:proofErr w:type="spellEnd"/>
      <w:r>
        <w:rPr>
          <w:sz w:val="20"/>
          <w:szCs w:val="20"/>
        </w:rPr>
        <w:t>» (на праве хозяйственного ведения), запреты на совершение регистрационных действий) (2520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0F07E9" w:rsidRDefault="006D3FA9" w:rsidP="000F07E9">
      <w:pPr>
        <w:shd w:val="clear" w:color="auto" w:fill="FFFFFF"/>
        <w:tabs>
          <w:tab w:val="left" w:pos="298"/>
        </w:tabs>
        <w:jc w:val="both"/>
        <w:rPr>
          <w:bCs/>
          <w:iCs/>
          <w:sz w:val="20"/>
          <w:szCs w:val="20"/>
        </w:rPr>
      </w:pPr>
      <w:r>
        <w:rPr>
          <w:b/>
          <w:sz w:val="20"/>
          <w:szCs w:val="20"/>
          <w:u w:val="single"/>
        </w:rPr>
        <w:t>Лот№9</w:t>
      </w:r>
      <w:r>
        <w:rPr>
          <w:sz w:val="20"/>
          <w:szCs w:val="20"/>
        </w:rPr>
        <w:t xml:space="preserve"> Сооружение производственное (скважина), кадастровый № 22:13:040001:785, площадь 7,3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Заринский</w:t>
      </w:r>
      <w:proofErr w:type="spellEnd"/>
      <w:r>
        <w:rPr>
          <w:sz w:val="20"/>
          <w:szCs w:val="20"/>
        </w:rPr>
        <w:t xml:space="preserve"> район, ст. </w:t>
      </w:r>
      <w:proofErr w:type="spellStart"/>
      <w:r>
        <w:rPr>
          <w:sz w:val="20"/>
          <w:szCs w:val="20"/>
        </w:rPr>
        <w:t>Голуха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 29Г. Начальная цена 23 549 руб. 00 коп. (МУП ЖКХ «</w:t>
      </w:r>
      <w:proofErr w:type="spellStart"/>
      <w:r>
        <w:rPr>
          <w:sz w:val="20"/>
          <w:szCs w:val="20"/>
        </w:rPr>
        <w:t>Голухинское</w:t>
      </w:r>
      <w:proofErr w:type="spellEnd"/>
      <w:r>
        <w:rPr>
          <w:sz w:val="20"/>
          <w:szCs w:val="20"/>
        </w:rPr>
        <w:t>» (на праве хозяйственного ведения), запреты на совершение регистрационных действий) (2520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 xml:space="preserve">.  </w:t>
      </w:r>
      <w:r w:rsidR="000E47D0">
        <w:rPr>
          <w:sz w:val="20"/>
          <w:szCs w:val="20"/>
        </w:rPr>
        <w:t xml:space="preserve"> </w:t>
      </w:r>
      <w:r w:rsidR="00414989">
        <w:rPr>
          <w:sz w:val="20"/>
          <w:szCs w:val="20"/>
        </w:rPr>
        <w:t xml:space="preserve"> </w:t>
      </w:r>
      <w:r w:rsidR="00EB2B52">
        <w:rPr>
          <w:bCs/>
          <w:iCs/>
          <w:sz w:val="20"/>
          <w:szCs w:val="20"/>
        </w:rPr>
        <w:t xml:space="preserve"> </w:t>
      </w:r>
    </w:p>
    <w:p w:rsidR="006D3FA9" w:rsidRDefault="00083B04" w:rsidP="000F07E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Лот№10</w:t>
      </w:r>
      <w:r>
        <w:rPr>
          <w:sz w:val="20"/>
          <w:szCs w:val="20"/>
        </w:rPr>
        <w:t xml:space="preserve"> Сооружение коммуникационное (скважина), кадастровый № 22:13:040001:836, площадь 7,5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Заринский</w:t>
      </w:r>
      <w:proofErr w:type="spellEnd"/>
      <w:r>
        <w:rPr>
          <w:sz w:val="20"/>
          <w:szCs w:val="20"/>
        </w:rPr>
        <w:t xml:space="preserve"> район, ст. </w:t>
      </w:r>
      <w:proofErr w:type="spellStart"/>
      <w:r>
        <w:rPr>
          <w:sz w:val="20"/>
          <w:szCs w:val="20"/>
        </w:rPr>
        <w:t>Голуха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 29В. Начальная цена 36 291 руб. 00 коп. (МУП ЖКХ «</w:t>
      </w:r>
      <w:proofErr w:type="spellStart"/>
      <w:r>
        <w:rPr>
          <w:sz w:val="20"/>
          <w:szCs w:val="20"/>
        </w:rPr>
        <w:t>Голухинское</w:t>
      </w:r>
      <w:proofErr w:type="spellEnd"/>
      <w:r>
        <w:rPr>
          <w:sz w:val="20"/>
          <w:szCs w:val="20"/>
        </w:rPr>
        <w:t>» (на праве хозяйственного ведения), запреты на совершение регистрационных действий) (2520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83B04" w:rsidRPr="00083B04" w:rsidRDefault="00083B04" w:rsidP="000F07E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Лот№11</w:t>
      </w:r>
      <w:r>
        <w:rPr>
          <w:sz w:val="20"/>
          <w:szCs w:val="20"/>
        </w:rPr>
        <w:t xml:space="preserve"> Сооружение коммуникационное (скважина), кадастровый № 22:13:040001:837, площадь 8,6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Заринский</w:t>
      </w:r>
      <w:proofErr w:type="spellEnd"/>
      <w:r>
        <w:rPr>
          <w:sz w:val="20"/>
          <w:szCs w:val="20"/>
        </w:rPr>
        <w:t xml:space="preserve"> район, ст. </w:t>
      </w:r>
      <w:proofErr w:type="spellStart"/>
      <w:r>
        <w:rPr>
          <w:sz w:val="20"/>
          <w:szCs w:val="20"/>
        </w:rPr>
        <w:t>Голуха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 29Д. Начальная цена 41 614 руб. 00 коп. (МУП ЖКХ «</w:t>
      </w:r>
      <w:proofErr w:type="spellStart"/>
      <w:r>
        <w:rPr>
          <w:sz w:val="20"/>
          <w:szCs w:val="20"/>
        </w:rPr>
        <w:t>Голухинское</w:t>
      </w:r>
      <w:proofErr w:type="spellEnd"/>
      <w:r>
        <w:rPr>
          <w:sz w:val="20"/>
          <w:szCs w:val="20"/>
        </w:rPr>
        <w:t>» (на праве хозяйственного ведения), запреты на совершение регистрационных действий) (2520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>.</w:t>
      </w:r>
      <w:r>
        <w:rPr>
          <w:bCs/>
          <w:iCs/>
          <w:sz w:val="20"/>
          <w:szCs w:val="20"/>
        </w:rPr>
        <w:t xml:space="preserve"> </w:t>
      </w:r>
    </w:p>
    <w:p w:rsidR="003510FA" w:rsidRDefault="006D3FA9" w:rsidP="00122CB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Лот№12</w:t>
      </w:r>
      <w:r w:rsidR="008D3786">
        <w:rPr>
          <w:sz w:val="20"/>
          <w:szCs w:val="20"/>
        </w:rPr>
        <w:t xml:space="preserve"> Жил</w:t>
      </w:r>
      <w:r w:rsidR="00083B04">
        <w:rPr>
          <w:sz w:val="20"/>
          <w:szCs w:val="20"/>
        </w:rPr>
        <w:t>ое помещение, кадастровый № 22:47:190216</w:t>
      </w:r>
      <w:r w:rsidR="00E25155">
        <w:rPr>
          <w:sz w:val="20"/>
          <w:szCs w:val="20"/>
        </w:rPr>
        <w:t xml:space="preserve">:189, площадь 39,8 </w:t>
      </w:r>
      <w:proofErr w:type="spellStart"/>
      <w:r w:rsidR="00E25155">
        <w:rPr>
          <w:sz w:val="20"/>
          <w:szCs w:val="20"/>
        </w:rPr>
        <w:t>кв.м</w:t>
      </w:r>
      <w:proofErr w:type="spellEnd"/>
      <w:r w:rsidR="00E25155">
        <w:rPr>
          <w:sz w:val="20"/>
          <w:szCs w:val="20"/>
        </w:rPr>
        <w:t>., этаж – 1</w:t>
      </w:r>
      <w:r w:rsidR="008D3786">
        <w:rPr>
          <w:sz w:val="20"/>
          <w:szCs w:val="20"/>
        </w:rPr>
        <w:t>, адр</w:t>
      </w:r>
      <w:r w:rsidR="00E25155">
        <w:rPr>
          <w:sz w:val="20"/>
          <w:szCs w:val="20"/>
        </w:rPr>
        <w:t xml:space="preserve">ес: Алтайский край, </w:t>
      </w:r>
      <w:proofErr w:type="spellStart"/>
      <w:r w:rsidR="00E25155">
        <w:rPr>
          <w:sz w:val="20"/>
          <w:szCs w:val="20"/>
        </w:rPr>
        <w:t>Тальменский</w:t>
      </w:r>
      <w:proofErr w:type="spellEnd"/>
      <w:r w:rsidR="008D3786">
        <w:rPr>
          <w:sz w:val="20"/>
          <w:szCs w:val="20"/>
        </w:rPr>
        <w:t xml:space="preserve"> район, </w:t>
      </w:r>
      <w:proofErr w:type="spellStart"/>
      <w:r w:rsidR="00E25155">
        <w:rPr>
          <w:sz w:val="20"/>
          <w:szCs w:val="20"/>
        </w:rPr>
        <w:t>р.п</w:t>
      </w:r>
      <w:proofErr w:type="spellEnd"/>
      <w:r w:rsidR="00E25155">
        <w:rPr>
          <w:sz w:val="20"/>
          <w:szCs w:val="20"/>
        </w:rPr>
        <w:t xml:space="preserve">. Тальменка, ул. </w:t>
      </w:r>
      <w:proofErr w:type="spellStart"/>
      <w:r w:rsidR="00E25155">
        <w:rPr>
          <w:sz w:val="20"/>
          <w:szCs w:val="20"/>
        </w:rPr>
        <w:t>Анисимовская</w:t>
      </w:r>
      <w:proofErr w:type="spellEnd"/>
      <w:r w:rsidR="008D3786" w:rsidRPr="004D0DE3">
        <w:rPr>
          <w:sz w:val="20"/>
          <w:szCs w:val="20"/>
        </w:rPr>
        <w:t xml:space="preserve">, </w:t>
      </w:r>
      <w:r w:rsidR="008D3786">
        <w:rPr>
          <w:sz w:val="20"/>
          <w:szCs w:val="20"/>
        </w:rPr>
        <w:t>д. 1</w:t>
      </w:r>
      <w:r w:rsidR="00E25155">
        <w:rPr>
          <w:sz w:val="20"/>
          <w:szCs w:val="20"/>
        </w:rPr>
        <w:t>б</w:t>
      </w:r>
      <w:r w:rsidR="008D3786">
        <w:rPr>
          <w:sz w:val="20"/>
          <w:szCs w:val="20"/>
        </w:rPr>
        <w:t xml:space="preserve">, кв. </w:t>
      </w:r>
      <w:r w:rsidR="00E25155">
        <w:rPr>
          <w:sz w:val="20"/>
          <w:szCs w:val="20"/>
        </w:rPr>
        <w:t>1</w:t>
      </w:r>
      <w:r w:rsidR="008D3786">
        <w:rPr>
          <w:sz w:val="20"/>
          <w:szCs w:val="20"/>
        </w:rPr>
        <w:t>4. Информация</w:t>
      </w:r>
      <w:r w:rsidR="008D3786" w:rsidRPr="00033D3F">
        <w:rPr>
          <w:sz w:val="20"/>
          <w:szCs w:val="20"/>
        </w:rPr>
        <w:t xml:space="preserve"> </w:t>
      </w:r>
      <w:r w:rsidR="008D3786">
        <w:rPr>
          <w:sz w:val="20"/>
          <w:szCs w:val="20"/>
        </w:rPr>
        <w:t xml:space="preserve">о зарегистрированных лицах и о задолженности по взносам на капитальный ремонт </w:t>
      </w:r>
      <w:proofErr w:type="gramStart"/>
      <w:r w:rsidR="008D3786">
        <w:rPr>
          <w:sz w:val="20"/>
          <w:szCs w:val="20"/>
        </w:rPr>
        <w:t>СПИ</w:t>
      </w:r>
      <w:proofErr w:type="gramEnd"/>
      <w:r w:rsidR="008D3786">
        <w:rPr>
          <w:sz w:val="20"/>
          <w:szCs w:val="20"/>
        </w:rPr>
        <w:t xml:space="preserve"> не предост</w:t>
      </w:r>
      <w:r w:rsidR="009E2C8D">
        <w:rPr>
          <w:sz w:val="20"/>
          <w:szCs w:val="20"/>
        </w:rPr>
        <w:t xml:space="preserve">авлена. Начальная </w:t>
      </w:r>
      <w:r w:rsidR="00E25155">
        <w:rPr>
          <w:sz w:val="20"/>
          <w:szCs w:val="20"/>
        </w:rPr>
        <w:t>цена 1 010 0</w:t>
      </w:r>
      <w:r w:rsidR="009E2C8D">
        <w:rPr>
          <w:sz w:val="20"/>
          <w:szCs w:val="20"/>
        </w:rPr>
        <w:t>00</w:t>
      </w:r>
      <w:r w:rsidR="00E25155">
        <w:rPr>
          <w:sz w:val="20"/>
          <w:szCs w:val="20"/>
        </w:rPr>
        <w:t xml:space="preserve"> руб. 00 коп. (Сергеева Н.А</w:t>
      </w:r>
      <w:r w:rsidR="008D3786">
        <w:rPr>
          <w:sz w:val="20"/>
          <w:szCs w:val="20"/>
        </w:rPr>
        <w:t>., запреты на совершение</w:t>
      </w:r>
      <w:r w:rsidR="00E25155">
        <w:rPr>
          <w:sz w:val="20"/>
          <w:szCs w:val="20"/>
        </w:rPr>
        <w:t xml:space="preserve"> регистрационных действий) (2473</w:t>
      </w:r>
      <w:r w:rsidR="008D3786" w:rsidRPr="004D0DE3">
        <w:rPr>
          <w:sz w:val="20"/>
          <w:szCs w:val="20"/>
        </w:rPr>
        <w:t>)</w:t>
      </w:r>
      <w:r w:rsidR="008D3786">
        <w:rPr>
          <w:sz w:val="20"/>
          <w:szCs w:val="20"/>
        </w:rPr>
        <w:t>.</w:t>
      </w:r>
    </w:p>
    <w:p w:rsidR="00123FF2" w:rsidRDefault="00123FF2" w:rsidP="00122CB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proofErr w:type="gramStart"/>
      <w:r w:rsidRPr="008A40A2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13</w:t>
      </w:r>
      <w:r>
        <w:rPr>
          <w:sz w:val="20"/>
          <w:szCs w:val="20"/>
        </w:rPr>
        <w:t xml:space="preserve"> 1/2 доля в праве собственности на здание производственно-технологического</w:t>
      </w:r>
      <w:r w:rsidR="005C29EA">
        <w:rPr>
          <w:sz w:val="20"/>
          <w:szCs w:val="20"/>
        </w:rPr>
        <w:t xml:space="preserve"> цеха, кадастровый № 22:51:110230:3901, площадь 1125,8</w:t>
      </w:r>
      <w:r w:rsidRPr="008A40A2">
        <w:rPr>
          <w:sz w:val="20"/>
          <w:szCs w:val="20"/>
        </w:rPr>
        <w:t xml:space="preserve"> </w:t>
      </w:r>
      <w:proofErr w:type="spellStart"/>
      <w:r w:rsidRPr="008A40A2">
        <w:rPr>
          <w:sz w:val="20"/>
          <w:szCs w:val="20"/>
        </w:rPr>
        <w:t>кв.м</w:t>
      </w:r>
      <w:proofErr w:type="spellEnd"/>
      <w:r w:rsidRPr="008A40A2">
        <w:rPr>
          <w:sz w:val="20"/>
          <w:szCs w:val="20"/>
        </w:rPr>
        <w:t>.</w:t>
      </w:r>
      <w:r w:rsidR="0083726E">
        <w:rPr>
          <w:sz w:val="20"/>
          <w:szCs w:val="20"/>
        </w:rPr>
        <w:t>, в разрушенном состоянии, двери, окна, крыша отсутствуют</w:t>
      </w:r>
      <w:r w:rsidR="005C29EA">
        <w:rPr>
          <w:sz w:val="20"/>
          <w:szCs w:val="20"/>
        </w:rPr>
        <w:t>; 1/2 доля в праве собственности на здание конторы, кадастровый № 22:51:110230:2800, площадь 273</w:t>
      </w:r>
      <w:r w:rsidR="005C29EA" w:rsidRPr="008A40A2">
        <w:rPr>
          <w:sz w:val="20"/>
          <w:szCs w:val="20"/>
        </w:rPr>
        <w:t xml:space="preserve"> </w:t>
      </w:r>
      <w:proofErr w:type="spellStart"/>
      <w:r w:rsidR="005C29EA" w:rsidRPr="008A40A2">
        <w:rPr>
          <w:sz w:val="20"/>
          <w:szCs w:val="20"/>
        </w:rPr>
        <w:t>кв.м</w:t>
      </w:r>
      <w:proofErr w:type="spellEnd"/>
      <w:r w:rsidR="005C29EA" w:rsidRPr="008A40A2">
        <w:rPr>
          <w:sz w:val="20"/>
          <w:szCs w:val="20"/>
        </w:rPr>
        <w:t>.</w:t>
      </w:r>
      <w:r w:rsidR="0083726E">
        <w:rPr>
          <w:sz w:val="20"/>
          <w:szCs w:val="20"/>
        </w:rPr>
        <w:t>, в разрушенном состоянии, двери, оконные рамы, крыша отсутствуют</w:t>
      </w:r>
      <w:r w:rsidR="005C29EA">
        <w:rPr>
          <w:sz w:val="20"/>
          <w:szCs w:val="20"/>
        </w:rPr>
        <w:t>;</w:t>
      </w:r>
      <w:proofErr w:type="gramEnd"/>
      <w:r w:rsidR="005C29EA" w:rsidRPr="005C29EA">
        <w:rPr>
          <w:sz w:val="20"/>
          <w:szCs w:val="20"/>
        </w:rPr>
        <w:t xml:space="preserve"> </w:t>
      </w:r>
      <w:r w:rsidR="005C29EA">
        <w:rPr>
          <w:sz w:val="20"/>
          <w:szCs w:val="20"/>
        </w:rPr>
        <w:t>1/2 доля в праве собственности на здание гаража, кадастровый № 22:51:110230:1583, площадь 69,4</w:t>
      </w:r>
      <w:r w:rsidR="005C29EA" w:rsidRPr="008A40A2">
        <w:rPr>
          <w:sz w:val="20"/>
          <w:szCs w:val="20"/>
        </w:rPr>
        <w:t xml:space="preserve"> </w:t>
      </w:r>
      <w:proofErr w:type="spellStart"/>
      <w:r w:rsidR="005C29EA" w:rsidRPr="008A40A2">
        <w:rPr>
          <w:sz w:val="20"/>
          <w:szCs w:val="20"/>
        </w:rPr>
        <w:t>кв.м</w:t>
      </w:r>
      <w:proofErr w:type="spellEnd"/>
      <w:r w:rsidR="005C29EA" w:rsidRPr="008A40A2">
        <w:rPr>
          <w:sz w:val="20"/>
          <w:szCs w:val="20"/>
        </w:rPr>
        <w:t>.</w:t>
      </w:r>
      <w:r w:rsidR="0083726E">
        <w:rPr>
          <w:sz w:val="20"/>
          <w:szCs w:val="20"/>
        </w:rPr>
        <w:t>, в разрушенном состоянии</w:t>
      </w:r>
      <w:r w:rsidR="005C29EA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5C29EA">
        <w:rPr>
          <w:sz w:val="20"/>
          <w:szCs w:val="20"/>
        </w:rPr>
        <w:t xml:space="preserve">1/2 доля в праве собственности на </w:t>
      </w:r>
      <w:r>
        <w:rPr>
          <w:sz w:val="20"/>
          <w:szCs w:val="20"/>
        </w:rPr>
        <w:t>земельный участок</w:t>
      </w:r>
      <w:r w:rsidRPr="008A40A2">
        <w:rPr>
          <w:sz w:val="20"/>
          <w:szCs w:val="20"/>
        </w:rPr>
        <w:t>,</w:t>
      </w:r>
      <w:r>
        <w:rPr>
          <w:sz w:val="20"/>
          <w:szCs w:val="20"/>
        </w:rPr>
        <w:t xml:space="preserve"> назначение – зем</w:t>
      </w:r>
      <w:r w:rsidR="005C29EA">
        <w:rPr>
          <w:sz w:val="20"/>
          <w:szCs w:val="20"/>
        </w:rPr>
        <w:t>ли населенных пунктов для размещения промышленных объектов, кадастровый № 22:51:110249:37, площадь 14473+/-84</w:t>
      </w:r>
      <w:r w:rsidRPr="008A40A2">
        <w:rPr>
          <w:sz w:val="20"/>
          <w:szCs w:val="20"/>
        </w:rPr>
        <w:t xml:space="preserve"> </w:t>
      </w:r>
      <w:proofErr w:type="spellStart"/>
      <w:r w:rsidRPr="008A40A2">
        <w:rPr>
          <w:sz w:val="20"/>
          <w:szCs w:val="20"/>
        </w:rPr>
        <w:t>кв.м</w:t>
      </w:r>
      <w:proofErr w:type="spellEnd"/>
      <w:r w:rsidRPr="008A40A2">
        <w:rPr>
          <w:sz w:val="20"/>
          <w:szCs w:val="20"/>
        </w:rPr>
        <w:t>., адрес: Алтайский край,</w:t>
      </w:r>
      <w:r w:rsidR="005C29EA">
        <w:rPr>
          <w:sz w:val="20"/>
          <w:szCs w:val="20"/>
        </w:rPr>
        <w:t xml:space="preserve"> Троицкий район, с. </w:t>
      </w:r>
      <w:proofErr w:type="gramStart"/>
      <w:r w:rsidR="005C29EA">
        <w:rPr>
          <w:sz w:val="20"/>
          <w:szCs w:val="20"/>
        </w:rPr>
        <w:t>Троицкое</w:t>
      </w:r>
      <w:proofErr w:type="gramEnd"/>
      <w:r w:rsidR="005C29EA">
        <w:rPr>
          <w:sz w:val="20"/>
          <w:szCs w:val="20"/>
        </w:rPr>
        <w:t>, ул. Линейная, д. 1</w:t>
      </w:r>
      <w:r>
        <w:rPr>
          <w:sz w:val="20"/>
          <w:szCs w:val="20"/>
        </w:rPr>
        <w:t>.</w:t>
      </w:r>
      <w:r w:rsidRPr="007E38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Начальная цена </w:t>
      </w:r>
      <w:r w:rsidR="005C29EA">
        <w:rPr>
          <w:sz w:val="20"/>
          <w:szCs w:val="20"/>
        </w:rPr>
        <w:t>1 366 6</w:t>
      </w:r>
      <w:r>
        <w:rPr>
          <w:sz w:val="20"/>
          <w:szCs w:val="20"/>
        </w:rPr>
        <w:t>00</w:t>
      </w:r>
      <w:r w:rsidRPr="008A40A2">
        <w:rPr>
          <w:sz w:val="20"/>
          <w:szCs w:val="20"/>
        </w:rPr>
        <w:t xml:space="preserve"> руб.</w:t>
      </w:r>
      <w:r w:rsidR="005C29EA">
        <w:rPr>
          <w:sz w:val="20"/>
          <w:szCs w:val="20"/>
        </w:rPr>
        <w:t xml:space="preserve"> 00 коп. (Евдокимова Т.А., Евдокимов А.И</w:t>
      </w:r>
      <w:r>
        <w:rPr>
          <w:sz w:val="20"/>
          <w:szCs w:val="20"/>
        </w:rPr>
        <w:t>.</w:t>
      </w:r>
      <w:r w:rsidRPr="008A40A2">
        <w:rPr>
          <w:sz w:val="20"/>
          <w:szCs w:val="20"/>
        </w:rPr>
        <w:t>,</w:t>
      </w:r>
      <w:r>
        <w:rPr>
          <w:sz w:val="20"/>
          <w:szCs w:val="20"/>
        </w:rPr>
        <w:t xml:space="preserve"> запреты на совершение регистрационных действий,</w:t>
      </w:r>
      <w:r w:rsidR="005C29EA">
        <w:rPr>
          <w:sz w:val="20"/>
          <w:szCs w:val="20"/>
        </w:rPr>
        <w:t xml:space="preserve"> аресты,</w:t>
      </w:r>
      <w:r>
        <w:rPr>
          <w:sz w:val="20"/>
          <w:szCs w:val="20"/>
        </w:rPr>
        <w:t xml:space="preserve"> ограничения прав на земельный участок, предусмотренные ст.</w:t>
      </w:r>
      <w:r w:rsidR="00C83892">
        <w:rPr>
          <w:sz w:val="20"/>
          <w:szCs w:val="20"/>
        </w:rPr>
        <w:t xml:space="preserve"> 56, 56.1 Земельного кодекса РФ) (2521</w:t>
      </w:r>
      <w:r w:rsidRPr="008A40A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 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7E389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7D549A" w:rsidRPr="00DB1213" w:rsidRDefault="002024D7" w:rsidP="007D549A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proofErr w:type="gramStart"/>
      <w:r w:rsidRPr="00DC09A7">
        <w:rPr>
          <w:sz w:val="20"/>
          <w:szCs w:val="20"/>
        </w:rPr>
        <w:t>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</w:t>
      </w:r>
      <w:r w:rsidR="00307483">
        <w:rPr>
          <w:sz w:val="20"/>
          <w:szCs w:val="20"/>
        </w:rPr>
        <w:t>роведения аукциона возможно с 10</w:t>
      </w:r>
      <w:r w:rsidRPr="00DC09A7">
        <w:rPr>
          <w:sz w:val="20"/>
          <w:szCs w:val="20"/>
        </w:rPr>
        <w:t xml:space="preserve"> час. 00 мин. до 15 час. 00 мин. (пн.-пт.</w:t>
      </w:r>
      <w:r w:rsidR="009C597A">
        <w:rPr>
          <w:sz w:val="20"/>
          <w:szCs w:val="20"/>
        </w:rPr>
        <w:t>, обед с 13:00 до 14:00 час.</w:t>
      </w:r>
      <w:r w:rsidRPr="00DC09A7">
        <w:rPr>
          <w:sz w:val="20"/>
          <w:szCs w:val="20"/>
        </w:rPr>
        <w:t xml:space="preserve">), но </w:t>
      </w:r>
      <w:r w:rsidRPr="00DC09A7">
        <w:rPr>
          <w:bCs/>
          <w:sz w:val="20"/>
          <w:szCs w:val="20"/>
        </w:rPr>
        <w:t xml:space="preserve">не позднее </w:t>
      </w:r>
      <w:r w:rsidR="002D26FC" w:rsidRPr="002D26FC">
        <w:rPr>
          <w:b/>
          <w:bCs/>
          <w:sz w:val="20"/>
          <w:szCs w:val="20"/>
        </w:rPr>
        <w:t>18</w:t>
      </w:r>
      <w:r w:rsidR="00C014C0" w:rsidRPr="002D26FC">
        <w:rPr>
          <w:b/>
          <w:bCs/>
          <w:sz w:val="20"/>
          <w:szCs w:val="20"/>
        </w:rPr>
        <w:t xml:space="preserve"> января</w:t>
      </w:r>
      <w:r w:rsidR="00D61F29">
        <w:rPr>
          <w:b/>
          <w:bCs/>
          <w:sz w:val="20"/>
          <w:szCs w:val="20"/>
        </w:rPr>
        <w:t xml:space="preserve"> </w:t>
      </w:r>
      <w:r w:rsidR="00C014C0">
        <w:rPr>
          <w:b/>
          <w:bCs/>
          <w:sz w:val="20"/>
          <w:szCs w:val="20"/>
        </w:rPr>
        <w:t>2022</w:t>
      </w:r>
      <w:r w:rsidR="001D0FEA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</w:t>
      </w:r>
      <w:proofErr w:type="gramEnd"/>
      <w:r w:rsidRPr="00DC09A7">
        <w:rPr>
          <w:sz w:val="20"/>
          <w:szCs w:val="20"/>
        </w:rPr>
        <w:t xml:space="preserve"> </w:t>
      </w:r>
      <w:r w:rsidR="00616F15" w:rsidRPr="00DC09A7">
        <w:rPr>
          <w:sz w:val="20"/>
          <w:szCs w:val="20"/>
        </w:rPr>
        <w:t>Алтайский край, г. Б</w:t>
      </w:r>
      <w:r w:rsidR="0060225D">
        <w:rPr>
          <w:sz w:val="20"/>
          <w:szCs w:val="20"/>
        </w:rPr>
        <w:t>арнаул, ул. Молодежная, д. 68А, 2-ой этаж, офис 205</w:t>
      </w:r>
      <w:r w:rsidR="009E36FF">
        <w:rPr>
          <w:sz w:val="20"/>
          <w:szCs w:val="20"/>
        </w:rPr>
        <w:t>;</w:t>
      </w:r>
      <w:r w:rsidR="00616F15" w:rsidRPr="00DC09A7">
        <w:rPr>
          <w:sz w:val="20"/>
          <w:szCs w:val="20"/>
        </w:rPr>
        <w:t xml:space="preserve"> тел. 8(3852) 60-80-44,</w:t>
      </w:r>
      <w:r w:rsidR="00616F15" w:rsidRPr="006C2840">
        <w:rPr>
          <w:sz w:val="20"/>
          <w:szCs w:val="20"/>
        </w:rPr>
        <w:t xml:space="preserve"> </w:t>
      </w:r>
      <w:r w:rsidR="00616F15">
        <w:rPr>
          <w:sz w:val="20"/>
          <w:szCs w:val="20"/>
        </w:rPr>
        <w:t xml:space="preserve">сайт: </w:t>
      </w:r>
      <w:r w:rsidR="00616F15">
        <w:rPr>
          <w:sz w:val="20"/>
          <w:szCs w:val="20"/>
          <w:lang w:val="en-US"/>
        </w:rPr>
        <w:t>http</w:t>
      </w:r>
      <w:r w:rsidR="00616F15">
        <w:rPr>
          <w:sz w:val="20"/>
          <w:szCs w:val="20"/>
        </w:rPr>
        <w:t>://</w:t>
      </w:r>
      <w:proofErr w:type="spellStart"/>
      <w:r w:rsidR="00616F15">
        <w:rPr>
          <w:sz w:val="20"/>
          <w:szCs w:val="20"/>
          <w:lang w:val="en-US"/>
        </w:rPr>
        <w:t>geotechprojectaltaykray</w:t>
      </w:r>
      <w:proofErr w:type="spellEnd"/>
      <w:r w:rsidR="00616F15">
        <w:rPr>
          <w:sz w:val="20"/>
          <w:szCs w:val="20"/>
        </w:rPr>
        <w:t>.</w:t>
      </w:r>
      <w:proofErr w:type="spellStart"/>
      <w:r w:rsidR="00616F15">
        <w:rPr>
          <w:sz w:val="20"/>
          <w:szCs w:val="20"/>
          <w:lang w:val="en-US"/>
        </w:rPr>
        <w:t>ru</w:t>
      </w:r>
      <w:proofErr w:type="spellEnd"/>
      <w:r w:rsidR="00616F15">
        <w:rPr>
          <w:sz w:val="20"/>
          <w:szCs w:val="20"/>
        </w:rPr>
        <w:t>/.</w:t>
      </w:r>
      <w:r w:rsidR="00616F15" w:rsidRPr="00DC09A7">
        <w:rPr>
          <w:sz w:val="20"/>
          <w:szCs w:val="20"/>
        </w:rPr>
        <w:t xml:space="preserve"> </w:t>
      </w:r>
      <w:r w:rsidR="00616F15" w:rsidRPr="00F23413">
        <w:rPr>
          <w:b/>
          <w:sz w:val="20"/>
          <w:szCs w:val="20"/>
        </w:rPr>
        <w:t>ООО «</w:t>
      </w:r>
      <w:proofErr w:type="spellStart"/>
      <w:r w:rsidR="00616F15" w:rsidRPr="00F23413">
        <w:rPr>
          <w:b/>
          <w:sz w:val="20"/>
          <w:szCs w:val="20"/>
        </w:rPr>
        <w:t>ГеоТехПроект</w:t>
      </w:r>
      <w:proofErr w:type="spellEnd"/>
      <w:r w:rsidR="00616F15" w:rsidRPr="00F23413">
        <w:rPr>
          <w:b/>
          <w:sz w:val="20"/>
          <w:szCs w:val="20"/>
        </w:rPr>
        <w:t>»</w:t>
      </w:r>
      <w:r w:rsidR="00616F15">
        <w:rPr>
          <w:sz w:val="20"/>
          <w:szCs w:val="20"/>
        </w:rPr>
        <w:t xml:space="preserve"> </w:t>
      </w:r>
      <w:r w:rsidR="00616F15" w:rsidRPr="0092040E">
        <w:rPr>
          <w:sz w:val="20"/>
          <w:szCs w:val="20"/>
        </w:rPr>
        <w:t>(организат</w:t>
      </w:r>
      <w:r w:rsidR="00616F15">
        <w:rPr>
          <w:sz w:val="20"/>
          <w:szCs w:val="20"/>
        </w:rPr>
        <w:t>ор торгов</w:t>
      </w:r>
      <w:r w:rsidR="00616F15" w:rsidRPr="0092040E">
        <w:rPr>
          <w:sz w:val="20"/>
          <w:szCs w:val="20"/>
        </w:rPr>
        <w:t xml:space="preserve"> от имени МТУ </w:t>
      </w:r>
      <w:proofErr w:type="spellStart"/>
      <w:r w:rsidR="00616F15" w:rsidRPr="0092040E">
        <w:rPr>
          <w:sz w:val="20"/>
          <w:szCs w:val="20"/>
        </w:rPr>
        <w:t>Росимущества</w:t>
      </w:r>
      <w:proofErr w:type="spellEnd"/>
      <w:r w:rsidR="00616F15" w:rsidRPr="0092040E">
        <w:rPr>
          <w:sz w:val="20"/>
          <w:szCs w:val="20"/>
        </w:rPr>
        <w:t xml:space="preserve"> в Алтайском крае и Республике Алтай)</w:t>
      </w:r>
      <w:r w:rsidR="00616F15" w:rsidRPr="00DC09A7">
        <w:rPr>
          <w:sz w:val="20"/>
          <w:szCs w:val="20"/>
        </w:rPr>
        <w:t xml:space="preserve">, </w:t>
      </w:r>
      <w:r w:rsidR="00616F15" w:rsidRPr="00DC09A7">
        <w:rPr>
          <w:bCs/>
          <w:sz w:val="20"/>
          <w:szCs w:val="20"/>
        </w:rPr>
        <w:t>а также</w:t>
      </w:r>
      <w:r w:rsidR="00616F15" w:rsidRPr="00DC09A7">
        <w:rPr>
          <w:sz w:val="20"/>
          <w:szCs w:val="20"/>
        </w:rPr>
        <w:t xml:space="preserve"> на сайтах: </w:t>
      </w:r>
      <w:hyperlink r:id="rId9" w:history="1">
        <w:r w:rsidR="00616F15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616F15" w:rsidRPr="00DC09A7">
        <w:rPr>
          <w:sz w:val="20"/>
          <w:szCs w:val="20"/>
        </w:rPr>
        <w:t xml:space="preserve"> раздел «Реализация имущества должников», </w:t>
      </w:r>
      <w:hyperlink r:id="rId10" w:history="1">
        <w:r w:rsidR="004C3646" w:rsidRPr="00AF0C58">
          <w:rPr>
            <w:rStyle w:val="a3"/>
            <w:iCs/>
            <w:sz w:val="20"/>
            <w:szCs w:val="20"/>
          </w:rPr>
          <w:t>http</w:t>
        </w:r>
        <w:r w:rsidR="004C3646" w:rsidRPr="00AF0C58">
          <w:rPr>
            <w:rStyle w:val="a3"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="007D549A" w:rsidRPr="00DB1213">
        <w:rPr>
          <w:iCs/>
          <w:sz w:val="20"/>
          <w:szCs w:val="20"/>
        </w:rPr>
        <w:t>.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D549A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4C3646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7D549A" w:rsidRPr="00860690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1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7D549A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4C3646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7863FF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7863FF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7863FF" w:rsidRPr="0092040E">
        <w:rPr>
          <w:bCs/>
          <w:sz w:val="20"/>
          <w:szCs w:val="20"/>
        </w:rPr>
        <w:t>а(</w:t>
      </w:r>
      <w:proofErr w:type="gramEnd"/>
      <w:r w:rsidR="007863FF"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307483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4C3646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p w:rsidR="00C239AF" w:rsidRPr="00E72648" w:rsidRDefault="00EB5B1C" w:rsidP="00E7264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sectPr w:rsidR="00C239AF" w:rsidRPr="00E72648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6FCD"/>
    <w:rsid w:val="0000787E"/>
    <w:rsid w:val="00017142"/>
    <w:rsid w:val="00023BFE"/>
    <w:rsid w:val="00024C4E"/>
    <w:rsid w:val="00027246"/>
    <w:rsid w:val="000277E6"/>
    <w:rsid w:val="00030129"/>
    <w:rsid w:val="00030F5D"/>
    <w:rsid w:val="000335FF"/>
    <w:rsid w:val="00042580"/>
    <w:rsid w:val="00045D65"/>
    <w:rsid w:val="00051ACA"/>
    <w:rsid w:val="00051FC2"/>
    <w:rsid w:val="00052A26"/>
    <w:rsid w:val="00054A33"/>
    <w:rsid w:val="00060509"/>
    <w:rsid w:val="000611F9"/>
    <w:rsid w:val="00062D86"/>
    <w:rsid w:val="00066113"/>
    <w:rsid w:val="00076034"/>
    <w:rsid w:val="0008039E"/>
    <w:rsid w:val="00081C6C"/>
    <w:rsid w:val="00082020"/>
    <w:rsid w:val="00083B04"/>
    <w:rsid w:val="0009090A"/>
    <w:rsid w:val="00091B4E"/>
    <w:rsid w:val="00092481"/>
    <w:rsid w:val="00094291"/>
    <w:rsid w:val="00096CA4"/>
    <w:rsid w:val="000C1240"/>
    <w:rsid w:val="000C65BC"/>
    <w:rsid w:val="000E0954"/>
    <w:rsid w:val="000E47D0"/>
    <w:rsid w:val="000E712A"/>
    <w:rsid w:val="000E7817"/>
    <w:rsid w:val="000F07E9"/>
    <w:rsid w:val="000F63CC"/>
    <w:rsid w:val="001038D9"/>
    <w:rsid w:val="00105EE5"/>
    <w:rsid w:val="00111190"/>
    <w:rsid w:val="00122CBD"/>
    <w:rsid w:val="00123C40"/>
    <w:rsid w:val="00123FF2"/>
    <w:rsid w:val="00145118"/>
    <w:rsid w:val="001470BE"/>
    <w:rsid w:val="00153197"/>
    <w:rsid w:val="00154AD1"/>
    <w:rsid w:val="0016177F"/>
    <w:rsid w:val="00163A46"/>
    <w:rsid w:val="00172EEB"/>
    <w:rsid w:val="001778B7"/>
    <w:rsid w:val="00180A5B"/>
    <w:rsid w:val="00185428"/>
    <w:rsid w:val="001915F2"/>
    <w:rsid w:val="0019548D"/>
    <w:rsid w:val="00196D5C"/>
    <w:rsid w:val="00197DA1"/>
    <w:rsid w:val="001A11DB"/>
    <w:rsid w:val="001A2489"/>
    <w:rsid w:val="001C2914"/>
    <w:rsid w:val="001C4992"/>
    <w:rsid w:val="001C650D"/>
    <w:rsid w:val="001D0FEA"/>
    <w:rsid w:val="001D4D79"/>
    <w:rsid w:val="001D5019"/>
    <w:rsid w:val="001E4E3C"/>
    <w:rsid w:val="001E66EE"/>
    <w:rsid w:val="001E777D"/>
    <w:rsid w:val="001F1002"/>
    <w:rsid w:val="001F110A"/>
    <w:rsid w:val="001F37BA"/>
    <w:rsid w:val="001F50B7"/>
    <w:rsid w:val="002024D7"/>
    <w:rsid w:val="002031EC"/>
    <w:rsid w:val="0020330E"/>
    <w:rsid w:val="00204094"/>
    <w:rsid w:val="00204C39"/>
    <w:rsid w:val="00215993"/>
    <w:rsid w:val="00223B1D"/>
    <w:rsid w:val="00227E5C"/>
    <w:rsid w:val="00230448"/>
    <w:rsid w:val="0023071A"/>
    <w:rsid w:val="00234DB8"/>
    <w:rsid w:val="00235394"/>
    <w:rsid w:val="00236A26"/>
    <w:rsid w:val="002379E5"/>
    <w:rsid w:val="00240837"/>
    <w:rsid w:val="00241072"/>
    <w:rsid w:val="00241401"/>
    <w:rsid w:val="00245F40"/>
    <w:rsid w:val="00246B84"/>
    <w:rsid w:val="00246CD0"/>
    <w:rsid w:val="002476A3"/>
    <w:rsid w:val="0026067B"/>
    <w:rsid w:val="00265D42"/>
    <w:rsid w:val="00271416"/>
    <w:rsid w:val="002747C1"/>
    <w:rsid w:val="00274BDA"/>
    <w:rsid w:val="00276725"/>
    <w:rsid w:val="00277C8D"/>
    <w:rsid w:val="0028312D"/>
    <w:rsid w:val="002919C6"/>
    <w:rsid w:val="00294056"/>
    <w:rsid w:val="00297B70"/>
    <w:rsid w:val="002B0A31"/>
    <w:rsid w:val="002B4A11"/>
    <w:rsid w:val="002C0207"/>
    <w:rsid w:val="002C1C95"/>
    <w:rsid w:val="002C2C96"/>
    <w:rsid w:val="002D26FC"/>
    <w:rsid w:val="002D6197"/>
    <w:rsid w:val="002E066F"/>
    <w:rsid w:val="002F69FC"/>
    <w:rsid w:val="002F7D68"/>
    <w:rsid w:val="00307149"/>
    <w:rsid w:val="00307483"/>
    <w:rsid w:val="00307FB9"/>
    <w:rsid w:val="003178BA"/>
    <w:rsid w:val="00320B87"/>
    <w:rsid w:val="00325219"/>
    <w:rsid w:val="0033764F"/>
    <w:rsid w:val="003510FA"/>
    <w:rsid w:val="003521BA"/>
    <w:rsid w:val="00354E4A"/>
    <w:rsid w:val="00354FE1"/>
    <w:rsid w:val="00365E1D"/>
    <w:rsid w:val="003743EB"/>
    <w:rsid w:val="00374B69"/>
    <w:rsid w:val="00380D49"/>
    <w:rsid w:val="003A0722"/>
    <w:rsid w:val="003A16CD"/>
    <w:rsid w:val="003C2A13"/>
    <w:rsid w:val="003D1A56"/>
    <w:rsid w:val="003D42D3"/>
    <w:rsid w:val="003D692D"/>
    <w:rsid w:val="003D6F8B"/>
    <w:rsid w:val="003D75C6"/>
    <w:rsid w:val="003E1785"/>
    <w:rsid w:val="003E4D30"/>
    <w:rsid w:val="003F74BC"/>
    <w:rsid w:val="004003B5"/>
    <w:rsid w:val="00402CD7"/>
    <w:rsid w:val="004133E6"/>
    <w:rsid w:val="00414989"/>
    <w:rsid w:val="00414BAC"/>
    <w:rsid w:val="00423640"/>
    <w:rsid w:val="0042399D"/>
    <w:rsid w:val="00423F4C"/>
    <w:rsid w:val="0044424A"/>
    <w:rsid w:val="004446C0"/>
    <w:rsid w:val="00452C3C"/>
    <w:rsid w:val="00460602"/>
    <w:rsid w:val="00471622"/>
    <w:rsid w:val="00474145"/>
    <w:rsid w:val="00475032"/>
    <w:rsid w:val="00482B31"/>
    <w:rsid w:val="00483CD4"/>
    <w:rsid w:val="00492261"/>
    <w:rsid w:val="00493FDD"/>
    <w:rsid w:val="00494044"/>
    <w:rsid w:val="0049682B"/>
    <w:rsid w:val="004975B7"/>
    <w:rsid w:val="004A09B3"/>
    <w:rsid w:val="004A48A2"/>
    <w:rsid w:val="004B4951"/>
    <w:rsid w:val="004B71EA"/>
    <w:rsid w:val="004C2261"/>
    <w:rsid w:val="004C3646"/>
    <w:rsid w:val="004D1A02"/>
    <w:rsid w:val="004D5128"/>
    <w:rsid w:val="004D7E85"/>
    <w:rsid w:val="004E73F2"/>
    <w:rsid w:val="004F1626"/>
    <w:rsid w:val="004F27C6"/>
    <w:rsid w:val="004F3AEC"/>
    <w:rsid w:val="004F5D5B"/>
    <w:rsid w:val="004F6BD6"/>
    <w:rsid w:val="004F7BFF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80D"/>
    <w:rsid w:val="00536D62"/>
    <w:rsid w:val="005375B0"/>
    <w:rsid w:val="005375F3"/>
    <w:rsid w:val="00544676"/>
    <w:rsid w:val="00545E8E"/>
    <w:rsid w:val="00546A5E"/>
    <w:rsid w:val="0054726A"/>
    <w:rsid w:val="00551E78"/>
    <w:rsid w:val="00553335"/>
    <w:rsid w:val="00561878"/>
    <w:rsid w:val="00564813"/>
    <w:rsid w:val="00564BEF"/>
    <w:rsid w:val="00572C4A"/>
    <w:rsid w:val="00576E14"/>
    <w:rsid w:val="00577D5B"/>
    <w:rsid w:val="00581561"/>
    <w:rsid w:val="00585810"/>
    <w:rsid w:val="005914FA"/>
    <w:rsid w:val="0059384B"/>
    <w:rsid w:val="005A0E55"/>
    <w:rsid w:val="005A3CF2"/>
    <w:rsid w:val="005A4642"/>
    <w:rsid w:val="005A69FE"/>
    <w:rsid w:val="005B19C8"/>
    <w:rsid w:val="005B47F6"/>
    <w:rsid w:val="005B66F6"/>
    <w:rsid w:val="005C29EA"/>
    <w:rsid w:val="005C735E"/>
    <w:rsid w:val="005D0E1A"/>
    <w:rsid w:val="005D6F86"/>
    <w:rsid w:val="00601820"/>
    <w:rsid w:val="0060225D"/>
    <w:rsid w:val="006039CF"/>
    <w:rsid w:val="00613AA6"/>
    <w:rsid w:val="0061523A"/>
    <w:rsid w:val="006162D2"/>
    <w:rsid w:val="00616F15"/>
    <w:rsid w:val="006170AE"/>
    <w:rsid w:val="0062387A"/>
    <w:rsid w:val="00636B0E"/>
    <w:rsid w:val="00647A63"/>
    <w:rsid w:val="00653A3A"/>
    <w:rsid w:val="006545EA"/>
    <w:rsid w:val="00656737"/>
    <w:rsid w:val="00672A16"/>
    <w:rsid w:val="00676EF5"/>
    <w:rsid w:val="00685CD0"/>
    <w:rsid w:val="00687FA6"/>
    <w:rsid w:val="006946BF"/>
    <w:rsid w:val="00696782"/>
    <w:rsid w:val="006A0B6C"/>
    <w:rsid w:val="006A50AF"/>
    <w:rsid w:val="006B25E5"/>
    <w:rsid w:val="006C0579"/>
    <w:rsid w:val="006C2486"/>
    <w:rsid w:val="006C749E"/>
    <w:rsid w:val="006D05AE"/>
    <w:rsid w:val="006D3FA9"/>
    <w:rsid w:val="006D4C17"/>
    <w:rsid w:val="006D668B"/>
    <w:rsid w:val="006F289C"/>
    <w:rsid w:val="00704D34"/>
    <w:rsid w:val="00711CE3"/>
    <w:rsid w:val="007175E0"/>
    <w:rsid w:val="00720D75"/>
    <w:rsid w:val="00725D33"/>
    <w:rsid w:val="00726128"/>
    <w:rsid w:val="007366A3"/>
    <w:rsid w:val="00744740"/>
    <w:rsid w:val="0074630F"/>
    <w:rsid w:val="00751E32"/>
    <w:rsid w:val="00765C82"/>
    <w:rsid w:val="00770B78"/>
    <w:rsid w:val="007863FF"/>
    <w:rsid w:val="00787F1E"/>
    <w:rsid w:val="00793206"/>
    <w:rsid w:val="007A482E"/>
    <w:rsid w:val="007A5722"/>
    <w:rsid w:val="007C42C4"/>
    <w:rsid w:val="007C7740"/>
    <w:rsid w:val="007D549A"/>
    <w:rsid w:val="007D6D54"/>
    <w:rsid w:val="007E0688"/>
    <w:rsid w:val="007E2F9A"/>
    <w:rsid w:val="007E389F"/>
    <w:rsid w:val="007F3297"/>
    <w:rsid w:val="007F3DF5"/>
    <w:rsid w:val="007F5D0C"/>
    <w:rsid w:val="007F7091"/>
    <w:rsid w:val="00806E43"/>
    <w:rsid w:val="0081193A"/>
    <w:rsid w:val="008156C0"/>
    <w:rsid w:val="00821299"/>
    <w:rsid w:val="00827182"/>
    <w:rsid w:val="0083558B"/>
    <w:rsid w:val="0083726E"/>
    <w:rsid w:val="00841CE5"/>
    <w:rsid w:val="00845A03"/>
    <w:rsid w:val="00851C15"/>
    <w:rsid w:val="00855D6D"/>
    <w:rsid w:val="008662AE"/>
    <w:rsid w:val="00874F54"/>
    <w:rsid w:val="008762D6"/>
    <w:rsid w:val="008777CE"/>
    <w:rsid w:val="00882A42"/>
    <w:rsid w:val="008836D2"/>
    <w:rsid w:val="008852F8"/>
    <w:rsid w:val="00885EE9"/>
    <w:rsid w:val="0089196F"/>
    <w:rsid w:val="008A40A2"/>
    <w:rsid w:val="008B2CF8"/>
    <w:rsid w:val="008B3842"/>
    <w:rsid w:val="008B5561"/>
    <w:rsid w:val="008C2A4F"/>
    <w:rsid w:val="008C2F68"/>
    <w:rsid w:val="008C7ED4"/>
    <w:rsid w:val="008D0B33"/>
    <w:rsid w:val="008D3786"/>
    <w:rsid w:val="008E67FE"/>
    <w:rsid w:val="008F1458"/>
    <w:rsid w:val="008F3AB6"/>
    <w:rsid w:val="009010EC"/>
    <w:rsid w:val="00904742"/>
    <w:rsid w:val="00904B20"/>
    <w:rsid w:val="00904EE7"/>
    <w:rsid w:val="00906962"/>
    <w:rsid w:val="00917881"/>
    <w:rsid w:val="0092040E"/>
    <w:rsid w:val="00924F34"/>
    <w:rsid w:val="00936A02"/>
    <w:rsid w:val="00944BCC"/>
    <w:rsid w:val="009553BE"/>
    <w:rsid w:val="009611CC"/>
    <w:rsid w:val="00961F19"/>
    <w:rsid w:val="00966AFA"/>
    <w:rsid w:val="00974F9B"/>
    <w:rsid w:val="00980491"/>
    <w:rsid w:val="00984C9A"/>
    <w:rsid w:val="00985971"/>
    <w:rsid w:val="00991D90"/>
    <w:rsid w:val="009A1D9B"/>
    <w:rsid w:val="009A5348"/>
    <w:rsid w:val="009A731A"/>
    <w:rsid w:val="009B0FAE"/>
    <w:rsid w:val="009B1BE4"/>
    <w:rsid w:val="009B3B0D"/>
    <w:rsid w:val="009B3CDE"/>
    <w:rsid w:val="009C0347"/>
    <w:rsid w:val="009C1569"/>
    <w:rsid w:val="009C25D1"/>
    <w:rsid w:val="009C597A"/>
    <w:rsid w:val="009E02E6"/>
    <w:rsid w:val="009E2C8D"/>
    <w:rsid w:val="009E36B8"/>
    <w:rsid w:val="009E36FF"/>
    <w:rsid w:val="009E6705"/>
    <w:rsid w:val="009F1A22"/>
    <w:rsid w:val="009F2CCD"/>
    <w:rsid w:val="00A111BA"/>
    <w:rsid w:val="00A169CA"/>
    <w:rsid w:val="00A23B41"/>
    <w:rsid w:val="00A24017"/>
    <w:rsid w:val="00A33BDF"/>
    <w:rsid w:val="00A34757"/>
    <w:rsid w:val="00A43E4F"/>
    <w:rsid w:val="00A4465A"/>
    <w:rsid w:val="00A50207"/>
    <w:rsid w:val="00A54BCD"/>
    <w:rsid w:val="00A55F64"/>
    <w:rsid w:val="00A566AD"/>
    <w:rsid w:val="00A60181"/>
    <w:rsid w:val="00A64611"/>
    <w:rsid w:val="00A71140"/>
    <w:rsid w:val="00A72AC3"/>
    <w:rsid w:val="00A738BE"/>
    <w:rsid w:val="00A84391"/>
    <w:rsid w:val="00A87CB1"/>
    <w:rsid w:val="00AA12A7"/>
    <w:rsid w:val="00AA2F84"/>
    <w:rsid w:val="00AA6629"/>
    <w:rsid w:val="00AB3F5D"/>
    <w:rsid w:val="00AC1B4E"/>
    <w:rsid w:val="00AC224D"/>
    <w:rsid w:val="00AC2C89"/>
    <w:rsid w:val="00AD0B11"/>
    <w:rsid w:val="00AD513E"/>
    <w:rsid w:val="00AE0C44"/>
    <w:rsid w:val="00AE1CB5"/>
    <w:rsid w:val="00AE2382"/>
    <w:rsid w:val="00AE3B29"/>
    <w:rsid w:val="00AE69C8"/>
    <w:rsid w:val="00AE6D45"/>
    <w:rsid w:val="00AF3331"/>
    <w:rsid w:val="00AF3410"/>
    <w:rsid w:val="00AF7774"/>
    <w:rsid w:val="00B00DF8"/>
    <w:rsid w:val="00B12BCB"/>
    <w:rsid w:val="00B20041"/>
    <w:rsid w:val="00B2643E"/>
    <w:rsid w:val="00B324E3"/>
    <w:rsid w:val="00B43D12"/>
    <w:rsid w:val="00B470B7"/>
    <w:rsid w:val="00B52066"/>
    <w:rsid w:val="00B553B8"/>
    <w:rsid w:val="00B56831"/>
    <w:rsid w:val="00B5774A"/>
    <w:rsid w:val="00B6145C"/>
    <w:rsid w:val="00B67C15"/>
    <w:rsid w:val="00B67DDD"/>
    <w:rsid w:val="00B72DF2"/>
    <w:rsid w:val="00B73459"/>
    <w:rsid w:val="00B7516D"/>
    <w:rsid w:val="00B7602A"/>
    <w:rsid w:val="00B7664E"/>
    <w:rsid w:val="00B770C0"/>
    <w:rsid w:val="00B823A3"/>
    <w:rsid w:val="00B83517"/>
    <w:rsid w:val="00B86A0C"/>
    <w:rsid w:val="00B923E5"/>
    <w:rsid w:val="00BA0BE5"/>
    <w:rsid w:val="00BA5F68"/>
    <w:rsid w:val="00BB1174"/>
    <w:rsid w:val="00BC49D7"/>
    <w:rsid w:val="00BC4C65"/>
    <w:rsid w:val="00BC626D"/>
    <w:rsid w:val="00BC7CC4"/>
    <w:rsid w:val="00BD4A63"/>
    <w:rsid w:val="00BE55E0"/>
    <w:rsid w:val="00BF3C4A"/>
    <w:rsid w:val="00C014C0"/>
    <w:rsid w:val="00C12322"/>
    <w:rsid w:val="00C1425F"/>
    <w:rsid w:val="00C16608"/>
    <w:rsid w:val="00C239AF"/>
    <w:rsid w:val="00C30AE3"/>
    <w:rsid w:val="00C355C0"/>
    <w:rsid w:val="00C44A62"/>
    <w:rsid w:val="00C53481"/>
    <w:rsid w:val="00C71809"/>
    <w:rsid w:val="00C82D7A"/>
    <w:rsid w:val="00C83892"/>
    <w:rsid w:val="00C83C5E"/>
    <w:rsid w:val="00C97AC6"/>
    <w:rsid w:val="00CB228D"/>
    <w:rsid w:val="00CB4116"/>
    <w:rsid w:val="00CB6076"/>
    <w:rsid w:val="00CB6A97"/>
    <w:rsid w:val="00CD2CF6"/>
    <w:rsid w:val="00CF1B14"/>
    <w:rsid w:val="00CF3964"/>
    <w:rsid w:val="00D037B4"/>
    <w:rsid w:val="00D06A03"/>
    <w:rsid w:val="00D122F3"/>
    <w:rsid w:val="00D13A6C"/>
    <w:rsid w:val="00D16123"/>
    <w:rsid w:val="00D24E55"/>
    <w:rsid w:val="00D33D70"/>
    <w:rsid w:val="00D35016"/>
    <w:rsid w:val="00D47C57"/>
    <w:rsid w:val="00D5412A"/>
    <w:rsid w:val="00D61F29"/>
    <w:rsid w:val="00D64426"/>
    <w:rsid w:val="00D74EC4"/>
    <w:rsid w:val="00D77447"/>
    <w:rsid w:val="00D813F9"/>
    <w:rsid w:val="00D82FF5"/>
    <w:rsid w:val="00D84CD3"/>
    <w:rsid w:val="00D939EB"/>
    <w:rsid w:val="00D949E7"/>
    <w:rsid w:val="00D95FDB"/>
    <w:rsid w:val="00DA114F"/>
    <w:rsid w:val="00DB1EF5"/>
    <w:rsid w:val="00DB310B"/>
    <w:rsid w:val="00DC09A7"/>
    <w:rsid w:val="00DC1623"/>
    <w:rsid w:val="00DC1726"/>
    <w:rsid w:val="00DE2519"/>
    <w:rsid w:val="00DE40C1"/>
    <w:rsid w:val="00E17E55"/>
    <w:rsid w:val="00E22C23"/>
    <w:rsid w:val="00E25155"/>
    <w:rsid w:val="00E402CD"/>
    <w:rsid w:val="00E517DB"/>
    <w:rsid w:val="00E52EED"/>
    <w:rsid w:val="00E55C44"/>
    <w:rsid w:val="00E60024"/>
    <w:rsid w:val="00E60CEF"/>
    <w:rsid w:val="00E614D5"/>
    <w:rsid w:val="00E72648"/>
    <w:rsid w:val="00E73574"/>
    <w:rsid w:val="00E90F59"/>
    <w:rsid w:val="00E91D67"/>
    <w:rsid w:val="00E9344C"/>
    <w:rsid w:val="00EB1208"/>
    <w:rsid w:val="00EB2B52"/>
    <w:rsid w:val="00EB52F7"/>
    <w:rsid w:val="00EB5B1C"/>
    <w:rsid w:val="00EC4DC5"/>
    <w:rsid w:val="00EC7503"/>
    <w:rsid w:val="00ED2A7A"/>
    <w:rsid w:val="00EF2FF9"/>
    <w:rsid w:val="00EF5794"/>
    <w:rsid w:val="00F07136"/>
    <w:rsid w:val="00F25021"/>
    <w:rsid w:val="00F269F9"/>
    <w:rsid w:val="00F42653"/>
    <w:rsid w:val="00F4534D"/>
    <w:rsid w:val="00F531F4"/>
    <w:rsid w:val="00F53348"/>
    <w:rsid w:val="00F53DF0"/>
    <w:rsid w:val="00F56166"/>
    <w:rsid w:val="00F6332A"/>
    <w:rsid w:val="00F6428E"/>
    <w:rsid w:val="00F67738"/>
    <w:rsid w:val="00F80A72"/>
    <w:rsid w:val="00F96BD5"/>
    <w:rsid w:val="00F9735F"/>
    <w:rsid w:val="00FA67F0"/>
    <w:rsid w:val="00FA7EA2"/>
    <w:rsid w:val="00FB2C54"/>
    <w:rsid w:val="00FB2F55"/>
    <w:rsid w:val="00FB54CC"/>
    <w:rsid w:val="00FB7FCF"/>
    <w:rsid w:val="00FC08F9"/>
    <w:rsid w:val="00FC3C47"/>
    <w:rsid w:val="00FD0C9A"/>
    <w:rsid w:val="00FD5800"/>
    <w:rsid w:val="00FF0EE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utp.sberbank-a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319A-B586-47A1-9F4E-4141FA7D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2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243</cp:revision>
  <cp:lastPrinted>2019-09-06T02:18:00Z</cp:lastPrinted>
  <dcterms:created xsi:type="dcterms:W3CDTF">2019-09-09T04:07:00Z</dcterms:created>
  <dcterms:modified xsi:type="dcterms:W3CDTF">2021-12-21T08:19:00Z</dcterms:modified>
</cp:coreProperties>
</file>