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123100">
        <w:rPr>
          <w:b/>
          <w:bCs/>
          <w:sz w:val="20"/>
          <w:szCs w:val="20"/>
        </w:rPr>
        <w:t>12.05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157644">
        <w:rPr>
          <w:bCs/>
          <w:iCs/>
          <w:sz w:val="20"/>
          <w:szCs w:val="20"/>
        </w:rPr>
        <w:t xml:space="preserve"> </w:t>
      </w:r>
      <w:r w:rsidR="00123100" w:rsidRPr="00123100">
        <w:rPr>
          <w:b/>
          <w:bCs/>
          <w:iCs/>
          <w:sz w:val="20"/>
          <w:szCs w:val="20"/>
        </w:rPr>
        <w:t>13</w:t>
      </w:r>
      <w:r w:rsidR="00737451">
        <w:rPr>
          <w:b/>
          <w:bCs/>
          <w:iCs/>
          <w:sz w:val="20"/>
          <w:szCs w:val="20"/>
        </w:rPr>
        <w:t>.0</w:t>
      </w:r>
      <w:r w:rsidR="00123100">
        <w:rPr>
          <w:b/>
          <w:bCs/>
          <w:iCs/>
          <w:sz w:val="20"/>
          <w:szCs w:val="20"/>
        </w:rPr>
        <w:t>5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157644">
        <w:rPr>
          <w:iCs/>
          <w:sz w:val="20"/>
          <w:szCs w:val="20"/>
        </w:rPr>
        <w:t xml:space="preserve"> </w:t>
      </w:r>
      <w:r w:rsidR="00123100">
        <w:rPr>
          <w:b/>
          <w:iCs/>
          <w:sz w:val="20"/>
          <w:szCs w:val="20"/>
        </w:rPr>
        <w:t>09</w:t>
      </w:r>
      <w:r w:rsidR="000339BB">
        <w:rPr>
          <w:b/>
          <w:iCs/>
          <w:sz w:val="20"/>
          <w:szCs w:val="20"/>
        </w:rPr>
        <w:t>.0</w:t>
      </w:r>
      <w:r w:rsidR="00123100">
        <w:rPr>
          <w:b/>
          <w:iCs/>
          <w:sz w:val="20"/>
          <w:szCs w:val="20"/>
        </w:rPr>
        <w:t>6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0339BB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московскому </w:t>
      </w:r>
      <w:r w:rsidRPr="001321F6">
        <w:rPr>
          <w:b/>
          <w:iCs/>
          <w:sz w:val="20"/>
          <w:szCs w:val="20"/>
        </w:rPr>
        <w:t>времени</w:t>
      </w:r>
      <w:r w:rsidRPr="001321F6">
        <w:rPr>
          <w:iCs/>
          <w:sz w:val="20"/>
          <w:szCs w:val="20"/>
        </w:rPr>
        <w:t>.</w:t>
      </w:r>
    </w:p>
    <w:p w:rsidR="000339B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1321F6">
        <w:rPr>
          <w:iCs/>
          <w:sz w:val="20"/>
          <w:szCs w:val="20"/>
        </w:rPr>
        <w:t xml:space="preserve">Заявки подаются через универсальную торговую </w:t>
      </w:r>
      <w:r w:rsidRPr="00983CF4">
        <w:rPr>
          <w:iCs/>
          <w:sz w:val="20"/>
          <w:szCs w:val="20"/>
        </w:rPr>
        <w:t>платформу</w:t>
      </w:r>
      <w:r w:rsidR="00123100">
        <w:rPr>
          <w:iCs/>
          <w:sz w:val="20"/>
          <w:szCs w:val="20"/>
        </w:rPr>
        <w:t xml:space="preserve"> </w:t>
      </w:r>
      <w:r w:rsidR="00EE7194" w:rsidRPr="00983CF4">
        <w:rPr>
          <w:sz w:val="20"/>
          <w:szCs w:val="20"/>
        </w:rPr>
        <w:t xml:space="preserve">АО «Сбербанк-АСТ» </w:t>
      </w:r>
      <w:r w:rsidRPr="00983CF4">
        <w:rPr>
          <w:iCs/>
          <w:sz w:val="20"/>
          <w:szCs w:val="20"/>
        </w:rPr>
        <w:t xml:space="preserve">в </w:t>
      </w:r>
      <w:r w:rsidRPr="00983CF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983CF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0B2DF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0B2DFB" w:rsidRPr="000B2DF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</w:t>
      </w:r>
      <w:r w:rsidR="000B2DFB" w:rsidRPr="00C130B4">
        <w:rPr>
          <w:rStyle w:val="a3"/>
          <w:bCs/>
          <w:color w:val="auto"/>
          <w:sz w:val="20"/>
          <w:szCs w:val="20"/>
          <w:highlight w:val="cyan"/>
          <w:u w:val="none"/>
        </w:rPr>
        <w:t>13</w:t>
      </w:r>
      <w:r w:rsidR="00952EC3" w:rsidRPr="00983CF4">
        <w:rPr>
          <w:sz w:val="20"/>
          <w:szCs w:val="20"/>
        </w:rPr>
        <w:t xml:space="preserve">, </w:t>
      </w:r>
      <w:r w:rsidRPr="00983CF4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983CF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6C01E7">
        <w:rPr>
          <w:rStyle w:val="a3"/>
          <w:color w:val="auto"/>
          <w:sz w:val="20"/>
          <w:szCs w:val="20"/>
          <w:u w:val="none"/>
        </w:rPr>
        <w:t xml:space="preserve"> </w:t>
      </w:r>
      <w:r w:rsidR="001C3E0C" w:rsidRPr="001C3E0C">
        <w:rPr>
          <w:rStyle w:val="a3"/>
          <w:color w:val="auto"/>
          <w:sz w:val="20"/>
          <w:szCs w:val="20"/>
          <w:highlight w:val="cyan"/>
          <w:u w:val="none"/>
        </w:rPr>
        <w:t>SBR012-2205120009</w:t>
      </w:r>
      <w:bookmarkStart w:id="0" w:name="_GoBack"/>
      <w:bookmarkEnd w:id="0"/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83CF4">
        <w:rPr>
          <w:iCs/>
          <w:sz w:val="20"/>
          <w:szCs w:val="20"/>
        </w:rPr>
        <w:t xml:space="preserve">Определение участников аукциона </w:t>
      </w:r>
      <w:r w:rsidR="000339BB">
        <w:rPr>
          <w:b/>
          <w:sz w:val="20"/>
          <w:szCs w:val="20"/>
        </w:rPr>
        <w:t>1</w:t>
      </w:r>
      <w:r w:rsidR="00123100">
        <w:rPr>
          <w:b/>
          <w:sz w:val="20"/>
          <w:szCs w:val="20"/>
        </w:rPr>
        <w:t>0</w:t>
      </w:r>
      <w:r w:rsidR="000339BB">
        <w:rPr>
          <w:b/>
          <w:sz w:val="20"/>
          <w:szCs w:val="20"/>
        </w:rPr>
        <w:t>.0</w:t>
      </w:r>
      <w:r w:rsidR="00123100">
        <w:rPr>
          <w:b/>
          <w:sz w:val="20"/>
          <w:szCs w:val="20"/>
        </w:rPr>
        <w:t>6</w:t>
      </w:r>
      <w:r w:rsidR="004029C8" w:rsidRPr="00983CF4">
        <w:rPr>
          <w:b/>
          <w:sz w:val="20"/>
          <w:szCs w:val="20"/>
        </w:rPr>
        <w:t>.202</w:t>
      </w:r>
      <w:r w:rsidR="005424D6" w:rsidRPr="00983CF4">
        <w:rPr>
          <w:b/>
          <w:sz w:val="20"/>
          <w:szCs w:val="20"/>
        </w:rPr>
        <w:t>2</w:t>
      </w:r>
      <w:r w:rsidR="00157644" w:rsidRPr="00983CF4">
        <w:rPr>
          <w:b/>
          <w:sz w:val="20"/>
          <w:szCs w:val="20"/>
        </w:rPr>
        <w:t xml:space="preserve"> </w:t>
      </w:r>
      <w:r w:rsidRPr="00983CF4">
        <w:rPr>
          <w:b/>
          <w:sz w:val="20"/>
          <w:szCs w:val="20"/>
        </w:rPr>
        <w:t>не позднее 11 час. 00</w:t>
      </w:r>
      <w:r w:rsidRPr="00E140B4">
        <w:rPr>
          <w:b/>
          <w:sz w:val="20"/>
          <w:szCs w:val="20"/>
        </w:rPr>
        <w:t xml:space="preserve">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123100">
        <w:rPr>
          <w:b/>
          <w:bCs/>
          <w:iCs/>
          <w:sz w:val="20"/>
          <w:szCs w:val="20"/>
        </w:rPr>
        <w:t>14</w:t>
      </w:r>
      <w:r w:rsidR="000339BB">
        <w:rPr>
          <w:b/>
          <w:bCs/>
          <w:iCs/>
          <w:sz w:val="20"/>
          <w:szCs w:val="20"/>
        </w:rPr>
        <w:t>.0</w:t>
      </w:r>
      <w:r w:rsidR="00123100">
        <w:rPr>
          <w:b/>
          <w:bCs/>
          <w:iCs/>
          <w:sz w:val="20"/>
          <w:szCs w:val="20"/>
        </w:rPr>
        <w:t>6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15764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81871" w:rsidRDefault="00D53F60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57644" w:rsidRPr="00157644">
        <w:rPr>
          <w:sz w:val="20"/>
          <w:szCs w:val="20"/>
        </w:rPr>
        <w:t xml:space="preserve"> </w:t>
      </w:r>
      <w:r w:rsidR="00C81871" w:rsidRPr="00C84498">
        <w:rPr>
          <w:sz w:val="20"/>
          <w:szCs w:val="20"/>
        </w:rPr>
        <w:t>Автом</w:t>
      </w:r>
      <w:r w:rsidR="00C81871">
        <w:rPr>
          <w:sz w:val="20"/>
          <w:szCs w:val="20"/>
        </w:rPr>
        <w:t xml:space="preserve">обиль Мицубиси </w:t>
      </w:r>
      <w:proofErr w:type="spellStart"/>
      <w:r w:rsidR="00C81871">
        <w:rPr>
          <w:sz w:val="20"/>
          <w:szCs w:val="20"/>
        </w:rPr>
        <w:t>Аутлендер</w:t>
      </w:r>
      <w:proofErr w:type="spellEnd"/>
      <w:r w:rsidR="00C81871">
        <w:rPr>
          <w:sz w:val="20"/>
          <w:szCs w:val="20"/>
        </w:rPr>
        <w:t xml:space="preserve">, </w:t>
      </w:r>
      <w:r w:rsidR="00C81871" w:rsidRPr="00C84498">
        <w:rPr>
          <w:sz w:val="20"/>
          <w:szCs w:val="20"/>
        </w:rPr>
        <w:t>2007</w:t>
      </w:r>
      <w:r w:rsidR="00C81871">
        <w:rPr>
          <w:sz w:val="20"/>
          <w:szCs w:val="20"/>
        </w:rPr>
        <w:t xml:space="preserve"> </w:t>
      </w:r>
      <w:proofErr w:type="spellStart"/>
      <w:r w:rsidR="00C81871">
        <w:rPr>
          <w:sz w:val="20"/>
          <w:szCs w:val="20"/>
        </w:rPr>
        <w:t>г.в</w:t>
      </w:r>
      <w:proofErr w:type="spellEnd"/>
      <w:r w:rsidR="00C81871">
        <w:rPr>
          <w:sz w:val="20"/>
          <w:szCs w:val="20"/>
        </w:rPr>
        <w:t xml:space="preserve">., гос. рег. знак </w:t>
      </w:r>
      <w:r w:rsidR="00C81871" w:rsidRPr="00C84498">
        <w:rPr>
          <w:sz w:val="20"/>
          <w:szCs w:val="20"/>
        </w:rPr>
        <w:t>Т270НВ197, VIN JMBXLCW6W7Z001881</w:t>
      </w:r>
      <w:r w:rsidR="00C81871">
        <w:rPr>
          <w:sz w:val="20"/>
          <w:szCs w:val="20"/>
        </w:rPr>
        <w:t xml:space="preserve">. Начальная цена 550 800 руб. (Глотов И.И., </w:t>
      </w:r>
      <w:r w:rsidR="00C81871" w:rsidRPr="00E626A2">
        <w:rPr>
          <w:sz w:val="20"/>
          <w:szCs w:val="20"/>
        </w:rPr>
        <w:t xml:space="preserve">запрет </w:t>
      </w:r>
      <w:r w:rsidR="00C81871">
        <w:rPr>
          <w:sz w:val="20"/>
          <w:szCs w:val="20"/>
        </w:rPr>
        <w:t xml:space="preserve">регистрационных действий, </w:t>
      </w:r>
      <w:r w:rsidR="00C81871" w:rsidRPr="00C84498">
        <w:rPr>
          <w:sz w:val="20"/>
          <w:szCs w:val="20"/>
        </w:rPr>
        <w:t>залог</w:t>
      </w:r>
      <w:r w:rsidR="00C81871">
        <w:rPr>
          <w:sz w:val="20"/>
          <w:szCs w:val="20"/>
        </w:rPr>
        <w:t>) (362) (повторные)</w:t>
      </w:r>
    </w:p>
    <w:p w:rsidR="00C81871" w:rsidRDefault="00C81871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81871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C81871">
        <w:rPr>
          <w:sz w:val="20"/>
          <w:szCs w:val="20"/>
        </w:rPr>
        <w:t xml:space="preserve">Автомобиль Ниссан </w:t>
      </w:r>
      <w:proofErr w:type="spellStart"/>
      <w:r w:rsidRPr="00C81871">
        <w:rPr>
          <w:sz w:val="20"/>
          <w:szCs w:val="20"/>
        </w:rPr>
        <w:t>Теана</w:t>
      </w:r>
      <w:proofErr w:type="spellEnd"/>
      <w:r w:rsidRPr="00C81871">
        <w:rPr>
          <w:sz w:val="20"/>
          <w:szCs w:val="20"/>
        </w:rPr>
        <w:t>, 2007</w:t>
      </w:r>
      <w:r>
        <w:rPr>
          <w:sz w:val="20"/>
          <w:szCs w:val="20"/>
        </w:rPr>
        <w:t xml:space="preserve"> </w:t>
      </w:r>
      <w:proofErr w:type="spellStart"/>
      <w:r w:rsidRPr="00C81871">
        <w:rPr>
          <w:sz w:val="20"/>
          <w:szCs w:val="20"/>
        </w:rPr>
        <w:t>г.в</w:t>
      </w:r>
      <w:proofErr w:type="spellEnd"/>
      <w:r w:rsidRPr="00C81871">
        <w:rPr>
          <w:sz w:val="20"/>
          <w:szCs w:val="20"/>
        </w:rPr>
        <w:t xml:space="preserve">., гос. рег. знак М418УУ22, VIN JN1BDUJ31U0301159, цвет серый, № двигателя 696264а. Начальная цена </w:t>
      </w:r>
      <w:r>
        <w:rPr>
          <w:sz w:val="20"/>
          <w:szCs w:val="20"/>
        </w:rPr>
        <w:t>467 032,5</w:t>
      </w:r>
      <w:r w:rsidRPr="00C81871">
        <w:rPr>
          <w:sz w:val="20"/>
          <w:szCs w:val="20"/>
        </w:rPr>
        <w:t xml:space="preserve"> руб. (Черемисин Е.В., запрет на </w:t>
      </w:r>
      <w:proofErr w:type="gramStart"/>
      <w:r w:rsidRPr="00C81871">
        <w:rPr>
          <w:sz w:val="20"/>
          <w:szCs w:val="20"/>
        </w:rPr>
        <w:t>р</w:t>
      </w:r>
      <w:proofErr w:type="gramEnd"/>
      <w:r w:rsidRPr="00C81871">
        <w:rPr>
          <w:sz w:val="20"/>
          <w:szCs w:val="20"/>
        </w:rPr>
        <w:t>/д) (259)</w:t>
      </w:r>
      <w:r>
        <w:rPr>
          <w:sz w:val="20"/>
          <w:szCs w:val="20"/>
        </w:rPr>
        <w:t xml:space="preserve"> (повторные)</w:t>
      </w:r>
    </w:p>
    <w:p w:rsidR="00C81871" w:rsidRDefault="00C81871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55119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123100">
        <w:rPr>
          <w:b/>
          <w:sz w:val="20"/>
          <w:szCs w:val="20"/>
        </w:rPr>
        <w:t>не позднее 0</w:t>
      </w:r>
      <w:r>
        <w:rPr>
          <w:b/>
          <w:sz w:val="20"/>
          <w:szCs w:val="20"/>
        </w:rPr>
        <w:t xml:space="preserve">3 </w:t>
      </w:r>
      <w:r w:rsidR="00123100">
        <w:rPr>
          <w:b/>
          <w:sz w:val="20"/>
          <w:szCs w:val="20"/>
        </w:rPr>
        <w:t>июня</w:t>
      </w:r>
      <w:r>
        <w:rPr>
          <w:b/>
          <w:sz w:val="20"/>
          <w:szCs w:val="20"/>
        </w:rPr>
        <w:t xml:space="preserve"> 2022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тел. 8-923-128-03-53, 8-913-457-51-41,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</w:t>
      </w:r>
      <w:r w:rsidRPr="00155BE2">
        <w:rPr>
          <w:sz w:val="20"/>
          <w:szCs w:val="20"/>
        </w:rPr>
        <w:lastRenderedPageBreak/>
        <w:t xml:space="preserve">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2192E"/>
    <w:rsid w:val="00023670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2DFB"/>
    <w:rsid w:val="000B5D52"/>
    <w:rsid w:val="000B619F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49F1"/>
    <w:rsid w:val="00967D4E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C108-25F2-449E-9576-A680091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8</cp:revision>
  <cp:lastPrinted>2022-05-11T07:04:00Z</cp:lastPrinted>
  <dcterms:created xsi:type="dcterms:W3CDTF">2022-05-04T05:33:00Z</dcterms:created>
  <dcterms:modified xsi:type="dcterms:W3CDTF">2022-05-12T03:57:00Z</dcterms:modified>
</cp:coreProperties>
</file>