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9" w:rsidRPr="00155BE2" w:rsidRDefault="001E0847" w:rsidP="007149B9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3842E5">
        <w:rPr>
          <w:b/>
          <w:bCs/>
          <w:sz w:val="20"/>
          <w:szCs w:val="20"/>
        </w:rPr>
        <w:t xml:space="preserve">от </w:t>
      </w:r>
      <w:r w:rsidR="009852E1">
        <w:rPr>
          <w:b/>
          <w:bCs/>
          <w:sz w:val="20"/>
          <w:szCs w:val="20"/>
        </w:rPr>
        <w:t>06.10</w:t>
      </w:r>
      <w:r w:rsidR="00147B37">
        <w:rPr>
          <w:b/>
          <w:bCs/>
          <w:sz w:val="20"/>
          <w:szCs w:val="20"/>
        </w:rPr>
        <w:t>.</w:t>
      </w:r>
      <w:r w:rsidR="007C5F6D">
        <w:rPr>
          <w:b/>
          <w:bCs/>
          <w:sz w:val="20"/>
          <w:szCs w:val="20"/>
        </w:rPr>
        <w:t>2022</w:t>
      </w:r>
    </w:p>
    <w:p w:rsidR="0014638E" w:rsidRPr="00155BE2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149B9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155BE2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121DCF" w:rsidRPr="00155BE2" w:rsidRDefault="00121DCF" w:rsidP="00121DCF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</w:t>
      </w:r>
      <w:r w:rsidRPr="00DA1A2B">
        <w:rPr>
          <w:iCs/>
          <w:sz w:val="20"/>
          <w:szCs w:val="20"/>
        </w:rPr>
        <w:t xml:space="preserve">участие </w:t>
      </w:r>
      <w:r w:rsidRPr="00DA1A2B">
        <w:rPr>
          <w:bCs/>
          <w:iCs/>
          <w:sz w:val="20"/>
          <w:szCs w:val="20"/>
        </w:rPr>
        <w:t>в аукционе –</w:t>
      </w:r>
      <w:r w:rsidR="009852E1">
        <w:rPr>
          <w:bCs/>
          <w:iCs/>
          <w:sz w:val="20"/>
          <w:szCs w:val="20"/>
        </w:rPr>
        <w:t xml:space="preserve"> </w:t>
      </w:r>
      <w:r w:rsidR="009852E1" w:rsidRPr="009852E1">
        <w:rPr>
          <w:b/>
          <w:bCs/>
          <w:iCs/>
          <w:sz w:val="20"/>
          <w:szCs w:val="20"/>
        </w:rPr>
        <w:t>07.10.2022</w:t>
      </w:r>
      <w:r w:rsidR="009852E1">
        <w:rPr>
          <w:bCs/>
          <w:iCs/>
          <w:sz w:val="20"/>
          <w:szCs w:val="20"/>
        </w:rPr>
        <w:t xml:space="preserve"> </w:t>
      </w:r>
      <w:r w:rsidRPr="00DA1A2B">
        <w:rPr>
          <w:b/>
          <w:bCs/>
          <w:iCs/>
          <w:sz w:val="20"/>
          <w:szCs w:val="20"/>
        </w:rPr>
        <w:t>с 07 час. 00 мин. по московскому времени</w:t>
      </w:r>
      <w:r w:rsidRPr="00DA1A2B">
        <w:rPr>
          <w:iCs/>
          <w:sz w:val="20"/>
          <w:szCs w:val="20"/>
        </w:rPr>
        <w:t>, дата окончания –</w:t>
      </w:r>
      <w:r w:rsidR="009852E1">
        <w:rPr>
          <w:iCs/>
          <w:sz w:val="20"/>
          <w:szCs w:val="20"/>
        </w:rPr>
        <w:t xml:space="preserve"> </w:t>
      </w:r>
      <w:r w:rsidR="009852E1">
        <w:rPr>
          <w:b/>
          <w:iCs/>
          <w:sz w:val="20"/>
          <w:szCs w:val="20"/>
        </w:rPr>
        <w:t xml:space="preserve">02.11.2022 </w:t>
      </w:r>
      <w:r w:rsidRPr="00DA1A2B">
        <w:rPr>
          <w:b/>
          <w:iCs/>
          <w:sz w:val="20"/>
          <w:szCs w:val="20"/>
        </w:rPr>
        <w:t xml:space="preserve">до </w:t>
      </w:r>
      <w:r w:rsidRPr="00A120F2">
        <w:rPr>
          <w:b/>
          <w:iCs/>
          <w:sz w:val="20"/>
          <w:szCs w:val="20"/>
        </w:rPr>
        <w:t>07 час. 00 мин. по московскому времени</w:t>
      </w:r>
      <w:r w:rsidRPr="00A120F2">
        <w:rPr>
          <w:iCs/>
          <w:sz w:val="20"/>
          <w:szCs w:val="20"/>
        </w:rPr>
        <w:t>.</w:t>
      </w:r>
    </w:p>
    <w:p w:rsidR="009852E1" w:rsidRDefault="00121DCF" w:rsidP="00121DCF">
      <w:pPr>
        <w:shd w:val="clear" w:color="auto" w:fill="FFFFFF"/>
        <w:tabs>
          <w:tab w:val="left" w:pos="298"/>
        </w:tabs>
        <w:ind w:firstLine="567"/>
        <w:jc w:val="both"/>
      </w:pPr>
      <w:r w:rsidRPr="00A120F2">
        <w:rPr>
          <w:iCs/>
          <w:sz w:val="20"/>
          <w:szCs w:val="20"/>
        </w:rPr>
        <w:t xml:space="preserve">Заявки подаются через универсальную торговую площадку </w:t>
      </w:r>
      <w:r w:rsidRPr="00A120F2">
        <w:rPr>
          <w:sz w:val="20"/>
          <w:szCs w:val="20"/>
        </w:rPr>
        <w:t xml:space="preserve">АО «ТЭК-Торг» </w:t>
      </w:r>
      <w:r w:rsidRPr="00A120F2">
        <w:rPr>
          <w:iCs/>
          <w:sz w:val="20"/>
          <w:szCs w:val="20"/>
        </w:rPr>
        <w:t xml:space="preserve">в </w:t>
      </w:r>
      <w:r w:rsidRPr="00A120F2">
        <w:rPr>
          <w:bCs/>
          <w:sz w:val="20"/>
          <w:szCs w:val="20"/>
        </w:rPr>
        <w:t>соответствии</w:t>
      </w:r>
      <w:bookmarkStart w:id="0" w:name="_GoBack"/>
      <w:bookmarkEnd w:id="0"/>
      <w:r w:rsidRPr="00A120F2">
        <w:rPr>
          <w:bCs/>
          <w:sz w:val="20"/>
          <w:szCs w:val="20"/>
        </w:rPr>
        <w:t xml:space="preserve"> с аукционной документацией, размещенной на сайте </w:t>
      </w:r>
      <w:hyperlink r:id="rId6" w:history="1">
        <w:r w:rsidRPr="00A120F2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7C6F25"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79170B" w:rsidRPr="0079170B">
        <w:rPr>
          <w:rStyle w:val="a3"/>
          <w:bCs/>
          <w:color w:val="auto"/>
          <w:sz w:val="20"/>
          <w:szCs w:val="20"/>
          <w:highlight w:val="cyan"/>
          <w:u w:val="none"/>
        </w:rPr>
        <w:t>22000080430000000060</w:t>
      </w:r>
      <w:r w:rsidRPr="00A120F2">
        <w:rPr>
          <w:sz w:val="20"/>
          <w:szCs w:val="20"/>
        </w:rPr>
        <w:t xml:space="preserve">, </w:t>
      </w:r>
      <w:r w:rsidRPr="00A120F2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="00941CEC" w:rsidRPr="00941CEC"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 w:rsidR="0079170B">
        <w:rPr>
          <w:rStyle w:val="a3"/>
          <w:color w:val="auto"/>
          <w:sz w:val="20"/>
          <w:szCs w:val="20"/>
          <w:u w:val="none"/>
        </w:rPr>
        <w:t xml:space="preserve"> </w:t>
      </w:r>
      <w:r w:rsidR="0079170B" w:rsidRPr="0079170B">
        <w:rPr>
          <w:rStyle w:val="a3"/>
          <w:color w:val="auto"/>
          <w:sz w:val="20"/>
          <w:szCs w:val="20"/>
          <w:highlight w:val="cyan"/>
          <w:u w:val="none"/>
        </w:rPr>
        <w:t>ПИ210047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120F2">
        <w:rPr>
          <w:iCs/>
          <w:sz w:val="20"/>
          <w:szCs w:val="20"/>
        </w:rPr>
        <w:t xml:space="preserve">Определение участников аукциона </w:t>
      </w:r>
      <w:r w:rsidR="009852E1">
        <w:rPr>
          <w:b/>
          <w:iCs/>
          <w:sz w:val="20"/>
          <w:szCs w:val="20"/>
        </w:rPr>
        <w:t>03</w:t>
      </w:r>
      <w:r w:rsidRPr="00A120F2">
        <w:rPr>
          <w:b/>
          <w:sz w:val="20"/>
          <w:szCs w:val="20"/>
        </w:rPr>
        <w:t>.</w:t>
      </w:r>
      <w:r w:rsidR="00147B37">
        <w:rPr>
          <w:b/>
          <w:sz w:val="20"/>
          <w:szCs w:val="20"/>
        </w:rPr>
        <w:t>1</w:t>
      </w:r>
      <w:r w:rsidR="009852E1">
        <w:rPr>
          <w:b/>
          <w:sz w:val="20"/>
          <w:szCs w:val="20"/>
        </w:rPr>
        <w:t>1</w:t>
      </w:r>
      <w:r w:rsidRPr="00A120F2">
        <w:rPr>
          <w:b/>
          <w:sz w:val="20"/>
          <w:szCs w:val="20"/>
        </w:rPr>
        <w:t xml:space="preserve">.2022 не позднее 11 час. 00 мин. </w:t>
      </w:r>
      <w:r w:rsidRPr="00A120F2">
        <w:rPr>
          <w:b/>
          <w:bCs/>
          <w:sz w:val="20"/>
          <w:szCs w:val="20"/>
        </w:rPr>
        <w:t xml:space="preserve">по московскому времени </w:t>
      </w:r>
      <w:r w:rsidRPr="00A120F2">
        <w:rPr>
          <w:sz w:val="20"/>
          <w:szCs w:val="20"/>
        </w:rPr>
        <w:t>по месту нахождения организатора торгов</w:t>
      </w:r>
      <w:r w:rsidRPr="00A120F2">
        <w:rPr>
          <w:bCs/>
          <w:iCs/>
          <w:sz w:val="20"/>
          <w:szCs w:val="20"/>
        </w:rPr>
        <w:t>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bCs/>
          <w:iCs/>
          <w:sz w:val="20"/>
          <w:szCs w:val="20"/>
        </w:rPr>
        <w:t xml:space="preserve">Дата проведения </w:t>
      </w:r>
      <w:r w:rsidR="009852E1">
        <w:rPr>
          <w:b/>
          <w:bCs/>
          <w:iCs/>
          <w:sz w:val="20"/>
          <w:szCs w:val="20"/>
        </w:rPr>
        <w:t>07</w:t>
      </w:r>
      <w:r w:rsidR="00147B37">
        <w:rPr>
          <w:b/>
          <w:bCs/>
          <w:iCs/>
          <w:sz w:val="20"/>
          <w:szCs w:val="20"/>
        </w:rPr>
        <w:t>.1</w:t>
      </w:r>
      <w:r w:rsidR="009852E1">
        <w:rPr>
          <w:b/>
          <w:bCs/>
          <w:iCs/>
          <w:sz w:val="20"/>
          <w:szCs w:val="20"/>
        </w:rPr>
        <w:t>1</w:t>
      </w:r>
      <w:r w:rsidRPr="00A120F2">
        <w:rPr>
          <w:b/>
          <w:bCs/>
          <w:iCs/>
          <w:sz w:val="20"/>
          <w:szCs w:val="20"/>
        </w:rPr>
        <w:t>.2022 в 07 час. 00 мин. по московскому времени</w:t>
      </w:r>
      <w:r w:rsidRPr="00A120F2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«Продажа имущества», находящейся в сети интернет по адресу </w:t>
      </w:r>
      <w:r w:rsidRPr="00A120F2">
        <w:rPr>
          <w:sz w:val="20"/>
          <w:szCs w:val="20"/>
        </w:rPr>
        <w:t>https://www.tektorg.ru/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9852E1" w:rsidRDefault="00EE7194" w:rsidP="00B62FF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9852E1" w:rsidRPr="009852E1" w:rsidRDefault="00B62FF3" w:rsidP="009852E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852E1">
        <w:rPr>
          <w:b/>
          <w:sz w:val="20"/>
          <w:szCs w:val="20"/>
          <w:u w:val="single"/>
        </w:rPr>
        <w:t>Лот№1</w:t>
      </w:r>
      <w:r w:rsidR="009852E1" w:rsidRPr="009852E1">
        <w:rPr>
          <w:sz w:val="20"/>
          <w:szCs w:val="20"/>
        </w:rPr>
        <w:t xml:space="preserve"> Котел стальной водогрейный КВа-3,5-95 на жидком топливе, 2015</w:t>
      </w:r>
      <w:r w:rsidR="009852E1">
        <w:rPr>
          <w:sz w:val="20"/>
          <w:szCs w:val="20"/>
        </w:rPr>
        <w:t xml:space="preserve"> </w:t>
      </w:r>
      <w:r w:rsidR="009852E1" w:rsidRPr="009852E1">
        <w:rPr>
          <w:sz w:val="20"/>
          <w:szCs w:val="20"/>
        </w:rPr>
        <w:t xml:space="preserve">г.в., заводской номер 1702 (паспорт 102.11.62.00-02ПС). Начальная цена </w:t>
      </w:r>
      <w:r w:rsidR="009852E1">
        <w:rPr>
          <w:sz w:val="20"/>
          <w:szCs w:val="20"/>
        </w:rPr>
        <w:t>647 700</w:t>
      </w:r>
      <w:r w:rsidR="009852E1" w:rsidRPr="009852E1">
        <w:rPr>
          <w:sz w:val="20"/>
          <w:szCs w:val="20"/>
        </w:rPr>
        <w:t xml:space="preserve"> руб. (АО «</w:t>
      </w:r>
      <w:proofErr w:type="spellStart"/>
      <w:r w:rsidR="009852E1" w:rsidRPr="009852E1">
        <w:rPr>
          <w:sz w:val="20"/>
          <w:szCs w:val="20"/>
        </w:rPr>
        <w:t>Алтайтеплокомплект</w:t>
      </w:r>
      <w:proofErr w:type="spellEnd"/>
      <w:r w:rsidR="009852E1" w:rsidRPr="009852E1">
        <w:rPr>
          <w:sz w:val="20"/>
          <w:szCs w:val="20"/>
        </w:rPr>
        <w:t>», арест) (1547)</w:t>
      </w:r>
      <w:r w:rsidR="009852E1">
        <w:rPr>
          <w:sz w:val="20"/>
          <w:szCs w:val="20"/>
        </w:rPr>
        <w:t xml:space="preserve"> (повторные)</w:t>
      </w:r>
    </w:p>
    <w:p w:rsidR="009852E1" w:rsidRPr="009852E1" w:rsidRDefault="009852E1" w:rsidP="009852E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852E1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Pr="009852E1">
        <w:rPr>
          <w:sz w:val="20"/>
          <w:szCs w:val="20"/>
        </w:rPr>
        <w:t>Автомобиль Ниссан РНЕССА, 1997</w:t>
      </w:r>
      <w:r>
        <w:rPr>
          <w:sz w:val="20"/>
          <w:szCs w:val="20"/>
        </w:rPr>
        <w:t xml:space="preserve"> </w:t>
      </w:r>
      <w:proofErr w:type="spellStart"/>
      <w:r w:rsidRPr="009852E1">
        <w:rPr>
          <w:sz w:val="20"/>
          <w:szCs w:val="20"/>
        </w:rPr>
        <w:t>г.в</w:t>
      </w:r>
      <w:proofErr w:type="spellEnd"/>
      <w:r w:rsidRPr="009852E1">
        <w:rPr>
          <w:sz w:val="20"/>
          <w:szCs w:val="20"/>
        </w:rPr>
        <w:t xml:space="preserve">., гос. рег. знак М883ОР22, № кузова PNN30503995, цвет серый. Начальная цена </w:t>
      </w:r>
      <w:r>
        <w:rPr>
          <w:sz w:val="20"/>
          <w:szCs w:val="20"/>
        </w:rPr>
        <w:t>127 500</w:t>
      </w:r>
      <w:r w:rsidRPr="009852E1">
        <w:rPr>
          <w:sz w:val="20"/>
          <w:szCs w:val="20"/>
        </w:rPr>
        <w:t xml:space="preserve"> руб. (Гордеев А.В., залог, запрет регистрационных действий) (1501)</w:t>
      </w:r>
      <w:r>
        <w:rPr>
          <w:sz w:val="20"/>
          <w:szCs w:val="20"/>
        </w:rPr>
        <w:t xml:space="preserve"> (повторные)</w:t>
      </w:r>
    </w:p>
    <w:p w:rsidR="009852E1" w:rsidRPr="009852E1" w:rsidRDefault="009852E1" w:rsidP="009852E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852E1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Pr="009852E1">
        <w:rPr>
          <w:sz w:val="20"/>
          <w:szCs w:val="20"/>
        </w:rPr>
        <w:t xml:space="preserve">Автомобиль </w:t>
      </w:r>
      <w:proofErr w:type="spellStart"/>
      <w:r w:rsidRPr="009852E1">
        <w:rPr>
          <w:sz w:val="20"/>
          <w:szCs w:val="20"/>
        </w:rPr>
        <w:t>Chery</w:t>
      </w:r>
      <w:proofErr w:type="spellEnd"/>
      <w:r w:rsidRPr="009852E1">
        <w:rPr>
          <w:sz w:val="20"/>
          <w:szCs w:val="20"/>
        </w:rPr>
        <w:t xml:space="preserve"> A13, 2011</w:t>
      </w:r>
      <w:r>
        <w:rPr>
          <w:sz w:val="20"/>
          <w:szCs w:val="20"/>
        </w:rPr>
        <w:t xml:space="preserve"> </w:t>
      </w:r>
      <w:proofErr w:type="spellStart"/>
      <w:r w:rsidRPr="009852E1">
        <w:rPr>
          <w:sz w:val="20"/>
          <w:szCs w:val="20"/>
        </w:rPr>
        <w:t>г.в</w:t>
      </w:r>
      <w:proofErr w:type="spellEnd"/>
      <w:r w:rsidRPr="009852E1">
        <w:rPr>
          <w:sz w:val="20"/>
          <w:szCs w:val="20"/>
        </w:rPr>
        <w:t>., гос. рег. знак С732ТЕ22, VIN</w:t>
      </w:r>
      <w:r w:rsidR="003D098E">
        <w:rPr>
          <w:sz w:val="20"/>
          <w:szCs w:val="20"/>
        </w:rPr>
        <w:t xml:space="preserve"> </w:t>
      </w:r>
      <w:r w:rsidRPr="009852E1">
        <w:rPr>
          <w:sz w:val="20"/>
          <w:szCs w:val="20"/>
        </w:rPr>
        <w:t xml:space="preserve">Y6DAF4854C0007318, цвет серебристый. Начальная цена </w:t>
      </w:r>
      <w:r>
        <w:rPr>
          <w:sz w:val="20"/>
          <w:szCs w:val="20"/>
        </w:rPr>
        <w:t>140 250</w:t>
      </w:r>
      <w:r w:rsidRPr="009852E1">
        <w:rPr>
          <w:sz w:val="20"/>
          <w:szCs w:val="20"/>
        </w:rPr>
        <w:t xml:space="preserve"> руб. (</w:t>
      </w:r>
      <w:proofErr w:type="spellStart"/>
      <w:r w:rsidRPr="009852E1">
        <w:rPr>
          <w:sz w:val="20"/>
          <w:szCs w:val="20"/>
        </w:rPr>
        <w:t>Шальнев</w:t>
      </w:r>
      <w:proofErr w:type="spellEnd"/>
      <w:r w:rsidRPr="009852E1">
        <w:rPr>
          <w:sz w:val="20"/>
          <w:szCs w:val="20"/>
        </w:rPr>
        <w:t xml:space="preserve"> И.В., залог, запрет регистрационных действий) (1481)</w:t>
      </w:r>
      <w:r>
        <w:rPr>
          <w:sz w:val="20"/>
          <w:szCs w:val="20"/>
        </w:rPr>
        <w:t xml:space="preserve"> (повторные)</w:t>
      </w:r>
    </w:p>
    <w:p w:rsidR="009852E1" w:rsidRPr="009852E1" w:rsidRDefault="009852E1" w:rsidP="009852E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852E1"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</w:t>
      </w:r>
      <w:r w:rsidRPr="009852E1">
        <w:rPr>
          <w:sz w:val="20"/>
          <w:szCs w:val="20"/>
        </w:rPr>
        <w:t>Автомобиль Тойота Авенсис, 2008</w:t>
      </w:r>
      <w:r>
        <w:rPr>
          <w:sz w:val="20"/>
          <w:szCs w:val="20"/>
        </w:rPr>
        <w:t xml:space="preserve"> </w:t>
      </w:r>
      <w:proofErr w:type="spellStart"/>
      <w:r w:rsidRPr="009852E1">
        <w:rPr>
          <w:sz w:val="20"/>
          <w:szCs w:val="20"/>
        </w:rPr>
        <w:t>г.в</w:t>
      </w:r>
      <w:proofErr w:type="spellEnd"/>
      <w:r w:rsidRPr="009852E1">
        <w:rPr>
          <w:sz w:val="20"/>
          <w:szCs w:val="20"/>
        </w:rPr>
        <w:t>., гос. рег. знак Р060МН22, VIN</w:t>
      </w:r>
      <w:r w:rsidR="003D098E">
        <w:rPr>
          <w:sz w:val="20"/>
          <w:szCs w:val="20"/>
        </w:rPr>
        <w:t xml:space="preserve"> </w:t>
      </w:r>
      <w:r w:rsidRPr="009852E1">
        <w:rPr>
          <w:sz w:val="20"/>
          <w:szCs w:val="20"/>
        </w:rPr>
        <w:t xml:space="preserve">SB1BR56L40E227972, цвет светло-оливковый. Начальная цена </w:t>
      </w:r>
      <w:r>
        <w:rPr>
          <w:sz w:val="20"/>
          <w:szCs w:val="20"/>
        </w:rPr>
        <w:t>733 507,50</w:t>
      </w:r>
      <w:r w:rsidRPr="009852E1">
        <w:rPr>
          <w:sz w:val="20"/>
          <w:szCs w:val="20"/>
        </w:rPr>
        <w:t xml:space="preserve"> руб. (Бауэр И.А.,</w:t>
      </w:r>
      <w:r>
        <w:rPr>
          <w:sz w:val="20"/>
          <w:szCs w:val="20"/>
        </w:rPr>
        <w:t xml:space="preserve"> </w:t>
      </w:r>
      <w:r w:rsidRPr="009852E1">
        <w:rPr>
          <w:sz w:val="20"/>
          <w:szCs w:val="20"/>
        </w:rPr>
        <w:t>запрет регистрационных действий) (1421)</w:t>
      </w:r>
      <w:r>
        <w:rPr>
          <w:sz w:val="20"/>
          <w:szCs w:val="20"/>
        </w:rPr>
        <w:t xml:space="preserve"> (повторные)</w:t>
      </w:r>
    </w:p>
    <w:p w:rsidR="009852E1" w:rsidRDefault="009852E1" w:rsidP="009852E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9852E1" w:rsidRPr="009852E1" w:rsidRDefault="009852E1" w:rsidP="009852E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F0CE2"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</w:t>
      </w:r>
      <w:r w:rsidRPr="009852E1">
        <w:rPr>
          <w:sz w:val="20"/>
          <w:szCs w:val="20"/>
        </w:rPr>
        <w:t xml:space="preserve">Автомобиль Рено </w:t>
      </w:r>
      <w:proofErr w:type="spellStart"/>
      <w:r w:rsidRPr="009852E1">
        <w:rPr>
          <w:sz w:val="20"/>
          <w:szCs w:val="20"/>
        </w:rPr>
        <w:t>Логан</w:t>
      </w:r>
      <w:proofErr w:type="spellEnd"/>
      <w:r w:rsidRPr="009852E1">
        <w:rPr>
          <w:sz w:val="20"/>
          <w:szCs w:val="20"/>
        </w:rPr>
        <w:t>, 2011</w:t>
      </w:r>
      <w:r>
        <w:rPr>
          <w:sz w:val="20"/>
          <w:szCs w:val="20"/>
        </w:rPr>
        <w:t xml:space="preserve"> </w:t>
      </w:r>
      <w:proofErr w:type="spellStart"/>
      <w:r w:rsidRPr="009852E1">
        <w:rPr>
          <w:sz w:val="20"/>
          <w:szCs w:val="20"/>
        </w:rPr>
        <w:t>г.в</w:t>
      </w:r>
      <w:proofErr w:type="spellEnd"/>
      <w:r w:rsidRPr="009852E1">
        <w:rPr>
          <w:sz w:val="20"/>
          <w:szCs w:val="20"/>
        </w:rPr>
        <w:t xml:space="preserve">., гос. рег. знак А053ОР122, VIN Х7LLSRB2HBН468652, цвет кузова бежевый. Начальная цена </w:t>
      </w:r>
      <w:r w:rsidR="001F0CE2">
        <w:rPr>
          <w:sz w:val="20"/>
          <w:szCs w:val="20"/>
        </w:rPr>
        <w:t>127 50</w:t>
      </w:r>
      <w:r w:rsidRPr="009852E1">
        <w:rPr>
          <w:sz w:val="20"/>
          <w:szCs w:val="20"/>
        </w:rPr>
        <w:t>0 руб. (Федотова Я.С., залог,</w:t>
      </w:r>
      <w:r>
        <w:rPr>
          <w:sz w:val="20"/>
          <w:szCs w:val="20"/>
        </w:rPr>
        <w:t xml:space="preserve"> </w:t>
      </w:r>
      <w:r w:rsidRPr="009852E1">
        <w:rPr>
          <w:sz w:val="20"/>
          <w:szCs w:val="20"/>
        </w:rPr>
        <w:t>запрет регистрационных действий) (1549)</w:t>
      </w:r>
      <w:r>
        <w:rPr>
          <w:sz w:val="20"/>
          <w:szCs w:val="20"/>
        </w:rPr>
        <w:t xml:space="preserve"> (повторные)</w:t>
      </w:r>
    </w:p>
    <w:p w:rsidR="009852E1" w:rsidRPr="009852E1" w:rsidRDefault="009852E1" w:rsidP="009852E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F0CE2">
        <w:rPr>
          <w:b/>
          <w:sz w:val="20"/>
          <w:szCs w:val="20"/>
          <w:u w:val="single"/>
        </w:rPr>
        <w:t>Лот№6</w:t>
      </w:r>
      <w:r w:rsidRPr="009852E1">
        <w:rPr>
          <w:sz w:val="20"/>
          <w:szCs w:val="20"/>
        </w:rPr>
        <w:t xml:space="preserve"> Автобус С215НД, 1990</w:t>
      </w:r>
      <w:r>
        <w:rPr>
          <w:sz w:val="20"/>
          <w:szCs w:val="20"/>
        </w:rPr>
        <w:t xml:space="preserve"> </w:t>
      </w:r>
      <w:proofErr w:type="spellStart"/>
      <w:r w:rsidRPr="009852E1">
        <w:rPr>
          <w:sz w:val="20"/>
          <w:szCs w:val="20"/>
        </w:rPr>
        <w:t>г.в</w:t>
      </w:r>
      <w:proofErr w:type="spellEnd"/>
      <w:r w:rsidRPr="009852E1">
        <w:rPr>
          <w:sz w:val="20"/>
          <w:szCs w:val="20"/>
        </w:rPr>
        <w:t xml:space="preserve">., гос. рег. знак К888КТ22, VIN не указан. Начальная цена </w:t>
      </w:r>
      <w:r w:rsidR="001F0CE2">
        <w:rPr>
          <w:sz w:val="20"/>
          <w:szCs w:val="20"/>
        </w:rPr>
        <w:t>1 244 400</w:t>
      </w:r>
      <w:r w:rsidRPr="009852E1">
        <w:rPr>
          <w:sz w:val="20"/>
          <w:szCs w:val="20"/>
        </w:rPr>
        <w:t xml:space="preserve"> руб. (Гезов В.Ф., залог, запрет регистрационных действий) (1516)</w:t>
      </w:r>
      <w:r>
        <w:rPr>
          <w:sz w:val="20"/>
          <w:szCs w:val="20"/>
        </w:rPr>
        <w:t xml:space="preserve"> (повторные)</w:t>
      </w:r>
    </w:p>
    <w:p w:rsidR="009852E1" w:rsidRPr="009852E1" w:rsidRDefault="009852E1" w:rsidP="009852E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F0CE2"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</w:t>
      </w:r>
      <w:r w:rsidRPr="009852E1">
        <w:rPr>
          <w:sz w:val="20"/>
          <w:szCs w:val="20"/>
        </w:rPr>
        <w:t>Автомобиль РЕНО СИМБОЛ 4ЕХР14С3, 2008</w:t>
      </w:r>
      <w:r>
        <w:rPr>
          <w:sz w:val="20"/>
          <w:szCs w:val="20"/>
        </w:rPr>
        <w:t xml:space="preserve"> </w:t>
      </w:r>
      <w:proofErr w:type="spellStart"/>
      <w:r w:rsidRPr="009852E1">
        <w:rPr>
          <w:sz w:val="20"/>
          <w:szCs w:val="20"/>
        </w:rPr>
        <w:t>г.в</w:t>
      </w:r>
      <w:proofErr w:type="spellEnd"/>
      <w:r w:rsidRPr="009852E1">
        <w:rPr>
          <w:sz w:val="20"/>
          <w:szCs w:val="20"/>
        </w:rPr>
        <w:t>., гос. рег. знак С439ТТ22, VIN</w:t>
      </w:r>
      <w:r w:rsidR="00F15ABC">
        <w:rPr>
          <w:sz w:val="20"/>
          <w:szCs w:val="20"/>
        </w:rPr>
        <w:t xml:space="preserve"> </w:t>
      </w:r>
      <w:r w:rsidRPr="009852E1">
        <w:rPr>
          <w:sz w:val="20"/>
          <w:szCs w:val="20"/>
        </w:rPr>
        <w:t xml:space="preserve">VF1LB0BC539596252, синего цвета, частично разукомплектован, без двигателя. Начальная цена </w:t>
      </w:r>
      <w:r w:rsidR="001F0CE2">
        <w:rPr>
          <w:sz w:val="20"/>
          <w:szCs w:val="20"/>
        </w:rPr>
        <w:t>170 000</w:t>
      </w:r>
      <w:r w:rsidRPr="009852E1">
        <w:rPr>
          <w:sz w:val="20"/>
          <w:szCs w:val="20"/>
        </w:rPr>
        <w:t xml:space="preserve"> руб. (Харченко Т.В., залог, запрет регистрационных действий) (1502)</w:t>
      </w:r>
      <w:r>
        <w:rPr>
          <w:sz w:val="20"/>
          <w:szCs w:val="20"/>
        </w:rPr>
        <w:t xml:space="preserve"> (повторные)</w:t>
      </w:r>
    </w:p>
    <w:p w:rsidR="009852E1" w:rsidRPr="009852E1" w:rsidRDefault="009852E1" w:rsidP="009852E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F0CE2"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</w:t>
      </w:r>
      <w:r w:rsidRPr="009852E1">
        <w:rPr>
          <w:sz w:val="20"/>
          <w:szCs w:val="20"/>
        </w:rPr>
        <w:t>Автомобиль Тойота Карина</w:t>
      </w:r>
      <w:proofErr w:type="gramStart"/>
      <w:r w:rsidRPr="009852E1">
        <w:rPr>
          <w:sz w:val="20"/>
          <w:szCs w:val="20"/>
        </w:rPr>
        <w:t xml:space="preserve"> Е</w:t>
      </w:r>
      <w:proofErr w:type="gramEnd"/>
      <w:r w:rsidRPr="009852E1">
        <w:rPr>
          <w:sz w:val="20"/>
          <w:szCs w:val="20"/>
        </w:rPr>
        <w:t>, 1997</w:t>
      </w:r>
      <w:r>
        <w:rPr>
          <w:sz w:val="20"/>
          <w:szCs w:val="20"/>
        </w:rPr>
        <w:t xml:space="preserve"> </w:t>
      </w:r>
      <w:proofErr w:type="spellStart"/>
      <w:r w:rsidRPr="009852E1">
        <w:rPr>
          <w:sz w:val="20"/>
          <w:szCs w:val="20"/>
        </w:rPr>
        <w:t>г.в</w:t>
      </w:r>
      <w:proofErr w:type="spellEnd"/>
      <w:r w:rsidRPr="009852E1">
        <w:rPr>
          <w:sz w:val="20"/>
          <w:szCs w:val="20"/>
        </w:rPr>
        <w:t>., гос. рег. знак А051ТТ122, VIN</w:t>
      </w:r>
      <w:r w:rsidR="00F15ABC">
        <w:rPr>
          <w:sz w:val="20"/>
          <w:szCs w:val="20"/>
        </w:rPr>
        <w:t xml:space="preserve"> </w:t>
      </w:r>
      <w:r w:rsidRPr="009852E1">
        <w:rPr>
          <w:sz w:val="20"/>
          <w:szCs w:val="20"/>
        </w:rPr>
        <w:t xml:space="preserve">SB153ABK10E095424. Начальная цена </w:t>
      </w:r>
      <w:r w:rsidR="001F0CE2">
        <w:rPr>
          <w:sz w:val="20"/>
          <w:szCs w:val="20"/>
        </w:rPr>
        <w:t>110 500</w:t>
      </w:r>
      <w:r w:rsidRPr="009852E1">
        <w:rPr>
          <w:sz w:val="20"/>
          <w:szCs w:val="20"/>
        </w:rPr>
        <w:t xml:space="preserve"> руб. (Игнатенко А.А., залог, запрет регистрационных действий) (1478)</w:t>
      </w:r>
      <w:r>
        <w:rPr>
          <w:sz w:val="20"/>
          <w:szCs w:val="20"/>
        </w:rPr>
        <w:t xml:space="preserve"> (повторные)</w:t>
      </w:r>
    </w:p>
    <w:p w:rsidR="009852E1" w:rsidRPr="009852E1" w:rsidRDefault="009852E1" w:rsidP="009852E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F0CE2">
        <w:rPr>
          <w:b/>
          <w:sz w:val="20"/>
          <w:szCs w:val="20"/>
          <w:u w:val="single"/>
        </w:rPr>
        <w:t>Лот№9</w:t>
      </w:r>
      <w:r w:rsidRPr="009852E1">
        <w:rPr>
          <w:sz w:val="20"/>
          <w:szCs w:val="20"/>
        </w:rPr>
        <w:t xml:space="preserve"> Автомобиль Тойота </w:t>
      </w:r>
      <w:proofErr w:type="spellStart"/>
      <w:r w:rsidRPr="009852E1">
        <w:rPr>
          <w:sz w:val="20"/>
          <w:szCs w:val="20"/>
        </w:rPr>
        <w:t>Ипсум</w:t>
      </w:r>
      <w:proofErr w:type="spellEnd"/>
      <w:r w:rsidRPr="009852E1">
        <w:rPr>
          <w:sz w:val="20"/>
          <w:szCs w:val="20"/>
        </w:rPr>
        <w:t>, 2004</w:t>
      </w:r>
      <w:r>
        <w:rPr>
          <w:sz w:val="20"/>
          <w:szCs w:val="20"/>
        </w:rPr>
        <w:t xml:space="preserve"> </w:t>
      </w:r>
      <w:proofErr w:type="spellStart"/>
      <w:r w:rsidRPr="009852E1">
        <w:rPr>
          <w:sz w:val="20"/>
          <w:szCs w:val="20"/>
        </w:rPr>
        <w:t>г.в</w:t>
      </w:r>
      <w:proofErr w:type="spellEnd"/>
      <w:r w:rsidRPr="009852E1">
        <w:rPr>
          <w:sz w:val="20"/>
          <w:szCs w:val="20"/>
        </w:rPr>
        <w:t xml:space="preserve">., гос. рег. знак Т416УН22, кузов № АСМ210041846, цвет серебро. Начальная цена </w:t>
      </w:r>
      <w:r w:rsidR="001F0CE2">
        <w:rPr>
          <w:sz w:val="20"/>
          <w:szCs w:val="20"/>
        </w:rPr>
        <w:t>685 100</w:t>
      </w:r>
      <w:r w:rsidRPr="009852E1">
        <w:rPr>
          <w:sz w:val="20"/>
          <w:szCs w:val="20"/>
        </w:rPr>
        <w:t xml:space="preserve"> руб. (Квасов С.В., запрет регистрационных действий) (1466)</w:t>
      </w:r>
      <w:r>
        <w:rPr>
          <w:sz w:val="20"/>
          <w:szCs w:val="20"/>
        </w:rPr>
        <w:t xml:space="preserve"> (повторные)</w:t>
      </w:r>
    </w:p>
    <w:p w:rsidR="009852E1" w:rsidRDefault="009852E1" w:rsidP="00735CF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F0CE2">
        <w:rPr>
          <w:b/>
          <w:sz w:val="20"/>
          <w:szCs w:val="20"/>
          <w:u w:val="single"/>
        </w:rPr>
        <w:t>Лот№10</w:t>
      </w:r>
      <w:r>
        <w:rPr>
          <w:sz w:val="20"/>
          <w:szCs w:val="20"/>
        </w:rPr>
        <w:t xml:space="preserve"> </w:t>
      </w:r>
      <w:r w:rsidRPr="009852E1">
        <w:rPr>
          <w:sz w:val="20"/>
          <w:szCs w:val="20"/>
        </w:rPr>
        <w:t xml:space="preserve">Автомобиль Фольксваген Туарег, 2015г.в., гос. рег. знак К499ХУ22, VIN XW8ZZZ7PZGG001180, цвет темно-серый. Начальная цена </w:t>
      </w:r>
      <w:r w:rsidR="001F0CE2">
        <w:rPr>
          <w:sz w:val="20"/>
          <w:szCs w:val="20"/>
        </w:rPr>
        <w:t>2 007 912,5</w:t>
      </w:r>
      <w:r w:rsidRPr="009852E1">
        <w:rPr>
          <w:sz w:val="20"/>
          <w:szCs w:val="20"/>
        </w:rPr>
        <w:t xml:space="preserve"> руб. </w:t>
      </w:r>
      <w:r w:rsidRPr="009852E1">
        <w:rPr>
          <w:b/>
          <w:sz w:val="20"/>
          <w:szCs w:val="20"/>
        </w:rPr>
        <w:t>без учета НДС</w:t>
      </w:r>
      <w:r w:rsidRPr="009852E1">
        <w:rPr>
          <w:sz w:val="20"/>
          <w:szCs w:val="20"/>
        </w:rPr>
        <w:t xml:space="preserve"> (ООО СЗ «</w:t>
      </w:r>
      <w:proofErr w:type="spellStart"/>
      <w:r w:rsidRPr="009852E1">
        <w:rPr>
          <w:sz w:val="20"/>
          <w:szCs w:val="20"/>
        </w:rPr>
        <w:t>Домстрой</w:t>
      </w:r>
      <w:proofErr w:type="spellEnd"/>
      <w:r w:rsidR="001F0CE2">
        <w:rPr>
          <w:sz w:val="20"/>
          <w:szCs w:val="20"/>
        </w:rPr>
        <w:t>–</w:t>
      </w:r>
      <w:r w:rsidRPr="009852E1">
        <w:rPr>
          <w:sz w:val="20"/>
          <w:szCs w:val="20"/>
        </w:rPr>
        <w:t>Барнаул», запрет регистрационных действий) (1395)</w:t>
      </w:r>
      <w:r>
        <w:rPr>
          <w:sz w:val="20"/>
          <w:szCs w:val="20"/>
        </w:rPr>
        <w:t xml:space="preserve"> (повторные)</w:t>
      </w:r>
    </w:p>
    <w:p w:rsidR="009852E1" w:rsidRDefault="009852E1" w:rsidP="009852E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F0CE2">
        <w:rPr>
          <w:b/>
          <w:sz w:val="20"/>
          <w:szCs w:val="20"/>
          <w:u w:val="single"/>
        </w:rPr>
        <w:t>Лот№11</w:t>
      </w:r>
      <w:r>
        <w:rPr>
          <w:sz w:val="20"/>
          <w:szCs w:val="20"/>
        </w:rPr>
        <w:t xml:space="preserve"> </w:t>
      </w:r>
      <w:r w:rsidRPr="009852E1">
        <w:rPr>
          <w:sz w:val="20"/>
          <w:szCs w:val="20"/>
        </w:rPr>
        <w:t>Автомобиль ЛАДА 219110 Лада Гранта, 2019г.в., гос. рег. знак В465ЕР122, VIN</w:t>
      </w:r>
      <w:r w:rsidR="00F15ABC">
        <w:rPr>
          <w:sz w:val="20"/>
          <w:szCs w:val="20"/>
        </w:rPr>
        <w:t xml:space="preserve"> </w:t>
      </w:r>
      <w:r w:rsidRPr="009852E1">
        <w:rPr>
          <w:sz w:val="20"/>
          <w:szCs w:val="20"/>
        </w:rPr>
        <w:t xml:space="preserve">ХТА219110К0320814. Начальная цена </w:t>
      </w:r>
      <w:r w:rsidR="001F0CE2">
        <w:rPr>
          <w:sz w:val="20"/>
          <w:szCs w:val="20"/>
        </w:rPr>
        <w:t>340 348,50</w:t>
      </w:r>
      <w:r w:rsidRPr="009852E1">
        <w:rPr>
          <w:sz w:val="20"/>
          <w:szCs w:val="20"/>
        </w:rPr>
        <w:t xml:space="preserve"> руб. (Колупаев С.А., запрет регистрационных действий, залог) (865)</w:t>
      </w:r>
      <w:r>
        <w:rPr>
          <w:sz w:val="20"/>
          <w:szCs w:val="20"/>
        </w:rPr>
        <w:t xml:space="preserve"> (повторные)</w:t>
      </w:r>
    </w:p>
    <w:p w:rsidR="00F964E1" w:rsidRDefault="00F964E1" w:rsidP="00F964E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964E1">
        <w:rPr>
          <w:b/>
          <w:sz w:val="20"/>
          <w:szCs w:val="20"/>
          <w:u w:val="single"/>
        </w:rPr>
        <w:t>Лот№12</w:t>
      </w:r>
      <w:r>
        <w:rPr>
          <w:sz w:val="20"/>
          <w:szCs w:val="20"/>
        </w:rPr>
        <w:t xml:space="preserve"> </w:t>
      </w:r>
      <w:r w:rsidRPr="00F964E1">
        <w:rPr>
          <w:sz w:val="20"/>
          <w:szCs w:val="20"/>
        </w:rPr>
        <w:t xml:space="preserve">Автомобиль Лексус </w:t>
      </w:r>
      <w:proofErr w:type="spellStart"/>
      <w:r w:rsidRPr="00F964E1">
        <w:rPr>
          <w:sz w:val="20"/>
          <w:szCs w:val="20"/>
        </w:rPr>
        <w:t>Рикс</w:t>
      </w:r>
      <w:proofErr w:type="spellEnd"/>
      <w:r w:rsidR="000453C8">
        <w:rPr>
          <w:sz w:val="20"/>
          <w:szCs w:val="20"/>
        </w:rPr>
        <w:t xml:space="preserve"> </w:t>
      </w:r>
      <w:r w:rsidRPr="00F964E1">
        <w:rPr>
          <w:sz w:val="20"/>
          <w:szCs w:val="20"/>
        </w:rPr>
        <w:t>330</w:t>
      </w:r>
      <w:r>
        <w:rPr>
          <w:sz w:val="20"/>
          <w:szCs w:val="20"/>
        </w:rPr>
        <w:t xml:space="preserve">, </w:t>
      </w:r>
      <w:r w:rsidRPr="00F964E1">
        <w:rPr>
          <w:sz w:val="20"/>
          <w:szCs w:val="20"/>
        </w:rPr>
        <w:t>2003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F964E1">
        <w:rPr>
          <w:sz w:val="20"/>
          <w:szCs w:val="20"/>
        </w:rPr>
        <w:t xml:space="preserve"> М002СО22</w:t>
      </w:r>
      <w:r>
        <w:rPr>
          <w:sz w:val="20"/>
          <w:szCs w:val="20"/>
        </w:rPr>
        <w:t xml:space="preserve">, </w:t>
      </w:r>
      <w:r w:rsidRPr="00F964E1">
        <w:rPr>
          <w:sz w:val="20"/>
          <w:szCs w:val="20"/>
        </w:rPr>
        <w:t>VIN</w:t>
      </w:r>
      <w:r>
        <w:rPr>
          <w:sz w:val="20"/>
          <w:szCs w:val="20"/>
        </w:rPr>
        <w:t xml:space="preserve"> </w:t>
      </w:r>
      <w:r w:rsidRPr="00F964E1">
        <w:rPr>
          <w:sz w:val="20"/>
          <w:szCs w:val="20"/>
        </w:rPr>
        <w:t>JTJHA31U140017556</w:t>
      </w:r>
      <w:r>
        <w:rPr>
          <w:sz w:val="20"/>
          <w:szCs w:val="20"/>
        </w:rPr>
        <w:t xml:space="preserve">. Начальная цена </w:t>
      </w:r>
      <w:r w:rsidRPr="00F964E1">
        <w:rPr>
          <w:sz w:val="20"/>
          <w:szCs w:val="20"/>
        </w:rPr>
        <w:t>1 263</w:t>
      </w:r>
      <w:r>
        <w:rPr>
          <w:sz w:val="20"/>
          <w:szCs w:val="20"/>
        </w:rPr>
        <w:t> </w:t>
      </w:r>
      <w:r w:rsidRPr="00F964E1">
        <w:rPr>
          <w:sz w:val="20"/>
          <w:szCs w:val="20"/>
        </w:rPr>
        <w:t>570</w:t>
      </w:r>
      <w:r>
        <w:rPr>
          <w:sz w:val="20"/>
          <w:szCs w:val="20"/>
        </w:rPr>
        <w:t xml:space="preserve"> руб. (ИП</w:t>
      </w:r>
      <w:r w:rsidRPr="00F964E1">
        <w:rPr>
          <w:sz w:val="20"/>
          <w:szCs w:val="20"/>
        </w:rPr>
        <w:t xml:space="preserve"> </w:t>
      </w:r>
      <w:proofErr w:type="spellStart"/>
      <w:r w:rsidRPr="00F964E1">
        <w:rPr>
          <w:sz w:val="20"/>
          <w:szCs w:val="20"/>
        </w:rPr>
        <w:t>Елисов</w:t>
      </w:r>
      <w:proofErr w:type="spellEnd"/>
      <w:r w:rsidRPr="00F964E1">
        <w:rPr>
          <w:sz w:val="20"/>
          <w:szCs w:val="20"/>
        </w:rPr>
        <w:t xml:space="preserve"> Д.А.</w:t>
      </w:r>
      <w:r>
        <w:rPr>
          <w:sz w:val="20"/>
          <w:szCs w:val="20"/>
        </w:rPr>
        <w:t xml:space="preserve">, </w:t>
      </w:r>
      <w:r w:rsidRPr="009852E1">
        <w:rPr>
          <w:sz w:val="20"/>
          <w:szCs w:val="20"/>
        </w:rPr>
        <w:t>запрет регистрационных действий</w:t>
      </w:r>
      <w:r>
        <w:rPr>
          <w:sz w:val="20"/>
          <w:szCs w:val="20"/>
        </w:rPr>
        <w:t>) (1983)</w:t>
      </w:r>
    </w:p>
    <w:p w:rsidR="004130D6" w:rsidRDefault="004130D6" w:rsidP="0009025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B62FF3">
        <w:rPr>
          <w:iCs/>
          <w:sz w:val="20"/>
          <w:szCs w:val="20"/>
        </w:rPr>
        <w:t xml:space="preserve">Задаток по </w:t>
      </w:r>
      <w:r w:rsidR="007C05F1" w:rsidRPr="00B62FF3">
        <w:rPr>
          <w:iCs/>
          <w:sz w:val="20"/>
          <w:szCs w:val="20"/>
        </w:rPr>
        <w:t xml:space="preserve">всем </w:t>
      </w:r>
      <w:r w:rsidRPr="00B62FF3">
        <w:rPr>
          <w:iCs/>
          <w:sz w:val="20"/>
          <w:szCs w:val="20"/>
        </w:rPr>
        <w:t>лотам</w:t>
      </w:r>
      <w:r w:rsidR="009852E1">
        <w:rPr>
          <w:iCs/>
          <w:sz w:val="20"/>
          <w:szCs w:val="20"/>
        </w:rPr>
        <w:t xml:space="preserve"> </w:t>
      </w:r>
      <w:r w:rsidR="00C66150" w:rsidRPr="00B62FF3">
        <w:rPr>
          <w:iCs/>
          <w:sz w:val="20"/>
          <w:szCs w:val="20"/>
        </w:rPr>
        <w:t>- 5</w:t>
      </w:r>
      <w:r w:rsidR="00C927D4" w:rsidRPr="00B62FF3">
        <w:rPr>
          <w:iCs/>
          <w:sz w:val="20"/>
          <w:szCs w:val="20"/>
        </w:rPr>
        <w:t>0</w:t>
      </w:r>
      <w:r w:rsidR="00C66150" w:rsidRPr="00B62FF3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F84C78" w:rsidRPr="00155BE2" w:rsidRDefault="00F84C78" w:rsidP="00F84C7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9852E1">
        <w:rPr>
          <w:b/>
          <w:sz w:val="20"/>
          <w:szCs w:val="20"/>
        </w:rPr>
        <w:t>28</w:t>
      </w:r>
      <w:r w:rsidR="00735CF2">
        <w:rPr>
          <w:b/>
          <w:sz w:val="20"/>
          <w:szCs w:val="20"/>
        </w:rPr>
        <w:t xml:space="preserve"> октября </w:t>
      </w:r>
      <w:r w:rsidRPr="009A3A23">
        <w:rPr>
          <w:b/>
          <w:sz w:val="20"/>
          <w:szCs w:val="20"/>
        </w:rPr>
        <w:t>2022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 w:rsidR="009852E1">
        <w:rPr>
          <w:sz w:val="20"/>
          <w:szCs w:val="20"/>
        </w:rPr>
        <w:t xml:space="preserve"> </w:t>
      </w:r>
      <w:r w:rsidR="00633453" w:rsidRPr="00633453">
        <w:rPr>
          <w:sz w:val="20"/>
          <w:szCs w:val="20"/>
        </w:rPr>
        <w:t>тел. 8</w:t>
      </w:r>
      <w:r w:rsidR="00633453">
        <w:rPr>
          <w:sz w:val="20"/>
          <w:szCs w:val="20"/>
        </w:rPr>
        <w:t>-923-128-03-53, 8-913-457-51-41</w:t>
      </w:r>
      <w:r w:rsidRPr="00155BE2">
        <w:rPr>
          <w:sz w:val="20"/>
          <w:szCs w:val="20"/>
        </w:rPr>
        <w:t xml:space="preserve">, сайт: http://geotechprojectaltaykray.ru/ ООО «ГеоТехПроект»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="00121DCF" w:rsidRPr="00A120F2">
        <w:rPr>
          <w:sz w:val="20"/>
          <w:szCs w:val="20"/>
        </w:rPr>
        <w:t>https://www.tektorg.ru/</w:t>
      </w:r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121DCF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ЭТП АО «ТЭК-Торг» https://www.tektorg.ru/, размещенными в секции «Продажа имущества», и иными нормативными документами торговой </w:t>
      </w:r>
      <w:r w:rsidRPr="00A120F2">
        <w:rPr>
          <w:sz w:val="20"/>
          <w:szCs w:val="20"/>
        </w:rPr>
        <w:lastRenderedPageBreak/>
        <w:t>площадки. Информация о вознаграждении оператора ЭТП размещена в сети Интернет по адресу https://www.tektorg.ru/ в разделе «Тарифы».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Заявители обязаны внести задаток в необходимом размере до окончания приема заявок. </w:t>
      </w:r>
      <w:r w:rsidRPr="00A120F2">
        <w:rPr>
          <w:sz w:val="20"/>
          <w:szCs w:val="20"/>
        </w:rPr>
        <w:t xml:space="preserve">Задаток должен быть внесен в размере, указанном в извещении, по реквизитам торговой площадки ЭТП АО «ТЭК-Торг». Задаток вносится одним платежом в соответствии с регламентом ЭТП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</w:t>
      </w:r>
      <w:proofErr w:type="gramStart"/>
      <w:r w:rsidRPr="00A120F2">
        <w:rPr>
          <w:sz w:val="20"/>
          <w:szCs w:val="20"/>
        </w:rPr>
        <w:t>р</w:t>
      </w:r>
      <w:proofErr w:type="gramEnd"/>
      <w:r w:rsidRPr="00A120F2">
        <w:rPr>
          <w:sz w:val="20"/>
          <w:szCs w:val="20"/>
        </w:rPr>
        <w:t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течение пяти дней согласно регламенту ЭТП, в прямо предусмотренных законом случаях.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>Возврат задатка осуществляется торговой площадкой АО «ТЭК-Торг» в соответствии с ее регламентами, размещенными на сайте https://www.tektorg.ru, 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121DCF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>
        <w:rPr>
          <w:sz w:val="20"/>
          <w:szCs w:val="20"/>
        </w:rPr>
        <w:t xml:space="preserve">, размещенной на официальном сайте РФ </w:t>
      </w:r>
      <w:hyperlink r:id="rId8" w:history="1">
        <w:r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>
        <w:rPr>
          <w:sz w:val="20"/>
          <w:szCs w:val="20"/>
        </w:rPr>
        <w:t xml:space="preserve">, </w:t>
      </w:r>
      <w:r w:rsidRPr="00A120F2">
        <w:rPr>
          <w:sz w:val="20"/>
          <w:szCs w:val="20"/>
        </w:rPr>
        <w:t>https://www.tektorg.ru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993CDA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93CDA" w:rsidRDefault="00993CDA" w:rsidP="00993CD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0454D"/>
    <w:rsid w:val="00004BEF"/>
    <w:rsid w:val="000078D3"/>
    <w:rsid w:val="00007C28"/>
    <w:rsid w:val="00016BAC"/>
    <w:rsid w:val="0002192E"/>
    <w:rsid w:val="0002567D"/>
    <w:rsid w:val="00030EEA"/>
    <w:rsid w:val="00033252"/>
    <w:rsid w:val="0003448C"/>
    <w:rsid w:val="00036ED0"/>
    <w:rsid w:val="00041295"/>
    <w:rsid w:val="00042803"/>
    <w:rsid w:val="000453C8"/>
    <w:rsid w:val="000468F8"/>
    <w:rsid w:val="00047C5E"/>
    <w:rsid w:val="00050E24"/>
    <w:rsid w:val="000538D7"/>
    <w:rsid w:val="00053E09"/>
    <w:rsid w:val="00057D8E"/>
    <w:rsid w:val="0006260F"/>
    <w:rsid w:val="00063E69"/>
    <w:rsid w:val="000641C5"/>
    <w:rsid w:val="0006659F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90253"/>
    <w:rsid w:val="00090A16"/>
    <w:rsid w:val="000A0C85"/>
    <w:rsid w:val="000A31D2"/>
    <w:rsid w:val="000A3559"/>
    <w:rsid w:val="000B0671"/>
    <w:rsid w:val="000B2C37"/>
    <w:rsid w:val="000B5D52"/>
    <w:rsid w:val="000B619F"/>
    <w:rsid w:val="000C29B9"/>
    <w:rsid w:val="000D02F8"/>
    <w:rsid w:val="000D05E8"/>
    <w:rsid w:val="000D16E0"/>
    <w:rsid w:val="000D19E1"/>
    <w:rsid w:val="000D4D79"/>
    <w:rsid w:val="000D523B"/>
    <w:rsid w:val="000E0829"/>
    <w:rsid w:val="000E35BC"/>
    <w:rsid w:val="000E393E"/>
    <w:rsid w:val="000E4D0D"/>
    <w:rsid w:val="000E5D80"/>
    <w:rsid w:val="000E6650"/>
    <w:rsid w:val="000F43C2"/>
    <w:rsid w:val="000F5ADB"/>
    <w:rsid w:val="000F71DE"/>
    <w:rsid w:val="00100FA5"/>
    <w:rsid w:val="00102D88"/>
    <w:rsid w:val="00103EB4"/>
    <w:rsid w:val="00110761"/>
    <w:rsid w:val="00113857"/>
    <w:rsid w:val="00117FC0"/>
    <w:rsid w:val="00121DCF"/>
    <w:rsid w:val="00122D97"/>
    <w:rsid w:val="0012365B"/>
    <w:rsid w:val="00130DF7"/>
    <w:rsid w:val="001321F6"/>
    <w:rsid w:val="00132595"/>
    <w:rsid w:val="00136470"/>
    <w:rsid w:val="0013788E"/>
    <w:rsid w:val="00141B6D"/>
    <w:rsid w:val="0014638E"/>
    <w:rsid w:val="00147B37"/>
    <w:rsid w:val="00155880"/>
    <w:rsid w:val="00155BE2"/>
    <w:rsid w:val="00160E0D"/>
    <w:rsid w:val="001659DA"/>
    <w:rsid w:val="001736CE"/>
    <w:rsid w:val="0018081D"/>
    <w:rsid w:val="0018148E"/>
    <w:rsid w:val="00184125"/>
    <w:rsid w:val="0018415D"/>
    <w:rsid w:val="001855BB"/>
    <w:rsid w:val="00186D53"/>
    <w:rsid w:val="00190515"/>
    <w:rsid w:val="001905B3"/>
    <w:rsid w:val="00190F95"/>
    <w:rsid w:val="0019187C"/>
    <w:rsid w:val="00194C81"/>
    <w:rsid w:val="001A59FF"/>
    <w:rsid w:val="001A6742"/>
    <w:rsid w:val="001A714C"/>
    <w:rsid w:val="001A7A42"/>
    <w:rsid w:val="001A7ABE"/>
    <w:rsid w:val="001B4BD8"/>
    <w:rsid w:val="001B4D78"/>
    <w:rsid w:val="001B5A17"/>
    <w:rsid w:val="001B6520"/>
    <w:rsid w:val="001C093B"/>
    <w:rsid w:val="001C0991"/>
    <w:rsid w:val="001C16BF"/>
    <w:rsid w:val="001C22C7"/>
    <w:rsid w:val="001C2DCE"/>
    <w:rsid w:val="001C482E"/>
    <w:rsid w:val="001C6D66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0CE2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43D1"/>
    <w:rsid w:val="0023090C"/>
    <w:rsid w:val="00235B3B"/>
    <w:rsid w:val="0024083C"/>
    <w:rsid w:val="00241A5A"/>
    <w:rsid w:val="00247FC7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654B"/>
    <w:rsid w:val="002909FA"/>
    <w:rsid w:val="00291EAF"/>
    <w:rsid w:val="00292F45"/>
    <w:rsid w:val="002A0333"/>
    <w:rsid w:val="002A2C11"/>
    <w:rsid w:val="002A660C"/>
    <w:rsid w:val="002B3389"/>
    <w:rsid w:val="002B519A"/>
    <w:rsid w:val="002B55A6"/>
    <w:rsid w:val="002B6656"/>
    <w:rsid w:val="002B6C85"/>
    <w:rsid w:val="002B74EA"/>
    <w:rsid w:val="002B78A1"/>
    <w:rsid w:val="002D0E2B"/>
    <w:rsid w:val="002D49E6"/>
    <w:rsid w:val="002D6417"/>
    <w:rsid w:val="002E0AA2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14EA7"/>
    <w:rsid w:val="00315BD1"/>
    <w:rsid w:val="0031717C"/>
    <w:rsid w:val="00321424"/>
    <w:rsid w:val="003320FF"/>
    <w:rsid w:val="00340496"/>
    <w:rsid w:val="00350C2F"/>
    <w:rsid w:val="00352DAD"/>
    <w:rsid w:val="00353F5E"/>
    <w:rsid w:val="003575CE"/>
    <w:rsid w:val="003620FC"/>
    <w:rsid w:val="00363658"/>
    <w:rsid w:val="00363EAF"/>
    <w:rsid w:val="0036792E"/>
    <w:rsid w:val="00370846"/>
    <w:rsid w:val="00372B22"/>
    <w:rsid w:val="003842E5"/>
    <w:rsid w:val="00384C82"/>
    <w:rsid w:val="003853A7"/>
    <w:rsid w:val="003940DF"/>
    <w:rsid w:val="003976B5"/>
    <w:rsid w:val="003A3EBA"/>
    <w:rsid w:val="003A4975"/>
    <w:rsid w:val="003A57C8"/>
    <w:rsid w:val="003A6039"/>
    <w:rsid w:val="003A7219"/>
    <w:rsid w:val="003B6C05"/>
    <w:rsid w:val="003B7142"/>
    <w:rsid w:val="003B7A99"/>
    <w:rsid w:val="003B7C5E"/>
    <w:rsid w:val="003C20E4"/>
    <w:rsid w:val="003C2101"/>
    <w:rsid w:val="003C6354"/>
    <w:rsid w:val="003C6B09"/>
    <w:rsid w:val="003D098E"/>
    <w:rsid w:val="003D14DD"/>
    <w:rsid w:val="003D5063"/>
    <w:rsid w:val="003D5986"/>
    <w:rsid w:val="003D722D"/>
    <w:rsid w:val="003E4629"/>
    <w:rsid w:val="003E4EF1"/>
    <w:rsid w:val="003E7012"/>
    <w:rsid w:val="003F0093"/>
    <w:rsid w:val="003F260E"/>
    <w:rsid w:val="003F2D9E"/>
    <w:rsid w:val="003F3E9D"/>
    <w:rsid w:val="003F4D6E"/>
    <w:rsid w:val="003F5EB3"/>
    <w:rsid w:val="003F5EBF"/>
    <w:rsid w:val="004029C8"/>
    <w:rsid w:val="004130D6"/>
    <w:rsid w:val="0041413A"/>
    <w:rsid w:val="00414B9F"/>
    <w:rsid w:val="00414FC3"/>
    <w:rsid w:val="0042046A"/>
    <w:rsid w:val="004218A3"/>
    <w:rsid w:val="00422EFA"/>
    <w:rsid w:val="004247E2"/>
    <w:rsid w:val="00427D13"/>
    <w:rsid w:val="0043450E"/>
    <w:rsid w:val="004412B1"/>
    <w:rsid w:val="00446DF6"/>
    <w:rsid w:val="00451912"/>
    <w:rsid w:val="0045339A"/>
    <w:rsid w:val="004538F3"/>
    <w:rsid w:val="00453C00"/>
    <w:rsid w:val="00457BC3"/>
    <w:rsid w:val="004610D8"/>
    <w:rsid w:val="004624B9"/>
    <w:rsid w:val="004658FB"/>
    <w:rsid w:val="004666A6"/>
    <w:rsid w:val="0047030A"/>
    <w:rsid w:val="00473DC4"/>
    <w:rsid w:val="004773E1"/>
    <w:rsid w:val="00485AD6"/>
    <w:rsid w:val="004906E6"/>
    <w:rsid w:val="00493ECF"/>
    <w:rsid w:val="00496181"/>
    <w:rsid w:val="004A33AC"/>
    <w:rsid w:val="004B1AE2"/>
    <w:rsid w:val="004B2E58"/>
    <w:rsid w:val="004B5BAC"/>
    <w:rsid w:val="004C4F90"/>
    <w:rsid w:val="004C7BE7"/>
    <w:rsid w:val="004C7E53"/>
    <w:rsid w:val="004D277C"/>
    <w:rsid w:val="004E0F24"/>
    <w:rsid w:val="004E4162"/>
    <w:rsid w:val="004F02CD"/>
    <w:rsid w:val="004F471D"/>
    <w:rsid w:val="004F667A"/>
    <w:rsid w:val="004F6C01"/>
    <w:rsid w:val="00501F08"/>
    <w:rsid w:val="0050241B"/>
    <w:rsid w:val="00506E39"/>
    <w:rsid w:val="00510D7D"/>
    <w:rsid w:val="005117FF"/>
    <w:rsid w:val="00514B4B"/>
    <w:rsid w:val="0052006B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36C7"/>
    <w:rsid w:val="00576016"/>
    <w:rsid w:val="005772EF"/>
    <w:rsid w:val="005859C1"/>
    <w:rsid w:val="0059011E"/>
    <w:rsid w:val="0059109D"/>
    <w:rsid w:val="00592454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569D"/>
    <w:rsid w:val="005D6A43"/>
    <w:rsid w:val="005D7DFF"/>
    <w:rsid w:val="005E1639"/>
    <w:rsid w:val="005E36FA"/>
    <w:rsid w:val="005E6D3B"/>
    <w:rsid w:val="005F28D6"/>
    <w:rsid w:val="005F4086"/>
    <w:rsid w:val="005F4D71"/>
    <w:rsid w:val="005F5033"/>
    <w:rsid w:val="00604F83"/>
    <w:rsid w:val="0060585E"/>
    <w:rsid w:val="00606645"/>
    <w:rsid w:val="00610591"/>
    <w:rsid w:val="006106BE"/>
    <w:rsid w:val="006141E0"/>
    <w:rsid w:val="006266EC"/>
    <w:rsid w:val="00626FC3"/>
    <w:rsid w:val="00627EB5"/>
    <w:rsid w:val="00627F0C"/>
    <w:rsid w:val="00633453"/>
    <w:rsid w:val="00635255"/>
    <w:rsid w:val="0063662A"/>
    <w:rsid w:val="00642216"/>
    <w:rsid w:val="006433A6"/>
    <w:rsid w:val="00653B39"/>
    <w:rsid w:val="00656466"/>
    <w:rsid w:val="006623FE"/>
    <w:rsid w:val="00667014"/>
    <w:rsid w:val="00670D7E"/>
    <w:rsid w:val="006716BF"/>
    <w:rsid w:val="00673379"/>
    <w:rsid w:val="00676F7E"/>
    <w:rsid w:val="00677E4B"/>
    <w:rsid w:val="00681451"/>
    <w:rsid w:val="0068598F"/>
    <w:rsid w:val="00686BD0"/>
    <w:rsid w:val="0068796A"/>
    <w:rsid w:val="00695FDA"/>
    <w:rsid w:val="00696E65"/>
    <w:rsid w:val="00697C94"/>
    <w:rsid w:val="006A6473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3A5C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31934"/>
    <w:rsid w:val="00735CF2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659A"/>
    <w:rsid w:val="0079170B"/>
    <w:rsid w:val="00794141"/>
    <w:rsid w:val="007A4D6E"/>
    <w:rsid w:val="007B02BC"/>
    <w:rsid w:val="007B4202"/>
    <w:rsid w:val="007C05F1"/>
    <w:rsid w:val="007C2040"/>
    <w:rsid w:val="007C5F6D"/>
    <w:rsid w:val="007C6F25"/>
    <w:rsid w:val="007C7F7E"/>
    <w:rsid w:val="007D0A18"/>
    <w:rsid w:val="007D0C7B"/>
    <w:rsid w:val="007D1CE2"/>
    <w:rsid w:val="007D325B"/>
    <w:rsid w:val="007D40EE"/>
    <w:rsid w:val="007D4BCB"/>
    <w:rsid w:val="007D7E32"/>
    <w:rsid w:val="007E19CC"/>
    <w:rsid w:val="007E2A43"/>
    <w:rsid w:val="007E6D45"/>
    <w:rsid w:val="007F359B"/>
    <w:rsid w:val="007F70DC"/>
    <w:rsid w:val="007F798C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70F0"/>
    <w:rsid w:val="00822121"/>
    <w:rsid w:val="0083115C"/>
    <w:rsid w:val="00835FD2"/>
    <w:rsid w:val="008375BB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67AF"/>
    <w:rsid w:val="0089067F"/>
    <w:rsid w:val="0089203F"/>
    <w:rsid w:val="00894D6D"/>
    <w:rsid w:val="008968A3"/>
    <w:rsid w:val="00896D86"/>
    <w:rsid w:val="008A0C27"/>
    <w:rsid w:val="008A5E51"/>
    <w:rsid w:val="008A62EF"/>
    <w:rsid w:val="008B1240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530"/>
    <w:rsid w:val="008F2741"/>
    <w:rsid w:val="008F3829"/>
    <w:rsid w:val="008F3ED5"/>
    <w:rsid w:val="008F4462"/>
    <w:rsid w:val="008F5163"/>
    <w:rsid w:val="008F55AC"/>
    <w:rsid w:val="00902DC7"/>
    <w:rsid w:val="009047B5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1CEC"/>
    <w:rsid w:val="00942BD9"/>
    <w:rsid w:val="009464C9"/>
    <w:rsid w:val="00946AB9"/>
    <w:rsid w:val="00952CB4"/>
    <w:rsid w:val="00952EC3"/>
    <w:rsid w:val="00953FF9"/>
    <w:rsid w:val="00956302"/>
    <w:rsid w:val="009649F1"/>
    <w:rsid w:val="00967D4E"/>
    <w:rsid w:val="009741E7"/>
    <w:rsid w:val="00975F32"/>
    <w:rsid w:val="00976817"/>
    <w:rsid w:val="00982E77"/>
    <w:rsid w:val="009852E1"/>
    <w:rsid w:val="00992116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21B4"/>
    <w:rsid w:val="009B74E3"/>
    <w:rsid w:val="009C2CF5"/>
    <w:rsid w:val="009C690D"/>
    <w:rsid w:val="009C6B5F"/>
    <w:rsid w:val="009D1CDD"/>
    <w:rsid w:val="009D7C69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4757"/>
    <w:rsid w:val="00A371C4"/>
    <w:rsid w:val="00A40E20"/>
    <w:rsid w:val="00A43EBC"/>
    <w:rsid w:val="00A4442D"/>
    <w:rsid w:val="00A4451F"/>
    <w:rsid w:val="00A46CD5"/>
    <w:rsid w:val="00A519AC"/>
    <w:rsid w:val="00A52391"/>
    <w:rsid w:val="00A54D43"/>
    <w:rsid w:val="00A5545A"/>
    <w:rsid w:val="00A61567"/>
    <w:rsid w:val="00A65F88"/>
    <w:rsid w:val="00A70860"/>
    <w:rsid w:val="00A714F7"/>
    <w:rsid w:val="00A8188E"/>
    <w:rsid w:val="00A820AC"/>
    <w:rsid w:val="00A822C0"/>
    <w:rsid w:val="00A85E0D"/>
    <w:rsid w:val="00A87D85"/>
    <w:rsid w:val="00A910F0"/>
    <w:rsid w:val="00A97BE2"/>
    <w:rsid w:val="00AA0B27"/>
    <w:rsid w:val="00AA61AF"/>
    <w:rsid w:val="00AA768B"/>
    <w:rsid w:val="00AB27D3"/>
    <w:rsid w:val="00AB58A0"/>
    <w:rsid w:val="00AC5F17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4812"/>
    <w:rsid w:val="00AF71D7"/>
    <w:rsid w:val="00B06348"/>
    <w:rsid w:val="00B11258"/>
    <w:rsid w:val="00B1414C"/>
    <w:rsid w:val="00B14BB4"/>
    <w:rsid w:val="00B14DA4"/>
    <w:rsid w:val="00B17B70"/>
    <w:rsid w:val="00B20AB1"/>
    <w:rsid w:val="00B2300A"/>
    <w:rsid w:val="00B23978"/>
    <w:rsid w:val="00B25982"/>
    <w:rsid w:val="00B25D2E"/>
    <w:rsid w:val="00B377CB"/>
    <w:rsid w:val="00B41397"/>
    <w:rsid w:val="00B43ECD"/>
    <w:rsid w:val="00B51B84"/>
    <w:rsid w:val="00B54368"/>
    <w:rsid w:val="00B6189C"/>
    <w:rsid w:val="00B62FF3"/>
    <w:rsid w:val="00B644E0"/>
    <w:rsid w:val="00B65BEC"/>
    <w:rsid w:val="00B67D22"/>
    <w:rsid w:val="00B72761"/>
    <w:rsid w:val="00B72ABB"/>
    <w:rsid w:val="00B72BE6"/>
    <w:rsid w:val="00B76778"/>
    <w:rsid w:val="00B833A6"/>
    <w:rsid w:val="00B90152"/>
    <w:rsid w:val="00B9196A"/>
    <w:rsid w:val="00B92166"/>
    <w:rsid w:val="00B92DFE"/>
    <w:rsid w:val="00B96D9D"/>
    <w:rsid w:val="00BA145C"/>
    <w:rsid w:val="00BA2570"/>
    <w:rsid w:val="00BA3D16"/>
    <w:rsid w:val="00BA4C98"/>
    <w:rsid w:val="00BA5B49"/>
    <w:rsid w:val="00BB0A68"/>
    <w:rsid w:val="00BB3734"/>
    <w:rsid w:val="00BB7318"/>
    <w:rsid w:val="00BB7731"/>
    <w:rsid w:val="00BC0543"/>
    <w:rsid w:val="00BC3143"/>
    <w:rsid w:val="00BC47E7"/>
    <w:rsid w:val="00BC6251"/>
    <w:rsid w:val="00BD1094"/>
    <w:rsid w:val="00BD1DB8"/>
    <w:rsid w:val="00BD1DBE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C03256"/>
    <w:rsid w:val="00C067D4"/>
    <w:rsid w:val="00C07C34"/>
    <w:rsid w:val="00C1001F"/>
    <w:rsid w:val="00C126AA"/>
    <w:rsid w:val="00C132BA"/>
    <w:rsid w:val="00C17A62"/>
    <w:rsid w:val="00C21DC1"/>
    <w:rsid w:val="00C23540"/>
    <w:rsid w:val="00C23DD6"/>
    <w:rsid w:val="00C332A6"/>
    <w:rsid w:val="00C33A99"/>
    <w:rsid w:val="00C35076"/>
    <w:rsid w:val="00C3523F"/>
    <w:rsid w:val="00C3531B"/>
    <w:rsid w:val="00C371BE"/>
    <w:rsid w:val="00C419B4"/>
    <w:rsid w:val="00C477D6"/>
    <w:rsid w:val="00C53A62"/>
    <w:rsid w:val="00C545EE"/>
    <w:rsid w:val="00C567E9"/>
    <w:rsid w:val="00C63445"/>
    <w:rsid w:val="00C6589D"/>
    <w:rsid w:val="00C66150"/>
    <w:rsid w:val="00C661C6"/>
    <w:rsid w:val="00C76C6F"/>
    <w:rsid w:val="00C7744A"/>
    <w:rsid w:val="00C77850"/>
    <w:rsid w:val="00C82EC7"/>
    <w:rsid w:val="00C84347"/>
    <w:rsid w:val="00C85FAD"/>
    <w:rsid w:val="00C927D4"/>
    <w:rsid w:val="00C9405D"/>
    <w:rsid w:val="00C9505B"/>
    <w:rsid w:val="00C95546"/>
    <w:rsid w:val="00CA0761"/>
    <w:rsid w:val="00CA0C15"/>
    <w:rsid w:val="00CA18B6"/>
    <w:rsid w:val="00CA49E4"/>
    <w:rsid w:val="00CA4DBC"/>
    <w:rsid w:val="00CA6B9B"/>
    <w:rsid w:val="00CA7C98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6DEF"/>
    <w:rsid w:val="00CE7036"/>
    <w:rsid w:val="00CF2D78"/>
    <w:rsid w:val="00CF3A08"/>
    <w:rsid w:val="00CF542C"/>
    <w:rsid w:val="00CF5780"/>
    <w:rsid w:val="00CF6316"/>
    <w:rsid w:val="00D06C0F"/>
    <w:rsid w:val="00D12725"/>
    <w:rsid w:val="00D1474B"/>
    <w:rsid w:val="00D20746"/>
    <w:rsid w:val="00D22BD3"/>
    <w:rsid w:val="00D24080"/>
    <w:rsid w:val="00D24D74"/>
    <w:rsid w:val="00D2704A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331B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E2339"/>
    <w:rsid w:val="00DE29AD"/>
    <w:rsid w:val="00DE3E27"/>
    <w:rsid w:val="00DE564E"/>
    <w:rsid w:val="00DF0EF0"/>
    <w:rsid w:val="00DF5C69"/>
    <w:rsid w:val="00E012F6"/>
    <w:rsid w:val="00E0346C"/>
    <w:rsid w:val="00E04EA4"/>
    <w:rsid w:val="00E06AA1"/>
    <w:rsid w:val="00E12990"/>
    <w:rsid w:val="00E1302E"/>
    <w:rsid w:val="00E140B4"/>
    <w:rsid w:val="00E22C3C"/>
    <w:rsid w:val="00E24DC6"/>
    <w:rsid w:val="00E2700D"/>
    <w:rsid w:val="00E31017"/>
    <w:rsid w:val="00E3463F"/>
    <w:rsid w:val="00E3768C"/>
    <w:rsid w:val="00E37F44"/>
    <w:rsid w:val="00E45545"/>
    <w:rsid w:val="00E470F7"/>
    <w:rsid w:val="00E504B6"/>
    <w:rsid w:val="00E5172E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B4DF2"/>
    <w:rsid w:val="00EC37CD"/>
    <w:rsid w:val="00EC3B9F"/>
    <w:rsid w:val="00EC439A"/>
    <w:rsid w:val="00EC6168"/>
    <w:rsid w:val="00EE5EF0"/>
    <w:rsid w:val="00EE708E"/>
    <w:rsid w:val="00EE7194"/>
    <w:rsid w:val="00EE7744"/>
    <w:rsid w:val="00EF7A66"/>
    <w:rsid w:val="00F00E14"/>
    <w:rsid w:val="00F0281B"/>
    <w:rsid w:val="00F05657"/>
    <w:rsid w:val="00F100EE"/>
    <w:rsid w:val="00F1436F"/>
    <w:rsid w:val="00F1559B"/>
    <w:rsid w:val="00F15ABC"/>
    <w:rsid w:val="00F166AA"/>
    <w:rsid w:val="00F21CC5"/>
    <w:rsid w:val="00F246C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62751"/>
    <w:rsid w:val="00F62E27"/>
    <w:rsid w:val="00F644FE"/>
    <w:rsid w:val="00F7103E"/>
    <w:rsid w:val="00F73207"/>
    <w:rsid w:val="00F76F59"/>
    <w:rsid w:val="00F772BC"/>
    <w:rsid w:val="00F84C78"/>
    <w:rsid w:val="00F866B8"/>
    <w:rsid w:val="00F87679"/>
    <w:rsid w:val="00F964E1"/>
    <w:rsid w:val="00FA3CAB"/>
    <w:rsid w:val="00FA58F9"/>
    <w:rsid w:val="00FA658A"/>
    <w:rsid w:val="00FB0F0F"/>
    <w:rsid w:val="00FB1B8B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66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3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ktor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E4A9-92F4-4A36-8078-53E5D815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9</cp:revision>
  <cp:lastPrinted>2022-09-20T09:58:00Z</cp:lastPrinted>
  <dcterms:created xsi:type="dcterms:W3CDTF">2022-09-29T17:46:00Z</dcterms:created>
  <dcterms:modified xsi:type="dcterms:W3CDTF">2022-10-06T04:27:00Z</dcterms:modified>
</cp:coreProperties>
</file>