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6E66E4">
        <w:rPr>
          <w:b/>
          <w:bCs/>
          <w:sz w:val="20"/>
          <w:szCs w:val="20"/>
        </w:rPr>
        <w:t>29</w:t>
      </w:r>
      <w:r w:rsidR="005C3B29">
        <w:rPr>
          <w:b/>
          <w:bCs/>
          <w:sz w:val="20"/>
          <w:szCs w:val="20"/>
        </w:rPr>
        <w:t>.06</w:t>
      </w:r>
      <w:r>
        <w:rPr>
          <w:b/>
          <w:bCs/>
          <w:sz w:val="20"/>
          <w:szCs w:val="20"/>
        </w:rPr>
        <w:t>.2023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F76B4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F76B4" w:rsidRPr="00155BE2" w:rsidRDefault="004F76B4" w:rsidP="004F76B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6E66E4">
        <w:rPr>
          <w:b/>
          <w:bCs/>
          <w:iCs/>
          <w:sz w:val="20"/>
          <w:szCs w:val="20"/>
        </w:rPr>
        <w:t xml:space="preserve">30.06.2023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6E66E4">
        <w:rPr>
          <w:b/>
          <w:iCs/>
          <w:sz w:val="20"/>
          <w:szCs w:val="20"/>
        </w:rPr>
        <w:t>26</w:t>
      </w:r>
      <w:r w:rsidR="005C3B29">
        <w:rPr>
          <w:b/>
          <w:iCs/>
          <w:sz w:val="20"/>
          <w:szCs w:val="20"/>
        </w:rPr>
        <w:t xml:space="preserve">.07.2023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6E66E4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6B6777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6B6777" w:rsidRPr="006B6777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22000080430000000124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F83556" w:rsidRPr="00F83556"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F83556" w:rsidRPr="00F83556">
        <w:rPr>
          <w:rStyle w:val="a3"/>
          <w:color w:val="auto"/>
          <w:sz w:val="20"/>
          <w:szCs w:val="20"/>
          <w:highlight w:val="cyan"/>
          <w:u w:val="none"/>
        </w:rPr>
        <w:t>719CF61-8001-42</w:t>
      </w:r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6E66E4" w:rsidRPr="006E66E4">
        <w:rPr>
          <w:b/>
          <w:iCs/>
          <w:sz w:val="20"/>
          <w:szCs w:val="20"/>
        </w:rPr>
        <w:t>2</w:t>
      </w:r>
      <w:r w:rsidR="006E66E4">
        <w:rPr>
          <w:b/>
          <w:iCs/>
          <w:sz w:val="20"/>
          <w:szCs w:val="20"/>
        </w:rPr>
        <w:t>7</w:t>
      </w:r>
      <w:r w:rsidRPr="007B7DFB">
        <w:rPr>
          <w:b/>
          <w:sz w:val="20"/>
          <w:szCs w:val="20"/>
        </w:rPr>
        <w:t>.0</w:t>
      </w:r>
      <w:r w:rsidR="005C3B29">
        <w:rPr>
          <w:b/>
          <w:sz w:val="20"/>
          <w:szCs w:val="20"/>
        </w:rPr>
        <w:t>7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6E66E4">
        <w:rPr>
          <w:b/>
          <w:bCs/>
          <w:iCs/>
          <w:sz w:val="20"/>
          <w:szCs w:val="20"/>
        </w:rPr>
        <w:t>31</w:t>
      </w:r>
      <w:r w:rsidRPr="00FA0457">
        <w:rPr>
          <w:b/>
          <w:bCs/>
          <w:iCs/>
          <w:sz w:val="20"/>
          <w:szCs w:val="20"/>
        </w:rPr>
        <w:t>.0</w:t>
      </w:r>
      <w:r w:rsidR="005C3B29">
        <w:rPr>
          <w:b/>
          <w:bCs/>
          <w:iCs/>
          <w:sz w:val="20"/>
          <w:szCs w:val="20"/>
        </w:rPr>
        <w:t>7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B81D34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258D5" w:rsidRDefault="00A4473F" w:rsidP="001258D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21912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="001258D5" w:rsidRPr="001258D5">
        <w:rPr>
          <w:sz w:val="20"/>
          <w:szCs w:val="20"/>
        </w:rPr>
        <w:t xml:space="preserve">Земельный участок, </w:t>
      </w:r>
      <w:r w:rsidR="001258D5">
        <w:rPr>
          <w:sz w:val="20"/>
          <w:szCs w:val="20"/>
        </w:rPr>
        <w:t>з</w:t>
      </w:r>
      <w:r w:rsidR="001258D5" w:rsidRPr="001258D5">
        <w:rPr>
          <w:sz w:val="20"/>
          <w:szCs w:val="20"/>
        </w:rPr>
        <w:t>емли населенных пунктов</w:t>
      </w:r>
      <w:r w:rsidR="001258D5">
        <w:rPr>
          <w:sz w:val="20"/>
          <w:szCs w:val="20"/>
        </w:rPr>
        <w:t xml:space="preserve"> д</w:t>
      </w:r>
      <w:r w:rsidR="001258D5" w:rsidRPr="001258D5">
        <w:rPr>
          <w:sz w:val="20"/>
          <w:szCs w:val="20"/>
        </w:rPr>
        <w:t>ля ведения садоводства</w:t>
      </w:r>
      <w:r w:rsidR="001258D5">
        <w:rPr>
          <w:sz w:val="20"/>
          <w:szCs w:val="20"/>
        </w:rPr>
        <w:t xml:space="preserve">, </w:t>
      </w:r>
      <w:r w:rsidR="001258D5" w:rsidRPr="001258D5">
        <w:rPr>
          <w:sz w:val="20"/>
          <w:szCs w:val="20"/>
        </w:rPr>
        <w:t>кадастровый №</w:t>
      </w:r>
      <w:r w:rsidR="001258D5">
        <w:rPr>
          <w:sz w:val="20"/>
          <w:szCs w:val="20"/>
        </w:rPr>
        <w:t xml:space="preserve"> 22:63:050903:465, площадь </w:t>
      </w:r>
      <w:r w:rsidR="001258D5" w:rsidRPr="001258D5">
        <w:rPr>
          <w:sz w:val="20"/>
          <w:szCs w:val="20"/>
        </w:rPr>
        <w:t>974+</w:t>
      </w:r>
      <w:r w:rsidR="001258D5">
        <w:rPr>
          <w:sz w:val="20"/>
          <w:szCs w:val="20"/>
        </w:rPr>
        <w:t>/</w:t>
      </w:r>
      <w:r w:rsidR="001258D5" w:rsidRPr="001258D5">
        <w:rPr>
          <w:sz w:val="20"/>
          <w:szCs w:val="20"/>
        </w:rPr>
        <w:t xml:space="preserve">-11 </w:t>
      </w:r>
      <w:proofErr w:type="spellStart"/>
      <w:r w:rsidR="001258D5">
        <w:rPr>
          <w:sz w:val="20"/>
          <w:szCs w:val="20"/>
        </w:rPr>
        <w:t>кв.м</w:t>
      </w:r>
      <w:proofErr w:type="spellEnd"/>
      <w:r w:rsidR="001258D5">
        <w:rPr>
          <w:sz w:val="20"/>
          <w:szCs w:val="20"/>
        </w:rPr>
        <w:t>.</w:t>
      </w:r>
      <w:r w:rsidR="001258D5" w:rsidRPr="001258D5">
        <w:rPr>
          <w:sz w:val="20"/>
          <w:szCs w:val="20"/>
        </w:rPr>
        <w:t xml:space="preserve">, </w:t>
      </w:r>
      <w:r w:rsidR="001258D5">
        <w:rPr>
          <w:sz w:val="20"/>
          <w:szCs w:val="20"/>
        </w:rPr>
        <w:t>адрес: Алтайский край, г. Барнаул, ДНТ «Речник»</w:t>
      </w:r>
      <w:r w:rsidR="001258D5" w:rsidRPr="001258D5">
        <w:rPr>
          <w:sz w:val="20"/>
          <w:szCs w:val="20"/>
        </w:rPr>
        <w:t xml:space="preserve">, ул. </w:t>
      </w:r>
      <w:proofErr w:type="gramStart"/>
      <w:r w:rsidR="001258D5" w:rsidRPr="001258D5">
        <w:rPr>
          <w:sz w:val="20"/>
          <w:szCs w:val="20"/>
        </w:rPr>
        <w:t>Береговая</w:t>
      </w:r>
      <w:proofErr w:type="gramEnd"/>
      <w:r w:rsidR="001258D5" w:rsidRPr="001258D5">
        <w:rPr>
          <w:sz w:val="20"/>
          <w:szCs w:val="20"/>
        </w:rPr>
        <w:t xml:space="preserve">, </w:t>
      </w:r>
      <w:r w:rsidR="001258D5">
        <w:rPr>
          <w:sz w:val="20"/>
          <w:szCs w:val="20"/>
        </w:rPr>
        <w:t xml:space="preserve">№ </w:t>
      </w:r>
      <w:r w:rsidR="001258D5" w:rsidRPr="001258D5">
        <w:rPr>
          <w:sz w:val="20"/>
          <w:szCs w:val="20"/>
        </w:rPr>
        <w:t>33</w:t>
      </w:r>
      <w:r w:rsidR="001258D5">
        <w:rPr>
          <w:sz w:val="20"/>
          <w:szCs w:val="20"/>
        </w:rPr>
        <w:t>. Начальная цена 912 600 руб. (</w:t>
      </w:r>
      <w:r w:rsidR="001258D5" w:rsidRPr="001258D5">
        <w:rPr>
          <w:sz w:val="20"/>
          <w:szCs w:val="20"/>
        </w:rPr>
        <w:t xml:space="preserve">ДНТ </w:t>
      </w:r>
      <w:r w:rsidR="001258D5">
        <w:rPr>
          <w:sz w:val="20"/>
          <w:szCs w:val="20"/>
        </w:rPr>
        <w:t>«</w:t>
      </w:r>
      <w:r w:rsidR="001258D5" w:rsidRPr="001258D5">
        <w:rPr>
          <w:sz w:val="20"/>
          <w:szCs w:val="20"/>
        </w:rPr>
        <w:t>Речник</w:t>
      </w:r>
      <w:r w:rsidR="001258D5">
        <w:rPr>
          <w:sz w:val="20"/>
          <w:szCs w:val="20"/>
        </w:rPr>
        <w:t>», запрещения регистрации, о</w:t>
      </w:r>
      <w:r w:rsidR="001258D5" w:rsidRPr="001258D5">
        <w:rPr>
          <w:sz w:val="20"/>
          <w:szCs w:val="20"/>
        </w:rPr>
        <w:t xml:space="preserve">граничения прав на земельный участок, предусмотренные статьей 56 Земельного кодекса </w:t>
      </w:r>
      <w:r w:rsidR="001258D5">
        <w:rPr>
          <w:sz w:val="20"/>
          <w:szCs w:val="20"/>
        </w:rPr>
        <w:t xml:space="preserve">РФ </w:t>
      </w:r>
      <w:r w:rsidR="001258D5" w:rsidRPr="001258D5">
        <w:rPr>
          <w:sz w:val="20"/>
          <w:szCs w:val="20"/>
        </w:rPr>
        <w:t>от 06.12.2021</w:t>
      </w:r>
      <w:r w:rsidR="001258D5">
        <w:rPr>
          <w:sz w:val="20"/>
          <w:szCs w:val="20"/>
        </w:rPr>
        <w:t xml:space="preserve">, </w:t>
      </w:r>
      <w:r w:rsidR="001258D5" w:rsidRPr="001258D5">
        <w:rPr>
          <w:sz w:val="20"/>
          <w:szCs w:val="20"/>
        </w:rPr>
        <w:t>от 06.12.2021</w:t>
      </w:r>
      <w:r w:rsidR="001258D5">
        <w:rPr>
          <w:sz w:val="20"/>
          <w:szCs w:val="20"/>
        </w:rPr>
        <w:t xml:space="preserve">, </w:t>
      </w:r>
      <w:r w:rsidR="001258D5" w:rsidRPr="001258D5">
        <w:rPr>
          <w:sz w:val="20"/>
          <w:szCs w:val="20"/>
        </w:rPr>
        <w:t>от 13.06.2023</w:t>
      </w:r>
      <w:r w:rsidR="001258D5">
        <w:rPr>
          <w:sz w:val="20"/>
          <w:szCs w:val="20"/>
        </w:rPr>
        <w:t>) (1053)</w:t>
      </w:r>
    </w:p>
    <w:p w:rsidR="001258D5" w:rsidRDefault="001258D5" w:rsidP="001258D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87EBD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1258D5">
        <w:rPr>
          <w:sz w:val="20"/>
          <w:szCs w:val="20"/>
        </w:rPr>
        <w:t>Погребная ячейка</w:t>
      </w:r>
      <w:r>
        <w:rPr>
          <w:sz w:val="20"/>
          <w:szCs w:val="20"/>
        </w:rPr>
        <w:t xml:space="preserve">, подземный этаж, кадастровый № </w:t>
      </w:r>
      <w:r w:rsidRPr="001258D5">
        <w:rPr>
          <w:sz w:val="20"/>
          <w:szCs w:val="20"/>
        </w:rPr>
        <w:t>22:61:042108:682</w:t>
      </w:r>
      <w:r>
        <w:rPr>
          <w:sz w:val="20"/>
          <w:szCs w:val="20"/>
        </w:rPr>
        <w:t>, площадь</w:t>
      </w:r>
      <w:r w:rsidRPr="001258D5">
        <w:rPr>
          <w:sz w:val="20"/>
          <w:szCs w:val="20"/>
        </w:rPr>
        <w:t xml:space="preserve"> 3,9 </w:t>
      </w:r>
      <w:proofErr w:type="spellStart"/>
      <w:r w:rsidRPr="001258D5">
        <w:rPr>
          <w:sz w:val="20"/>
          <w:szCs w:val="20"/>
        </w:rPr>
        <w:t>кв.м</w:t>
      </w:r>
      <w:proofErr w:type="spellEnd"/>
      <w:r w:rsidRPr="001258D5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1258D5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1258D5">
        <w:rPr>
          <w:sz w:val="20"/>
          <w:szCs w:val="20"/>
        </w:rPr>
        <w:t xml:space="preserve">г. Барнаул, </w:t>
      </w:r>
      <w:proofErr w:type="spellStart"/>
      <w:r w:rsidRPr="001258D5">
        <w:rPr>
          <w:sz w:val="20"/>
          <w:szCs w:val="20"/>
        </w:rPr>
        <w:t>р</w:t>
      </w:r>
      <w:r>
        <w:rPr>
          <w:sz w:val="20"/>
          <w:szCs w:val="20"/>
        </w:rPr>
        <w:t>.</w:t>
      </w:r>
      <w:r w:rsidRPr="001258D5"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>.</w:t>
      </w:r>
      <w:r w:rsidRPr="001258D5">
        <w:rPr>
          <w:sz w:val="20"/>
          <w:szCs w:val="20"/>
        </w:rPr>
        <w:t xml:space="preserve"> </w:t>
      </w:r>
      <w:proofErr w:type="gramStart"/>
      <w:r w:rsidRPr="001258D5">
        <w:rPr>
          <w:sz w:val="20"/>
          <w:szCs w:val="20"/>
        </w:rPr>
        <w:t>Южный</w:t>
      </w:r>
      <w:proofErr w:type="gramEnd"/>
      <w:r w:rsidRPr="001258D5">
        <w:rPr>
          <w:sz w:val="20"/>
          <w:szCs w:val="20"/>
        </w:rPr>
        <w:t>, ул. Мусорского, д.</w:t>
      </w:r>
      <w:r>
        <w:rPr>
          <w:sz w:val="20"/>
          <w:szCs w:val="20"/>
        </w:rPr>
        <w:t xml:space="preserve"> </w:t>
      </w:r>
      <w:r w:rsidRPr="001258D5">
        <w:rPr>
          <w:sz w:val="20"/>
          <w:szCs w:val="20"/>
        </w:rPr>
        <w:t>15а, пом. 21</w:t>
      </w:r>
      <w:r>
        <w:rPr>
          <w:sz w:val="20"/>
          <w:szCs w:val="20"/>
        </w:rPr>
        <w:t>. Начальная цена 49 600 руб. (</w:t>
      </w:r>
      <w:proofErr w:type="spellStart"/>
      <w:r w:rsidRPr="001258D5">
        <w:rPr>
          <w:sz w:val="20"/>
          <w:szCs w:val="20"/>
        </w:rPr>
        <w:t>Размыслова</w:t>
      </w:r>
      <w:proofErr w:type="spellEnd"/>
      <w:r w:rsidRPr="001258D5">
        <w:rPr>
          <w:sz w:val="20"/>
          <w:szCs w:val="20"/>
        </w:rPr>
        <w:t xml:space="preserve"> О.И.</w:t>
      </w:r>
      <w:r>
        <w:rPr>
          <w:sz w:val="20"/>
          <w:szCs w:val="20"/>
        </w:rPr>
        <w:t>, арест, запрещения регистрации) (993)</w:t>
      </w:r>
    </w:p>
    <w:p w:rsidR="006F3C09" w:rsidRDefault="001258D5" w:rsidP="006F3C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87EBD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="006F3C09" w:rsidRPr="006F3C09">
        <w:rPr>
          <w:sz w:val="20"/>
          <w:szCs w:val="20"/>
        </w:rPr>
        <w:t>Жилой дом</w:t>
      </w:r>
      <w:r w:rsidR="006F3C09">
        <w:rPr>
          <w:sz w:val="20"/>
          <w:szCs w:val="20"/>
        </w:rPr>
        <w:t xml:space="preserve">, </w:t>
      </w:r>
      <w:r w:rsidR="006F3C09" w:rsidRPr="006F3C09">
        <w:rPr>
          <w:sz w:val="20"/>
          <w:szCs w:val="20"/>
        </w:rPr>
        <w:t>кадастровый № 22:39:021904:427</w:t>
      </w:r>
      <w:r w:rsidR="006F3C09">
        <w:rPr>
          <w:sz w:val="20"/>
          <w:szCs w:val="20"/>
        </w:rPr>
        <w:t>, площадь</w:t>
      </w:r>
      <w:r w:rsidR="006F3C09" w:rsidRPr="006F3C09">
        <w:rPr>
          <w:sz w:val="20"/>
          <w:szCs w:val="20"/>
        </w:rPr>
        <w:t xml:space="preserve"> 30,2 </w:t>
      </w:r>
      <w:proofErr w:type="spellStart"/>
      <w:r w:rsidR="006F3C09" w:rsidRPr="006F3C09">
        <w:rPr>
          <w:sz w:val="20"/>
          <w:szCs w:val="20"/>
        </w:rPr>
        <w:t>кв.м</w:t>
      </w:r>
      <w:proofErr w:type="spellEnd"/>
      <w:r w:rsidR="006F3C09" w:rsidRPr="006F3C09">
        <w:rPr>
          <w:sz w:val="20"/>
          <w:szCs w:val="20"/>
        </w:rPr>
        <w:t>.</w:t>
      </w:r>
      <w:r w:rsidR="006F3C09">
        <w:rPr>
          <w:sz w:val="20"/>
          <w:szCs w:val="20"/>
        </w:rPr>
        <w:t xml:space="preserve"> и з</w:t>
      </w:r>
      <w:r w:rsidR="006F3C09" w:rsidRPr="006F3C09">
        <w:rPr>
          <w:sz w:val="20"/>
          <w:szCs w:val="20"/>
        </w:rPr>
        <w:t>емельный участок</w:t>
      </w:r>
      <w:r w:rsidR="006F3C09">
        <w:rPr>
          <w:sz w:val="20"/>
          <w:szCs w:val="20"/>
        </w:rPr>
        <w:t>, з</w:t>
      </w:r>
      <w:r w:rsidR="006F3C09" w:rsidRPr="006F3C09">
        <w:rPr>
          <w:sz w:val="20"/>
          <w:szCs w:val="20"/>
        </w:rPr>
        <w:t>емли населенных пунктов</w:t>
      </w:r>
      <w:r w:rsidR="006F3C09">
        <w:rPr>
          <w:sz w:val="20"/>
          <w:szCs w:val="20"/>
        </w:rPr>
        <w:t xml:space="preserve"> д</w:t>
      </w:r>
      <w:r w:rsidR="006F3C09" w:rsidRPr="006F3C09">
        <w:rPr>
          <w:sz w:val="20"/>
          <w:szCs w:val="20"/>
        </w:rPr>
        <w:t>ля ведения личного подсобного хозяйства</w:t>
      </w:r>
      <w:r w:rsidR="006F3C09">
        <w:rPr>
          <w:sz w:val="20"/>
          <w:szCs w:val="20"/>
        </w:rPr>
        <w:t>, кадастровый №</w:t>
      </w:r>
      <w:r w:rsidR="006F3C09" w:rsidRPr="006F3C09">
        <w:rPr>
          <w:sz w:val="20"/>
          <w:szCs w:val="20"/>
        </w:rPr>
        <w:t xml:space="preserve"> 22:39:021904:194</w:t>
      </w:r>
      <w:r w:rsidR="006F3C09">
        <w:rPr>
          <w:sz w:val="20"/>
          <w:szCs w:val="20"/>
        </w:rPr>
        <w:t xml:space="preserve">, </w:t>
      </w:r>
      <w:r w:rsidR="006F3C09" w:rsidRPr="006F3C09">
        <w:rPr>
          <w:sz w:val="20"/>
          <w:szCs w:val="20"/>
        </w:rPr>
        <w:t xml:space="preserve">площадь 1753+/-29 </w:t>
      </w:r>
      <w:proofErr w:type="spellStart"/>
      <w:r w:rsidR="006F3C09" w:rsidRPr="006F3C09">
        <w:rPr>
          <w:sz w:val="20"/>
          <w:szCs w:val="20"/>
        </w:rPr>
        <w:t>кв.м</w:t>
      </w:r>
      <w:proofErr w:type="spellEnd"/>
      <w:r w:rsidR="006F3C09" w:rsidRPr="006F3C09">
        <w:rPr>
          <w:sz w:val="20"/>
          <w:szCs w:val="20"/>
        </w:rPr>
        <w:t>.</w:t>
      </w:r>
      <w:r w:rsidR="006F3C09">
        <w:rPr>
          <w:sz w:val="20"/>
          <w:szCs w:val="20"/>
        </w:rPr>
        <w:t xml:space="preserve">, </w:t>
      </w:r>
      <w:r w:rsidR="006F3C09" w:rsidRPr="006F3C09">
        <w:rPr>
          <w:sz w:val="20"/>
          <w:szCs w:val="20"/>
        </w:rPr>
        <w:t>адрес</w:t>
      </w:r>
      <w:r w:rsidR="006F3C09">
        <w:rPr>
          <w:sz w:val="20"/>
          <w:szCs w:val="20"/>
        </w:rPr>
        <w:t xml:space="preserve">: Алтайский край, </w:t>
      </w:r>
      <w:proofErr w:type="spellStart"/>
      <w:r w:rsidR="006F3C09" w:rsidRPr="006F3C09">
        <w:rPr>
          <w:sz w:val="20"/>
          <w:szCs w:val="20"/>
        </w:rPr>
        <w:t>Рубцовский</w:t>
      </w:r>
      <w:proofErr w:type="spellEnd"/>
      <w:r w:rsidR="006F3C09" w:rsidRPr="006F3C09">
        <w:rPr>
          <w:sz w:val="20"/>
          <w:szCs w:val="20"/>
        </w:rPr>
        <w:t xml:space="preserve"> район, с. </w:t>
      </w:r>
      <w:proofErr w:type="spellStart"/>
      <w:r w:rsidR="006F3C09" w:rsidRPr="006F3C09">
        <w:rPr>
          <w:sz w:val="20"/>
          <w:szCs w:val="20"/>
        </w:rPr>
        <w:t>Веселоярск</w:t>
      </w:r>
      <w:proofErr w:type="spellEnd"/>
      <w:r w:rsidR="006F3C09" w:rsidRPr="006F3C09">
        <w:rPr>
          <w:sz w:val="20"/>
          <w:szCs w:val="20"/>
        </w:rPr>
        <w:t>, ул. Куйбышева, д</w:t>
      </w:r>
      <w:r w:rsidR="006F3C09">
        <w:rPr>
          <w:sz w:val="20"/>
          <w:szCs w:val="20"/>
        </w:rPr>
        <w:t>ом</w:t>
      </w:r>
      <w:r w:rsidR="006F3C09" w:rsidRPr="006F3C09">
        <w:rPr>
          <w:sz w:val="20"/>
          <w:szCs w:val="20"/>
        </w:rPr>
        <w:t xml:space="preserve"> 62</w:t>
      </w:r>
      <w:r w:rsidR="006F3C09">
        <w:rPr>
          <w:sz w:val="20"/>
          <w:szCs w:val="20"/>
        </w:rPr>
        <w:t xml:space="preserve">. </w:t>
      </w:r>
      <w:r w:rsidR="006F3C09" w:rsidRPr="006F3C09">
        <w:rPr>
          <w:sz w:val="20"/>
          <w:szCs w:val="20"/>
        </w:rPr>
        <w:t>Зарегистрированных лиц нет</w:t>
      </w:r>
      <w:r w:rsidR="006F3C09">
        <w:rPr>
          <w:sz w:val="20"/>
          <w:szCs w:val="20"/>
        </w:rPr>
        <w:t>. Начальная цена 120 000 руб. (</w:t>
      </w:r>
      <w:r w:rsidR="006F3C09" w:rsidRPr="006F3C09">
        <w:rPr>
          <w:sz w:val="20"/>
          <w:szCs w:val="20"/>
        </w:rPr>
        <w:t>Беккер И.В.</w:t>
      </w:r>
      <w:r w:rsidR="006F3C09">
        <w:rPr>
          <w:sz w:val="20"/>
          <w:szCs w:val="20"/>
        </w:rPr>
        <w:t>, запрещения регистрации) (980)</w:t>
      </w:r>
    </w:p>
    <w:p w:rsidR="006F3C09" w:rsidRDefault="006F3C09" w:rsidP="006F3C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87EBD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Жилое помещение (квартира)</w:t>
      </w:r>
      <w:r>
        <w:rPr>
          <w:sz w:val="20"/>
          <w:szCs w:val="20"/>
        </w:rPr>
        <w:t>, кадастровый №</w:t>
      </w:r>
      <w:r w:rsidRPr="006F3C09">
        <w:rPr>
          <w:sz w:val="20"/>
          <w:szCs w:val="20"/>
        </w:rPr>
        <w:t xml:space="preserve"> 22:63:030131:1010</w:t>
      </w:r>
      <w:r>
        <w:rPr>
          <w:sz w:val="20"/>
          <w:szCs w:val="20"/>
        </w:rPr>
        <w:t>, площадь</w:t>
      </w:r>
      <w:r w:rsidRPr="006F3C09">
        <w:rPr>
          <w:sz w:val="20"/>
          <w:szCs w:val="20"/>
        </w:rPr>
        <w:t xml:space="preserve"> 47,10 </w:t>
      </w:r>
      <w:proofErr w:type="spellStart"/>
      <w:r w:rsidRPr="006F3C09">
        <w:rPr>
          <w:sz w:val="20"/>
          <w:szCs w:val="20"/>
        </w:rPr>
        <w:t>кв.м</w:t>
      </w:r>
      <w:proofErr w:type="spellEnd"/>
      <w:r w:rsidRPr="006F3C09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6F3C09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6F3C09">
        <w:rPr>
          <w:sz w:val="20"/>
          <w:szCs w:val="20"/>
        </w:rPr>
        <w:t xml:space="preserve"> г. Барнаул, ул. 50 лет СССР, д. 35</w:t>
      </w:r>
      <w:r>
        <w:rPr>
          <w:sz w:val="20"/>
          <w:szCs w:val="20"/>
        </w:rPr>
        <w:t>,</w:t>
      </w:r>
      <w:r w:rsidRPr="006F3C09">
        <w:rPr>
          <w:sz w:val="20"/>
          <w:szCs w:val="20"/>
        </w:rPr>
        <w:t xml:space="preserve"> кв.</w:t>
      </w:r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39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Зарегистрированных лиц – 2 несовершеннолетних чел.</w:t>
      </w:r>
      <w:r>
        <w:rPr>
          <w:sz w:val="20"/>
          <w:szCs w:val="20"/>
        </w:rPr>
        <w:t xml:space="preserve"> Начальная цена 3 607 400 руб. (</w:t>
      </w:r>
      <w:proofErr w:type="spellStart"/>
      <w:r w:rsidRPr="006F3C09">
        <w:rPr>
          <w:sz w:val="20"/>
          <w:szCs w:val="20"/>
        </w:rPr>
        <w:t>Шашенина</w:t>
      </w:r>
      <w:proofErr w:type="spellEnd"/>
      <w:r w:rsidRPr="006F3C09">
        <w:rPr>
          <w:sz w:val="20"/>
          <w:szCs w:val="20"/>
        </w:rPr>
        <w:t xml:space="preserve"> О.И.</w:t>
      </w:r>
      <w:r>
        <w:rPr>
          <w:sz w:val="20"/>
          <w:szCs w:val="20"/>
        </w:rPr>
        <w:t>, запрещения регистрации) (976)</w:t>
      </w:r>
    </w:p>
    <w:p w:rsidR="006F3C09" w:rsidRDefault="006F3C09" w:rsidP="006F3C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87EBD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1/2 доля в нежилом помещении</w:t>
      </w:r>
      <w:r>
        <w:rPr>
          <w:sz w:val="20"/>
          <w:szCs w:val="20"/>
        </w:rPr>
        <w:t>, этаж – подвал, кадастровый №</w:t>
      </w:r>
      <w:r w:rsidRPr="006F3C09">
        <w:rPr>
          <w:sz w:val="20"/>
          <w:szCs w:val="20"/>
        </w:rPr>
        <w:t xml:space="preserve"> 22:63:040434:1708</w:t>
      </w:r>
      <w:r>
        <w:rPr>
          <w:sz w:val="20"/>
          <w:szCs w:val="20"/>
        </w:rPr>
        <w:t>, площадь</w:t>
      </w:r>
      <w:r w:rsidRPr="006F3C09">
        <w:rPr>
          <w:sz w:val="20"/>
          <w:szCs w:val="20"/>
        </w:rPr>
        <w:t xml:space="preserve"> 2,9 </w:t>
      </w:r>
      <w:proofErr w:type="spellStart"/>
      <w:r w:rsidRPr="006F3C09">
        <w:rPr>
          <w:sz w:val="20"/>
          <w:szCs w:val="20"/>
        </w:rPr>
        <w:t>кв.м</w:t>
      </w:r>
      <w:proofErr w:type="spellEnd"/>
      <w:r w:rsidRPr="006F3C09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6F3C09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6F3C09">
        <w:rPr>
          <w:sz w:val="20"/>
          <w:szCs w:val="20"/>
        </w:rPr>
        <w:t xml:space="preserve"> г. Барнаул, пер. </w:t>
      </w:r>
      <w:proofErr w:type="spellStart"/>
      <w:r w:rsidRPr="006F3C09">
        <w:rPr>
          <w:sz w:val="20"/>
          <w:szCs w:val="20"/>
        </w:rPr>
        <w:t>Ядринцева</w:t>
      </w:r>
      <w:proofErr w:type="spellEnd"/>
      <w:r w:rsidRPr="006F3C09">
        <w:rPr>
          <w:sz w:val="20"/>
          <w:szCs w:val="20"/>
        </w:rPr>
        <w:t>, д. 140</w:t>
      </w:r>
      <w:r>
        <w:rPr>
          <w:sz w:val="20"/>
          <w:szCs w:val="20"/>
        </w:rPr>
        <w:t>,</w:t>
      </w:r>
      <w:r w:rsidRPr="006F3C09">
        <w:rPr>
          <w:sz w:val="20"/>
          <w:szCs w:val="20"/>
        </w:rPr>
        <w:t xml:space="preserve"> пом.</w:t>
      </w:r>
      <w:r>
        <w:rPr>
          <w:sz w:val="20"/>
          <w:szCs w:val="20"/>
        </w:rPr>
        <w:t xml:space="preserve"> </w:t>
      </w:r>
      <w:r w:rsidRPr="006F3C09">
        <w:rPr>
          <w:sz w:val="20"/>
          <w:szCs w:val="20"/>
        </w:rPr>
        <w:t>11</w:t>
      </w:r>
      <w:r>
        <w:rPr>
          <w:sz w:val="20"/>
          <w:szCs w:val="20"/>
        </w:rPr>
        <w:t>. Начальная цена 26 600 руб. (</w:t>
      </w:r>
      <w:r w:rsidRPr="006F3C09">
        <w:rPr>
          <w:sz w:val="20"/>
          <w:szCs w:val="20"/>
        </w:rPr>
        <w:t>Климентьев М.В.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Кылыч</w:t>
      </w:r>
      <w:proofErr w:type="spellEnd"/>
      <w:r>
        <w:rPr>
          <w:sz w:val="20"/>
          <w:szCs w:val="20"/>
        </w:rPr>
        <w:t xml:space="preserve"> Д., запрещения регистрации) (935)</w:t>
      </w:r>
    </w:p>
    <w:p w:rsidR="00087EBD" w:rsidRDefault="006F3C09" w:rsidP="00087EB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87EBD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</w:t>
      </w:r>
      <w:r w:rsidR="00087EBD" w:rsidRPr="00087EBD">
        <w:rPr>
          <w:sz w:val="20"/>
          <w:szCs w:val="20"/>
        </w:rPr>
        <w:t>Жилое помещение (квартира)</w:t>
      </w:r>
      <w:r w:rsidR="00087EBD">
        <w:rPr>
          <w:sz w:val="20"/>
          <w:szCs w:val="20"/>
        </w:rPr>
        <w:t>, кадастровый №</w:t>
      </w:r>
      <w:r w:rsidR="00087EBD" w:rsidRPr="00087EBD">
        <w:rPr>
          <w:sz w:val="20"/>
          <w:szCs w:val="20"/>
        </w:rPr>
        <w:t xml:space="preserve"> 22:70:021236:206</w:t>
      </w:r>
      <w:r w:rsidR="00087EBD">
        <w:rPr>
          <w:sz w:val="20"/>
          <w:szCs w:val="20"/>
        </w:rPr>
        <w:t xml:space="preserve">, </w:t>
      </w:r>
      <w:r w:rsidR="00087EBD" w:rsidRPr="00087EBD">
        <w:rPr>
          <w:sz w:val="20"/>
          <w:szCs w:val="20"/>
        </w:rPr>
        <w:t>площадь</w:t>
      </w:r>
      <w:r w:rsidR="00087EBD">
        <w:rPr>
          <w:sz w:val="20"/>
          <w:szCs w:val="20"/>
        </w:rPr>
        <w:t xml:space="preserve"> </w:t>
      </w:r>
      <w:r w:rsidR="00087EBD" w:rsidRPr="00087EBD">
        <w:rPr>
          <w:sz w:val="20"/>
          <w:szCs w:val="20"/>
        </w:rPr>
        <w:t xml:space="preserve">44 </w:t>
      </w:r>
      <w:proofErr w:type="spellStart"/>
      <w:r w:rsidR="00087EBD" w:rsidRPr="00087EBD">
        <w:rPr>
          <w:sz w:val="20"/>
          <w:szCs w:val="20"/>
        </w:rPr>
        <w:t>кв.м</w:t>
      </w:r>
      <w:proofErr w:type="spellEnd"/>
      <w:r w:rsidR="00087EBD" w:rsidRPr="00087EBD">
        <w:rPr>
          <w:sz w:val="20"/>
          <w:szCs w:val="20"/>
        </w:rPr>
        <w:t>.</w:t>
      </w:r>
      <w:r w:rsidR="00087EBD">
        <w:rPr>
          <w:sz w:val="20"/>
          <w:szCs w:val="20"/>
        </w:rPr>
        <w:t xml:space="preserve">, </w:t>
      </w:r>
      <w:r w:rsidR="00087EBD" w:rsidRPr="00087EBD">
        <w:rPr>
          <w:sz w:val="20"/>
          <w:szCs w:val="20"/>
        </w:rPr>
        <w:t>адрес</w:t>
      </w:r>
      <w:r w:rsidR="00087EBD">
        <w:rPr>
          <w:sz w:val="20"/>
          <w:szCs w:val="20"/>
        </w:rPr>
        <w:t xml:space="preserve">: Алтайский край, </w:t>
      </w:r>
      <w:r w:rsidR="00087EBD" w:rsidRPr="00087EBD">
        <w:rPr>
          <w:sz w:val="20"/>
          <w:szCs w:val="20"/>
        </w:rPr>
        <w:t xml:space="preserve">г. Рубцовск, </w:t>
      </w:r>
      <w:proofErr w:type="spellStart"/>
      <w:r w:rsidR="00087EBD" w:rsidRPr="00087EBD">
        <w:rPr>
          <w:sz w:val="20"/>
          <w:szCs w:val="20"/>
        </w:rPr>
        <w:t>пр-кт</w:t>
      </w:r>
      <w:proofErr w:type="spellEnd"/>
      <w:r w:rsidR="00087EBD" w:rsidRPr="00087EBD">
        <w:rPr>
          <w:sz w:val="20"/>
          <w:szCs w:val="20"/>
        </w:rPr>
        <w:t xml:space="preserve"> </w:t>
      </w:r>
      <w:proofErr w:type="spellStart"/>
      <w:r w:rsidR="00087EBD" w:rsidRPr="00087EBD">
        <w:rPr>
          <w:sz w:val="20"/>
          <w:szCs w:val="20"/>
        </w:rPr>
        <w:t>Рубцовский</w:t>
      </w:r>
      <w:proofErr w:type="spellEnd"/>
      <w:r w:rsidR="00087EBD" w:rsidRPr="00087EBD">
        <w:rPr>
          <w:sz w:val="20"/>
          <w:szCs w:val="20"/>
        </w:rPr>
        <w:t>, д. 49</w:t>
      </w:r>
      <w:r w:rsidR="00087EBD">
        <w:rPr>
          <w:sz w:val="20"/>
          <w:szCs w:val="20"/>
        </w:rPr>
        <w:t>,</w:t>
      </w:r>
      <w:r w:rsidR="00087EBD" w:rsidRPr="00087EBD">
        <w:rPr>
          <w:sz w:val="20"/>
          <w:szCs w:val="20"/>
        </w:rPr>
        <w:t xml:space="preserve"> кв. 22</w:t>
      </w:r>
      <w:r w:rsidR="00087EBD">
        <w:rPr>
          <w:sz w:val="20"/>
          <w:szCs w:val="20"/>
        </w:rPr>
        <w:t xml:space="preserve">. </w:t>
      </w:r>
      <w:r w:rsidR="00087EBD" w:rsidRPr="00087EBD">
        <w:rPr>
          <w:sz w:val="20"/>
          <w:szCs w:val="20"/>
        </w:rPr>
        <w:t>Зарегистрированных лиц – 1</w:t>
      </w:r>
      <w:r w:rsidR="00087EBD">
        <w:rPr>
          <w:sz w:val="20"/>
          <w:szCs w:val="20"/>
        </w:rPr>
        <w:t xml:space="preserve"> </w:t>
      </w:r>
      <w:r w:rsidR="00087EBD" w:rsidRPr="00087EBD">
        <w:rPr>
          <w:sz w:val="20"/>
          <w:szCs w:val="20"/>
        </w:rPr>
        <w:t>чел.</w:t>
      </w:r>
      <w:r w:rsidR="00087EBD">
        <w:rPr>
          <w:sz w:val="20"/>
          <w:szCs w:val="20"/>
        </w:rPr>
        <w:t xml:space="preserve"> Начальная цена 2 293 600 руб. (</w:t>
      </w:r>
      <w:r w:rsidR="00087EBD" w:rsidRPr="00087EBD">
        <w:rPr>
          <w:sz w:val="20"/>
          <w:szCs w:val="20"/>
        </w:rPr>
        <w:t>Кротова Л.В.</w:t>
      </w:r>
      <w:r w:rsidR="00087EBD">
        <w:rPr>
          <w:sz w:val="20"/>
          <w:szCs w:val="20"/>
        </w:rPr>
        <w:t>, арест, запрещения регистрации) (914)</w:t>
      </w:r>
    </w:p>
    <w:p w:rsidR="006872F6" w:rsidRPr="00272499" w:rsidRDefault="006872F6" w:rsidP="006872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 w:rsidRPr="00272499">
        <w:rPr>
          <w:sz w:val="20"/>
          <w:szCs w:val="20"/>
        </w:rPr>
        <w:t xml:space="preserve"> 1/3 доля в праве собственности в квартире, кадастровый №</w:t>
      </w:r>
      <w:r>
        <w:rPr>
          <w:sz w:val="20"/>
          <w:szCs w:val="20"/>
        </w:rPr>
        <w:t xml:space="preserve"> 22:63:020342:444, площадь </w:t>
      </w:r>
      <w:r w:rsidRPr="00272499">
        <w:rPr>
          <w:sz w:val="20"/>
          <w:szCs w:val="20"/>
        </w:rPr>
        <w:t xml:space="preserve">59,7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272499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272499">
        <w:rPr>
          <w:sz w:val="20"/>
          <w:szCs w:val="20"/>
        </w:rPr>
        <w:t xml:space="preserve"> г. Барнаул, ул. </w:t>
      </w:r>
      <w:proofErr w:type="spellStart"/>
      <w:r w:rsidRPr="00272499">
        <w:rPr>
          <w:sz w:val="20"/>
          <w:szCs w:val="20"/>
        </w:rPr>
        <w:t>Чудненко</w:t>
      </w:r>
      <w:proofErr w:type="spellEnd"/>
      <w:r w:rsidRPr="0027249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81, кв. </w:t>
      </w:r>
      <w:r w:rsidRPr="00272499">
        <w:rPr>
          <w:sz w:val="20"/>
          <w:szCs w:val="20"/>
        </w:rPr>
        <w:t>135</w:t>
      </w:r>
      <w:r>
        <w:rPr>
          <w:sz w:val="20"/>
          <w:szCs w:val="20"/>
        </w:rPr>
        <w:t>. Начальная цена 1 161 100 руб. (</w:t>
      </w:r>
      <w:proofErr w:type="spellStart"/>
      <w:r w:rsidRPr="00272499">
        <w:rPr>
          <w:sz w:val="20"/>
          <w:szCs w:val="20"/>
        </w:rPr>
        <w:t>Сдвижкова</w:t>
      </w:r>
      <w:proofErr w:type="spellEnd"/>
      <w:r w:rsidRPr="00272499">
        <w:rPr>
          <w:sz w:val="20"/>
          <w:szCs w:val="20"/>
        </w:rPr>
        <w:t xml:space="preserve"> Г.В., </w:t>
      </w:r>
      <w:proofErr w:type="spellStart"/>
      <w:r w:rsidRPr="00272499">
        <w:rPr>
          <w:sz w:val="20"/>
          <w:szCs w:val="20"/>
        </w:rPr>
        <w:t>Сдвижков</w:t>
      </w:r>
      <w:proofErr w:type="spellEnd"/>
      <w:r w:rsidRPr="00272499">
        <w:rPr>
          <w:sz w:val="20"/>
          <w:szCs w:val="20"/>
        </w:rPr>
        <w:t xml:space="preserve"> К.Д., </w:t>
      </w:r>
      <w:proofErr w:type="spellStart"/>
      <w:r w:rsidRPr="00272499">
        <w:rPr>
          <w:sz w:val="20"/>
          <w:szCs w:val="20"/>
        </w:rPr>
        <w:t>Сдвижкова</w:t>
      </w:r>
      <w:proofErr w:type="spellEnd"/>
      <w:r w:rsidRPr="00272499">
        <w:rPr>
          <w:sz w:val="20"/>
          <w:szCs w:val="20"/>
        </w:rPr>
        <w:t xml:space="preserve"> В.Д.</w:t>
      </w:r>
      <w:r>
        <w:rPr>
          <w:sz w:val="20"/>
          <w:szCs w:val="20"/>
        </w:rPr>
        <w:t>, запрещения регистрации) (771) (повторные)</w:t>
      </w:r>
    </w:p>
    <w:p w:rsidR="006872F6" w:rsidRDefault="006872F6" w:rsidP="006872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249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272499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22:26:010301:555, площадь</w:t>
      </w:r>
      <w:r w:rsidRPr="00272499">
        <w:rPr>
          <w:sz w:val="20"/>
          <w:szCs w:val="20"/>
        </w:rPr>
        <w:t xml:space="preserve"> 92,2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п</w:t>
      </w:r>
      <w:r w:rsidRPr="00272499">
        <w:rPr>
          <w:sz w:val="20"/>
          <w:szCs w:val="20"/>
        </w:rPr>
        <w:t>раво аренды земельного участка,</w:t>
      </w:r>
      <w:r>
        <w:rPr>
          <w:sz w:val="20"/>
          <w:szCs w:val="20"/>
        </w:rPr>
        <w:t xml:space="preserve"> з</w:t>
      </w:r>
      <w:r w:rsidRPr="00272499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п</w:t>
      </w:r>
      <w:r w:rsidRPr="00272499">
        <w:rPr>
          <w:sz w:val="20"/>
          <w:szCs w:val="20"/>
        </w:rPr>
        <w:t>од малоэтажную многоквартирную жилую застройку</w:t>
      </w:r>
      <w:r>
        <w:rPr>
          <w:sz w:val="20"/>
          <w:szCs w:val="20"/>
        </w:rPr>
        <w:t xml:space="preserve">, </w:t>
      </w:r>
      <w:r w:rsidRPr="0027249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272499">
        <w:rPr>
          <w:sz w:val="20"/>
          <w:szCs w:val="20"/>
        </w:rPr>
        <w:t>22:26:030201:5126, площадь 1218+</w:t>
      </w:r>
      <w:r>
        <w:rPr>
          <w:sz w:val="20"/>
          <w:szCs w:val="20"/>
        </w:rPr>
        <w:t>/</w:t>
      </w:r>
      <w:r w:rsidRPr="00272499">
        <w:rPr>
          <w:sz w:val="20"/>
          <w:szCs w:val="20"/>
        </w:rPr>
        <w:t xml:space="preserve">-37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272499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>
        <w:rPr>
          <w:sz w:val="20"/>
          <w:szCs w:val="20"/>
        </w:rPr>
        <w:t>Локтевский</w:t>
      </w:r>
      <w:proofErr w:type="spellEnd"/>
      <w:r>
        <w:rPr>
          <w:sz w:val="20"/>
          <w:szCs w:val="20"/>
        </w:rPr>
        <w:t xml:space="preserve"> р-он, </w:t>
      </w:r>
      <w:r w:rsidRPr="00272499">
        <w:rPr>
          <w:sz w:val="20"/>
          <w:szCs w:val="20"/>
        </w:rPr>
        <w:t xml:space="preserve">г. Горняк, ул. </w:t>
      </w:r>
      <w:proofErr w:type="gramStart"/>
      <w:r w:rsidRPr="00272499">
        <w:rPr>
          <w:sz w:val="20"/>
          <w:szCs w:val="20"/>
        </w:rPr>
        <w:t>Октябрьская</w:t>
      </w:r>
      <w:proofErr w:type="gramEnd"/>
      <w:r w:rsidRPr="0027249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272499">
        <w:rPr>
          <w:sz w:val="20"/>
          <w:szCs w:val="20"/>
        </w:rPr>
        <w:t>7</w:t>
      </w:r>
      <w:r>
        <w:rPr>
          <w:sz w:val="20"/>
          <w:szCs w:val="20"/>
        </w:rPr>
        <w:t>, кв.</w:t>
      </w:r>
      <w:r w:rsidRPr="00272499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. </w:t>
      </w:r>
      <w:r w:rsidRPr="00272499">
        <w:rPr>
          <w:sz w:val="20"/>
          <w:szCs w:val="20"/>
        </w:rPr>
        <w:t xml:space="preserve">Зарегистрированных лиц – 6 чел, в </w:t>
      </w:r>
      <w:proofErr w:type="spellStart"/>
      <w:r w:rsidRPr="00272499">
        <w:rPr>
          <w:sz w:val="20"/>
          <w:szCs w:val="20"/>
        </w:rPr>
        <w:t>т.ч</w:t>
      </w:r>
      <w:proofErr w:type="spellEnd"/>
      <w:r w:rsidRPr="00272499">
        <w:rPr>
          <w:sz w:val="20"/>
          <w:szCs w:val="20"/>
        </w:rPr>
        <w:t>. 3 чел. несовершеннолетних</w:t>
      </w:r>
      <w:r>
        <w:rPr>
          <w:sz w:val="20"/>
          <w:szCs w:val="20"/>
        </w:rPr>
        <w:t>. Начальная цена 1</w:t>
      </w:r>
      <w:r w:rsidR="00A25640">
        <w:rPr>
          <w:sz w:val="20"/>
          <w:szCs w:val="20"/>
        </w:rPr>
        <w:t> 660 305</w:t>
      </w:r>
      <w:r>
        <w:rPr>
          <w:sz w:val="20"/>
          <w:szCs w:val="20"/>
        </w:rPr>
        <w:t xml:space="preserve"> руб. (Шишова Е.П., запрещения регистрации, аренда</w:t>
      </w:r>
      <w:r w:rsidRPr="00272499">
        <w:rPr>
          <w:sz w:val="20"/>
          <w:szCs w:val="20"/>
        </w:rPr>
        <w:t xml:space="preserve"> сроком с 08.10.2019 по 07.10.2068</w:t>
      </w:r>
      <w:r>
        <w:rPr>
          <w:sz w:val="20"/>
          <w:szCs w:val="20"/>
        </w:rPr>
        <w:t>, о</w:t>
      </w:r>
      <w:r w:rsidRPr="00272499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272499">
        <w:rPr>
          <w:sz w:val="20"/>
          <w:szCs w:val="20"/>
        </w:rPr>
        <w:t>от 27.12.2016</w:t>
      </w:r>
      <w:r>
        <w:rPr>
          <w:sz w:val="20"/>
          <w:szCs w:val="20"/>
        </w:rPr>
        <w:t>) (764) (повторные)</w:t>
      </w:r>
    </w:p>
    <w:p w:rsidR="006872F6" w:rsidRPr="00E11ADA" w:rsidRDefault="006872F6" w:rsidP="006872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1AD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E11ADA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22:56:080008:161, площадь </w:t>
      </w:r>
      <w:r w:rsidRPr="00E11ADA">
        <w:rPr>
          <w:sz w:val="20"/>
          <w:szCs w:val="20"/>
        </w:rPr>
        <w:t xml:space="preserve">64,4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E11ADA">
        <w:rPr>
          <w:sz w:val="20"/>
          <w:szCs w:val="20"/>
        </w:rPr>
        <w:t>емельный участок, кадастровый №</w:t>
      </w:r>
      <w:r>
        <w:rPr>
          <w:sz w:val="20"/>
          <w:szCs w:val="20"/>
        </w:rPr>
        <w:t xml:space="preserve"> 22:56:080008:124, площадь</w:t>
      </w:r>
      <w:r w:rsidRPr="00E11ADA">
        <w:rPr>
          <w:sz w:val="20"/>
          <w:szCs w:val="20"/>
        </w:rPr>
        <w:t xml:space="preserve"> 940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з</w:t>
      </w:r>
      <w:r w:rsidRPr="00E11ADA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E11ADA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а</w:t>
      </w:r>
      <w:r w:rsidRPr="00E11ADA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E11ADA">
        <w:rPr>
          <w:sz w:val="20"/>
          <w:szCs w:val="20"/>
        </w:rPr>
        <w:t>А</w:t>
      </w:r>
      <w:r>
        <w:rPr>
          <w:sz w:val="20"/>
          <w:szCs w:val="20"/>
        </w:rPr>
        <w:t>лтайский край</w:t>
      </w:r>
      <w:r w:rsidRPr="00E11ADA">
        <w:rPr>
          <w:sz w:val="20"/>
          <w:szCs w:val="20"/>
        </w:rPr>
        <w:t xml:space="preserve">, </w:t>
      </w:r>
      <w:proofErr w:type="spellStart"/>
      <w:r w:rsidRPr="00E11ADA">
        <w:rPr>
          <w:sz w:val="20"/>
          <w:szCs w:val="20"/>
        </w:rPr>
        <w:t>Хабарский</w:t>
      </w:r>
      <w:proofErr w:type="spellEnd"/>
      <w:r w:rsidRPr="00E11ADA">
        <w:rPr>
          <w:sz w:val="20"/>
          <w:szCs w:val="20"/>
        </w:rPr>
        <w:t xml:space="preserve"> р-он, с. </w:t>
      </w:r>
      <w:proofErr w:type="spellStart"/>
      <w:r w:rsidRPr="00E11ADA">
        <w:rPr>
          <w:sz w:val="20"/>
          <w:szCs w:val="20"/>
        </w:rPr>
        <w:t>Зятькова</w:t>
      </w:r>
      <w:proofErr w:type="spellEnd"/>
      <w:r w:rsidRPr="00E11ADA">
        <w:rPr>
          <w:sz w:val="20"/>
          <w:szCs w:val="20"/>
        </w:rPr>
        <w:t xml:space="preserve"> Речка, ул. Октябрьская, </w:t>
      </w:r>
      <w:r>
        <w:rPr>
          <w:sz w:val="20"/>
          <w:szCs w:val="20"/>
        </w:rPr>
        <w:t xml:space="preserve">д. </w:t>
      </w:r>
      <w:r w:rsidRPr="00E11ADA">
        <w:rPr>
          <w:sz w:val="20"/>
          <w:szCs w:val="20"/>
        </w:rPr>
        <w:t>15</w:t>
      </w:r>
      <w:r>
        <w:rPr>
          <w:sz w:val="20"/>
          <w:szCs w:val="20"/>
        </w:rPr>
        <w:t>,</w:t>
      </w:r>
      <w:r w:rsidRPr="00E11ADA">
        <w:rPr>
          <w:sz w:val="20"/>
          <w:szCs w:val="20"/>
        </w:rPr>
        <w:t xml:space="preserve"> кв. 1</w:t>
      </w:r>
      <w:r>
        <w:rPr>
          <w:sz w:val="20"/>
          <w:szCs w:val="20"/>
        </w:rPr>
        <w:t xml:space="preserve">. </w:t>
      </w:r>
      <w:r w:rsidRPr="00E11ADA">
        <w:rPr>
          <w:sz w:val="20"/>
          <w:szCs w:val="20"/>
        </w:rPr>
        <w:t>Зарегистрированных лиц – 1 чел.</w:t>
      </w:r>
      <w:r>
        <w:rPr>
          <w:sz w:val="20"/>
          <w:szCs w:val="20"/>
        </w:rPr>
        <w:t xml:space="preserve"> Начальная цена </w:t>
      </w:r>
      <w:r w:rsidR="00A25640">
        <w:rPr>
          <w:sz w:val="20"/>
          <w:szCs w:val="20"/>
        </w:rPr>
        <w:t>722 755</w:t>
      </w:r>
      <w:r>
        <w:rPr>
          <w:sz w:val="20"/>
          <w:szCs w:val="20"/>
        </w:rPr>
        <w:t xml:space="preserve"> руб. (</w:t>
      </w:r>
      <w:r w:rsidRPr="00E11ADA">
        <w:rPr>
          <w:sz w:val="20"/>
          <w:szCs w:val="20"/>
        </w:rPr>
        <w:t>Скляр А.В.</w:t>
      </w:r>
      <w:r>
        <w:rPr>
          <w:sz w:val="20"/>
          <w:szCs w:val="20"/>
        </w:rPr>
        <w:t>, запрещения регистрации) (763) (повторные)</w:t>
      </w:r>
    </w:p>
    <w:p w:rsidR="00A25640" w:rsidRPr="00E11ADA" w:rsidRDefault="00A25640" w:rsidP="00A2564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21912"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</w:t>
      </w:r>
      <w:r w:rsidRPr="003920F0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1963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3920F0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22:39:042001:121, площадь </w:t>
      </w:r>
      <w:r w:rsidRPr="003920F0">
        <w:rPr>
          <w:sz w:val="20"/>
          <w:szCs w:val="20"/>
        </w:rPr>
        <w:t xml:space="preserve">41,4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3920F0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3920F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3920F0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3920F0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22:39:042001:31, площадь</w:t>
      </w:r>
      <w:r w:rsidRPr="003920F0">
        <w:rPr>
          <w:sz w:val="20"/>
          <w:szCs w:val="20"/>
        </w:rPr>
        <w:t xml:space="preserve"> 1545+</w:t>
      </w:r>
      <w:r>
        <w:rPr>
          <w:sz w:val="20"/>
          <w:szCs w:val="20"/>
        </w:rPr>
        <w:t>/</w:t>
      </w:r>
      <w:r w:rsidRPr="003920F0">
        <w:rPr>
          <w:sz w:val="20"/>
          <w:szCs w:val="20"/>
        </w:rPr>
        <w:t xml:space="preserve">-28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3920F0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3920F0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3920F0">
        <w:rPr>
          <w:sz w:val="20"/>
          <w:szCs w:val="20"/>
        </w:rPr>
        <w:t xml:space="preserve"> </w:t>
      </w:r>
      <w:proofErr w:type="spellStart"/>
      <w:r w:rsidRPr="003920F0">
        <w:rPr>
          <w:sz w:val="20"/>
          <w:szCs w:val="20"/>
        </w:rPr>
        <w:t>Рубцовский</w:t>
      </w:r>
      <w:proofErr w:type="spellEnd"/>
      <w:r w:rsidRPr="003920F0">
        <w:rPr>
          <w:sz w:val="20"/>
          <w:szCs w:val="20"/>
        </w:rPr>
        <w:t xml:space="preserve"> р-он, </w:t>
      </w:r>
      <w:proofErr w:type="gramStart"/>
      <w:r w:rsidRPr="003920F0">
        <w:rPr>
          <w:sz w:val="20"/>
          <w:szCs w:val="20"/>
        </w:rPr>
        <w:t>с</w:t>
      </w:r>
      <w:proofErr w:type="gramEnd"/>
      <w:r w:rsidRPr="003920F0">
        <w:rPr>
          <w:sz w:val="20"/>
          <w:szCs w:val="20"/>
        </w:rPr>
        <w:t xml:space="preserve">. </w:t>
      </w:r>
      <w:proofErr w:type="gramStart"/>
      <w:r w:rsidRPr="003920F0">
        <w:rPr>
          <w:sz w:val="20"/>
          <w:szCs w:val="20"/>
        </w:rPr>
        <w:t>Новониколаевка</w:t>
      </w:r>
      <w:proofErr w:type="gramEnd"/>
      <w:r w:rsidRPr="003920F0">
        <w:rPr>
          <w:sz w:val="20"/>
          <w:szCs w:val="20"/>
        </w:rPr>
        <w:t xml:space="preserve">, ул. </w:t>
      </w:r>
      <w:proofErr w:type="spellStart"/>
      <w:r w:rsidRPr="003920F0">
        <w:rPr>
          <w:sz w:val="20"/>
          <w:szCs w:val="20"/>
        </w:rPr>
        <w:t>Балюков</w:t>
      </w:r>
      <w:proofErr w:type="spellEnd"/>
      <w:r w:rsidRPr="003920F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дом </w:t>
      </w:r>
      <w:r w:rsidRPr="003920F0">
        <w:rPr>
          <w:sz w:val="20"/>
          <w:szCs w:val="20"/>
        </w:rPr>
        <w:t>48</w:t>
      </w:r>
      <w:r>
        <w:rPr>
          <w:sz w:val="20"/>
          <w:szCs w:val="20"/>
        </w:rPr>
        <w:t>. Начальная цена 187 765 руб. (</w:t>
      </w:r>
      <w:proofErr w:type="spellStart"/>
      <w:r>
        <w:rPr>
          <w:sz w:val="20"/>
          <w:szCs w:val="20"/>
        </w:rPr>
        <w:t>Байдакова</w:t>
      </w:r>
      <w:proofErr w:type="spellEnd"/>
      <w:r>
        <w:rPr>
          <w:sz w:val="20"/>
          <w:szCs w:val="20"/>
        </w:rPr>
        <w:t xml:space="preserve"> С.В., запрещения регистрации, о</w:t>
      </w:r>
      <w:r w:rsidRPr="003920F0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3920F0">
        <w:rPr>
          <w:sz w:val="20"/>
          <w:szCs w:val="20"/>
        </w:rPr>
        <w:t>от 21.07.2016</w:t>
      </w:r>
      <w:r>
        <w:rPr>
          <w:sz w:val="20"/>
          <w:szCs w:val="20"/>
        </w:rPr>
        <w:t>) (759) (повторные)</w:t>
      </w:r>
    </w:p>
    <w:p w:rsidR="00A25640" w:rsidRPr="00E11ADA" w:rsidRDefault="00A25640" w:rsidP="00A2564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585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11</w:t>
      </w:r>
      <w:r>
        <w:rPr>
          <w:sz w:val="20"/>
          <w:szCs w:val="20"/>
        </w:rPr>
        <w:t xml:space="preserve"> </w:t>
      </w:r>
      <w:r w:rsidRPr="00621912">
        <w:rPr>
          <w:sz w:val="20"/>
          <w:szCs w:val="20"/>
        </w:rPr>
        <w:t xml:space="preserve">1/4 доля в праве собственности на жилой дом, </w:t>
      </w:r>
      <w:r>
        <w:rPr>
          <w:sz w:val="20"/>
          <w:szCs w:val="20"/>
        </w:rPr>
        <w:t xml:space="preserve">1992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621912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22:57:030107:954, площадь </w:t>
      </w:r>
      <w:r w:rsidRPr="00621912">
        <w:rPr>
          <w:sz w:val="20"/>
          <w:szCs w:val="20"/>
        </w:rPr>
        <w:t xml:space="preserve">90,5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621912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621912">
        <w:rPr>
          <w:sz w:val="20"/>
          <w:szCs w:val="20"/>
        </w:rPr>
        <w:t xml:space="preserve"> А</w:t>
      </w:r>
      <w:r>
        <w:rPr>
          <w:sz w:val="20"/>
          <w:szCs w:val="20"/>
        </w:rPr>
        <w:t>лтайский край</w:t>
      </w:r>
      <w:r w:rsidRPr="00621912">
        <w:rPr>
          <w:sz w:val="20"/>
          <w:szCs w:val="20"/>
        </w:rPr>
        <w:t xml:space="preserve">, Целинный р-он, с. </w:t>
      </w:r>
      <w:proofErr w:type="gramStart"/>
      <w:r w:rsidRPr="00621912">
        <w:rPr>
          <w:sz w:val="20"/>
          <w:szCs w:val="20"/>
        </w:rPr>
        <w:t>Целинное</w:t>
      </w:r>
      <w:proofErr w:type="gramEnd"/>
      <w:r w:rsidRPr="00621912">
        <w:rPr>
          <w:sz w:val="20"/>
          <w:szCs w:val="20"/>
        </w:rPr>
        <w:t xml:space="preserve">, ул. Восточная, 5А. </w:t>
      </w:r>
      <w:r>
        <w:rPr>
          <w:sz w:val="20"/>
          <w:szCs w:val="20"/>
        </w:rPr>
        <w:t>Начальная цена 425 680 руб. (</w:t>
      </w:r>
      <w:proofErr w:type="spellStart"/>
      <w:r w:rsidRPr="00621912">
        <w:rPr>
          <w:sz w:val="20"/>
          <w:szCs w:val="20"/>
        </w:rPr>
        <w:t>Зорькина</w:t>
      </w:r>
      <w:proofErr w:type="spellEnd"/>
      <w:r w:rsidRPr="00621912">
        <w:rPr>
          <w:sz w:val="20"/>
          <w:szCs w:val="20"/>
        </w:rPr>
        <w:t xml:space="preserve"> Г.Н., </w:t>
      </w:r>
      <w:proofErr w:type="spellStart"/>
      <w:r w:rsidRPr="00621912">
        <w:rPr>
          <w:sz w:val="20"/>
          <w:szCs w:val="20"/>
        </w:rPr>
        <w:t>Зорькин</w:t>
      </w:r>
      <w:proofErr w:type="spellEnd"/>
      <w:r w:rsidRPr="00621912">
        <w:rPr>
          <w:sz w:val="20"/>
          <w:szCs w:val="20"/>
        </w:rPr>
        <w:t xml:space="preserve"> С.А., Ненашева Е.А., </w:t>
      </w:r>
      <w:proofErr w:type="spellStart"/>
      <w:r w:rsidRPr="00621912">
        <w:rPr>
          <w:sz w:val="20"/>
          <w:szCs w:val="20"/>
        </w:rPr>
        <w:t>Зорькин</w:t>
      </w:r>
      <w:proofErr w:type="spellEnd"/>
      <w:r w:rsidRPr="00621912">
        <w:rPr>
          <w:sz w:val="20"/>
          <w:szCs w:val="20"/>
        </w:rPr>
        <w:t xml:space="preserve"> А.Ф.</w:t>
      </w:r>
      <w:r>
        <w:rPr>
          <w:sz w:val="20"/>
          <w:szCs w:val="20"/>
        </w:rPr>
        <w:t>, запрещения регистрации) (690) (повторные)</w:t>
      </w:r>
    </w:p>
    <w:p w:rsidR="00A25640" w:rsidRPr="00E11ADA" w:rsidRDefault="00A25640" w:rsidP="00A2564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22238F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12</w:t>
      </w:r>
      <w:r>
        <w:rPr>
          <w:sz w:val="20"/>
          <w:szCs w:val="20"/>
        </w:rPr>
        <w:t xml:space="preserve"> </w:t>
      </w:r>
      <w:r w:rsidRPr="003D0179">
        <w:rPr>
          <w:sz w:val="20"/>
          <w:szCs w:val="20"/>
        </w:rPr>
        <w:t xml:space="preserve">Нежилое здание зерносклада напольного, </w:t>
      </w:r>
      <w:r>
        <w:rPr>
          <w:sz w:val="20"/>
          <w:szCs w:val="20"/>
        </w:rPr>
        <w:t xml:space="preserve">1995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3D017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22:56:080007:252, площадь</w:t>
      </w:r>
      <w:r w:rsidRPr="003D0179">
        <w:rPr>
          <w:sz w:val="20"/>
          <w:szCs w:val="20"/>
        </w:rPr>
        <w:t xml:space="preserve"> 63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н</w:t>
      </w:r>
      <w:r w:rsidRPr="003D0179">
        <w:rPr>
          <w:sz w:val="20"/>
          <w:szCs w:val="20"/>
        </w:rPr>
        <w:t xml:space="preserve">ежилое здание зерносклада напольного, </w:t>
      </w:r>
      <w:r>
        <w:rPr>
          <w:sz w:val="20"/>
          <w:szCs w:val="20"/>
        </w:rPr>
        <w:t xml:space="preserve">1995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3D017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22:56:080007:251, площадь 63,6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3D0179">
        <w:rPr>
          <w:sz w:val="20"/>
          <w:szCs w:val="20"/>
        </w:rPr>
        <w:t>емельный участок,</w:t>
      </w:r>
      <w:r>
        <w:rPr>
          <w:sz w:val="20"/>
          <w:szCs w:val="20"/>
        </w:rPr>
        <w:t xml:space="preserve"> з</w:t>
      </w:r>
      <w:r w:rsidRPr="003D0179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3D0179">
        <w:rPr>
          <w:sz w:val="20"/>
          <w:szCs w:val="20"/>
        </w:rPr>
        <w:t>ля обслуживания здания склада для хранения сельскохозяйственной продукции</w:t>
      </w:r>
      <w:r>
        <w:rPr>
          <w:sz w:val="20"/>
          <w:szCs w:val="20"/>
        </w:rPr>
        <w:t xml:space="preserve">, </w:t>
      </w:r>
      <w:r w:rsidRPr="003D017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22:56:080007:254, площадь </w:t>
      </w:r>
      <w:r w:rsidRPr="003D0179">
        <w:rPr>
          <w:sz w:val="20"/>
          <w:szCs w:val="20"/>
        </w:rPr>
        <w:t>507+</w:t>
      </w:r>
      <w:r>
        <w:rPr>
          <w:sz w:val="20"/>
          <w:szCs w:val="20"/>
        </w:rPr>
        <w:t>/</w:t>
      </w:r>
      <w:r w:rsidRPr="003D0179">
        <w:rPr>
          <w:sz w:val="20"/>
          <w:szCs w:val="20"/>
        </w:rPr>
        <w:t xml:space="preserve">-8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3D0179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Алтайский край</w:t>
      </w:r>
      <w:r w:rsidRPr="003D0179">
        <w:rPr>
          <w:sz w:val="20"/>
          <w:szCs w:val="20"/>
        </w:rPr>
        <w:t xml:space="preserve">, </w:t>
      </w:r>
      <w:proofErr w:type="spellStart"/>
      <w:r w:rsidRPr="003D0179">
        <w:rPr>
          <w:sz w:val="20"/>
          <w:szCs w:val="20"/>
        </w:rPr>
        <w:t>Ха</w:t>
      </w:r>
      <w:r>
        <w:rPr>
          <w:sz w:val="20"/>
          <w:szCs w:val="20"/>
        </w:rPr>
        <w:t>барский</w:t>
      </w:r>
      <w:proofErr w:type="spellEnd"/>
      <w:r>
        <w:rPr>
          <w:sz w:val="20"/>
          <w:szCs w:val="20"/>
        </w:rPr>
        <w:t xml:space="preserve"> р-он, с. </w:t>
      </w:r>
      <w:proofErr w:type="spellStart"/>
      <w:r>
        <w:rPr>
          <w:sz w:val="20"/>
          <w:szCs w:val="20"/>
        </w:rPr>
        <w:t>Зятькова</w:t>
      </w:r>
      <w:proofErr w:type="spellEnd"/>
      <w:r>
        <w:rPr>
          <w:sz w:val="20"/>
          <w:szCs w:val="20"/>
        </w:rPr>
        <w:t xml:space="preserve"> Речка, ул. Гагарина, </w:t>
      </w:r>
      <w:r w:rsidRPr="003D0179">
        <w:rPr>
          <w:sz w:val="20"/>
          <w:szCs w:val="20"/>
        </w:rPr>
        <w:t>31</w:t>
      </w:r>
      <w:r>
        <w:rPr>
          <w:sz w:val="20"/>
          <w:szCs w:val="20"/>
        </w:rPr>
        <w:t>. Начальная цена 377 995 руб. (Скляр А.В., запрещения регистрации) (648) (повторные)</w:t>
      </w:r>
    </w:p>
    <w:p w:rsidR="00A25640" w:rsidRPr="00E11ADA" w:rsidRDefault="00A25640" w:rsidP="00A2564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56A9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13</w:t>
      </w:r>
      <w:r>
        <w:rPr>
          <w:sz w:val="20"/>
          <w:szCs w:val="20"/>
        </w:rPr>
        <w:t xml:space="preserve"> </w:t>
      </w:r>
      <w:r w:rsidRPr="00C3210C">
        <w:rPr>
          <w:sz w:val="20"/>
          <w:szCs w:val="20"/>
        </w:rPr>
        <w:t xml:space="preserve">1/5 доли в праве собственности в жилом доме, </w:t>
      </w:r>
      <w:r>
        <w:rPr>
          <w:sz w:val="20"/>
          <w:szCs w:val="20"/>
        </w:rPr>
        <w:t xml:space="preserve">1987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C3210C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22:21:030013:345, площадь</w:t>
      </w:r>
      <w:r w:rsidRPr="00C3210C">
        <w:rPr>
          <w:sz w:val="20"/>
          <w:szCs w:val="20"/>
        </w:rPr>
        <w:t xml:space="preserve"> 59,2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C3210C">
        <w:rPr>
          <w:sz w:val="20"/>
          <w:szCs w:val="20"/>
        </w:rPr>
        <w:t xml:space="preserve">1/5 доля в праве собственности на земельный участок, </w:t>
      </w:r>
      <w:r>
        <w:rPr>
          <w:sz w:val="20"/>
          <w:szCs w:val="20"/>
        </w:rPr>
        <w:t>з</w:t>
      </w:r>
      <w:r w:rsidRPr="00C3210C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C3210C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C3210C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22:21:030013:123, площадь</w:t>
      </w:r>
      <w:r w:rsidRPr="00C3210C">
        <w:rPr>
          <w:sz w:val="20"/>
          <w:szCs w:val="20"/>
        </w:rPr>
        <w:t xml:space="preserve"> 4937+</w:t>
      </w:r>
      <w:r>
        <w:rPr>
          <w:sz w:val="20"/>
          <w:szCs w:val="20"/>
        </w:rPr>
        <w:t>/</w:t>
      </w:r>
      <w:r w:rsidRPr="00C3210C">
        <w:rPr>
          <w:sz w:val="20"/>
          <w:szCs w:val="20"/>
        </w:rPr>
        <w:t xml:space="preserve">-49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C3210C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C3210C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Алтайский край</w:t>
      </w:r>
      <w:r w:rsidRPr="00C3210C">
        <w:rPr>
          <w:sz w:val="20"/>
          <w:szCs w:val="20"/>
        </w:rPr>
        <w:t xml:space="preserve">, </w:t>
      </w:r>
      <w:proofErr w:type="spellStart"/>
      <w:r w:rsidRPr="00C3210C">
        <w:rPr>
          <w:sz w:val="20"/>
          <w:szCs w:val="20"/>
        </w:rPr>
        <w:t>Краснощековский</w:t>
      </w:r>
      <w:proofErr w:type="spellEnd"/>
      <w:r w:rsidRPr="00C3210C">
        <w:rPr>
          <w:sz w:val="20"/>
          <w:szCs w:val="20"/>
        </w:rPr>
        <w:t xml:space="preserve"> р-он, с. </w:t>
      </w:r>
      <w:proofErr w:type="spellStart"/>
      <w:r w:rsidRPr="00C3210C">
        <w:rPr>
          <w:sz w:val="20"/>
          <w:szCs w:val="20"/>
        </w:rPr>
        <w:lastRenderedPageBreak/>
        <w:t>Новошипуново</w:t>
      </w:r>
      <w:proofErr w:type="spellEnd"/>
      <w:r w:rsidRPr="00C3210C">
        <w:rPr>
          <w:sz w:val="20"/>
          <w:szCs w:val="20"/>
        </w:rPr>
        <w:t xml:space="preserve">, ул. Мира, </w:t>
      </w:r>
      <w:r>
        <w:rPr>
          <w:sz w:val="20"/>
          <w:szCs w:val="20"/>
        </w:rPr>
        <w:t xml:space="preserve">дом </w:t>
      </w:r>
      <w:r w:rsidRPr="00C3210C">
        <w:rPr>
          <w:sz w:val="20"/>
          <w:szCs w:val="20"/>
        </w:rPr>
        <w:t>62. Зарегистрированных лиц 5</w:t>
      </w:r>
      <w:r>
        <w:rPr>
          <w:sz w:val="20"/>
          <w:szCs w:val="20"/>
        </w:rPr>
        <w:t xml:space="preserve"> </w:t>
      </w:r>
      <w:r w:rsidRPr="00C3210C">
        <w:rPr>
          <w:sz w:val="20"/>
          <w:szCs w:val="20"/>
        </w:rPr>
        <w:t xml:space="preserve">чел, в </w:t>
      </w:r>
      <w:proofErr w:type="spellStart"/>
      <w:r w:rsidRPr="00C3210C">
        <w:rPr>
          <w:sz w:val="20"/>
          <w:szCs w:val="20"/>
        </w:rPr>
        <w:t>т.ч</w:t>
      </w:r>
      <w:proofErr w:type="spellEnd"/>
      <w:r w:rsidRPr="00C3210C">
        <w:rPr>
          <w:sz w:val="20"/>
          <w:szCs w:val="20"/>
        </w:rPr>
        <w:t>. 3</w:t>
      </w:r>
      <w:r>
        <w:rPr>
          <w:sz w:val="20"/>
          <w:szCs w:val="20"/>
        </w:rPr>
        <w:t xml:space="preserve"> </w:t>
      </w:r>
      <w:r w:rsidRPr="00C3210C">
        <w:rPr>
          <w:sz w:val="20"/>
          <w:szCs w:val="20"/>
        </w:rPr>
        <w:t>чел. несовершеннолетних</w:t>
      </w:r>
      <w:r>
        <w:rPr>
          <w:sz w:val="20"/>
          <w:szCs w:val="20"/>
        </w:rPr>
        <w:t>. Начальная цена 125 460 руб. (</w:t>
      </w:r>
      <w:proofErr w:type="spellStart"/>
      <w:r w:rsidRPr="00C3210C">
        <w:rPr>
          <w:sz w:val="20"/>
          <w:szCs w:val="20"/>
        </w:rPr>
        <w:t>Секисов</w:t>
      </w:r>
      <w:proofErr w:type="spellEnd"/>
      <w:r w:rsidRPr="00C3210C">
        <w:rPr>
          <w:sz w:val="20"/>
          <w:szCs w:val="20"/>
        </w:rPr>
        <w:t xml:space="preserve"> В.А., </w:t>
      </w:r>
      <w:proofErr w:type="spellStart"/>
      <w:r w:rsidRPr="00C3210C">
        <w:rPr>
          <w:sz w:val="20"/>
          <w:szCs w:val="20"/>
        </w:rPr>
        <w:t>Сексисова</w:t>
      </w:r>
      <w:proofErr w:type="spellEnd"/>
      <w:r w:rsidRPr="00C3210C">
        <w:rPr>
          <w:sz w:val="20"/>
          <w:szCs w:val="20"/>
        </w:rPr>
        <w:t xml:space="preserve"> О.А., </w:t>
      </w:r>
      <w:proofErr w:type="spellStart"/>
      <w:r w:rsidRPr="00C3210C">
        <w:rPr>
          <w:sz w:val="20"/>
          <w:szCs w:val="20"/>
        </w:rPr>
        <w:t>Секисов</w:t>
      </w:r>
      <w:proofErr w:type="spellEnd"/>
      <w:r w:rsidRPr="00C3210C">
        <w:rPr>
          <w:sz w:val="20"/>
          <w:szCs w:val="20"/>
        </w:rPr>
        <w:t xml:space="preserve"> А.</w:t>
      </w:r>
      <w:r>
        <w:rPr>
          <w:sz w:val="20"/>
          <w:szCs w:val="20"/>
        </w:rPr>
        <w:t>Г.,</w:t>
      </w:r>
      <w:proofErr w:type="spellStart"/>
      <w:r>
        <w:rPr>
          <w:sz w:val="20"/>
          <w:szCs w:val="20"/>
        </w:rPr>
        <w:t>Секисова</w:t>
      </w:r>
      <w:proofErr w:type="spellEnd"/>
      <w:r>
        <w:rPr>
          <w:sz w:val="20"/>
          <w:szCs w:val="20"/>
        </w:rPr>
        <w:t xml:space="preserve"> К.А., </w:t>
      </w:r>
      <w:proofErr w:type="spellStart"/>
      <w:r>
        <w:rPr>
          <w:sz w:val="20"/>
          <w:szCs w:val="20"/>
        </w:rPr>
        <w:t>Секисова</w:t>
      </w:r>
      <w:proofErr w:type="spellEnd"/>
      <w:r>
        <w:rPr>
          <w:sz w:val="20"/>
          <w:szCs w:val="20"/>
        </w:rPr>
        <w:t xml:space="preserve"> А.А., запрещения регистрации, о</w:t>
      </w:r>
      <w:r w:rsidRPr="002D3BA9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2D3BA9">
        <w:rPr>
          <w:sz w:val="20"/>
          <w:szCs w:val="20"/>
        </w:rPr>
        <w:t>от 23.11.2020</w:t>
      </w:r>
      <w:r>
        <w:rPr>
          <w:sz w:val="20"/>
          <w:szCs w:val="20"/>
        </w:rPr>
        <w:t>, от 29.02.2016) (626) (повторные)</w:t>
      </w:r>
    </w:p>
    <w:p w:rsidR="00A25640" w:rsidRPr="00E11ADA" w:rsidRDefault="00A25640" w:rsidP="00A2564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D3BA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14</w:t>
      </w:r>
      <w:r>
        <w:rPr>
          <w:sz w:val="20"/>
          <w:szCs w:val="20"/>
        </w:rPr>
        <w:t xml:space="preserve"> </w:t>
      </w:r>
      <w:r w:rsidRPr="002D3BA9">
        <w:rPr>
          <w:sz w:val="20"/>
          <w:szCs w:val="20"/>
        </w:rPr>
        <w:t>Нежилое помещение (гараж), кадастр</w:t>
      </w:r>
      <w:r>
        <w:rPr>
          <w:sz w:val="20"/>
          <w:szCs w:val="20"/>
        </w:rPr>
        <w:t xml:space="preserve">овый № 22:26:030302:843, площадь </w:t>
      </w:r>
      <w:r w:rsidRPr="002D3BA9">
        <w:rPr>
          <w:sz w:val="20"/>
          <w:szCs w:val="20"/>
        </w:rPr>
        <w:t xml:space="preserve">27 </w:t>
      </w:r>
      <w:proofErr w:type="spellStart"/>
      <w:r>
        <w:rPr>
          <w:sz w:val="20"/>
          <w:szCs w:val="20"/>
        </w:rPr>
        <w:t>кв.м</w:t>
      </w:r>
      <w:proofErr w:type="spellEnd"/>
      <w:r w:rsidRPr="002D3BA9">
        <w:rPr>
          <w:sz w:val="20"/>
          <w:szCs w:val="20"/>
        </w:rPr>
        <w:t>.</w:t>
      </w:r>
      <w:r>
        <w:rPr>
          <w:sz w:val="20"/>
          <w:szCs w:val="20"/>
        </w:rPr>
        <w:t xml:space="preserve"> и з</w:t>
      </w:r>
      <w:r w:rsidRPr="002D3BA9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2D3BA9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п</w:t>
      </w:r>
      <w:r w:rsidRPr="002D3BA9">
        <w:rPr>
          <w:sz w:val="20"/>
          <w:szCs w:val="20"/>
        </w:rPr>
        <w:t xml:space="preserve">од строительство </w:t>
      </w:r>
      <w:proofErr w:type="spellStart"/>
      <w:r w:rsidRPr="002D3BA9">
        <w:rPr>
          <w:sz w:val="20"/>
          <w:szCs w:val="20"/>
        </w:rPr>
        <w:t>автогаража</w:t>
      </w:r>
      <w:proofErr w:type="spellEnd"/>
      <w:r>
        <w:rPr>
          <w:sz w:val="20"/>
          <w:szCs w:val="20"/>
        </w:rPr>
        <w:t xml:space="preserve">, </w:t>
      </w:r>
      <w:r w:rsidRPr="002D3BA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22:26:030302:383, площадь </w:t>
      </w:r>
      <w:r w:rsidRPr="002D3BA9">
        <w:rPr>
          <w:sz w:val="20"/>
          <w:szCs w:val="20"/>
        </w:rPr>
        <w:t>31+</w:t>
      </w:r>
      <w:r>
        <w:rPr>
          <w:sz w:val="20"/>
          <w:szCs w:val="20"/>
        </w:rPr>
        <w:t xml:space="preserve">/-2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2D3BA9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2D3BA9">
        <w:rPr>
          <w:sz w:val="20"/>
          <w:szCs w:val="20"/>
        </w:rPr>
        <w:t xml:space="preserve"> г. Горняк, ул. </w:t>
      </w:r>
      <w:proofErr w:type="gramStart"/>
      <w:r w:rsidRPr="002D3BA9">
        <w:rPr>
          <w:sz w:val="20"/>
          <w:szCs w:val="20"/>
        </w:rPr>
        <w:t>Заводская</w:t>
      </w:r>
      <w:proofErr w:type="gramEnd"/>
      <w:r w:rsidRPr="002D3BA9">
        <w:rPr>
          <w:sz w:val="20"/>
          <w:szCs w:val="20"/>
        </w:rPr>
        <w:t>, блок 4</w:t>
      </w:r>
      <w:r>
        <w:rPr>
          <w:sz w:val="20"/>
          <w:szCs w:val="20"/>
        </w:rPr>
        <w:t>,</w:t>
      </w:r>
      <w:r w:rsidRPr="002D3BA9">
        <w:rPr>
          <w:sz w:val="20"/>
          <w:szCs w:val="20"/>
        </w:rPr>
        <w:t xml:space="preserve"> бокс 6</w:t>
      </w:r>
      <w:r>
        <w:rPr>
          <w:sz w:val="20"/>
          <w:szCs w:val="20"/>
        </w:rPr>
        <w:t>,</w:t>
      </w:r>
      <w:r w:rsidRPr="002D3BA9">
        <w:rPr>
          <w:sz w:val="20"/>
          <w:szCs w:val="20"/>
        </w:rPr>
        <w:t xml:space="preserve"> ряд №</w:t>
      </w:r>
      <w:r>
        <w:rPr>
          <w:sz w:val="20"/>
          <w:szCs w:val="20"/>
        </w:rPr>
        <w:t xml:space="preserve"> </w:t>
      </w:r>
      <w:r w:rsidRPr="002D3BA9">
        <w:rPr>
          <w:sz w:val="20"/>
          <w:szCs w:val="20"/>
        </w:rPr>
        <w:t>2</w:t>
      </w:r>
      <w:r>
        <w:rPr>
          <w:sz w:val="20"/>
          <w:szCs w:val="20"/>
        </w:rPr>
        <w:t>. Начальная цена 137 530 руб. (Шварцкопф Е.Н., запрещения регистрации) (603) (повторные)</w:t>
      </w:r>
    </w:p>
    <w:p w:rsidR="00A25640" w:rsidRDefault="00A25640" w:rsidP="00A2564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A4455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15</w:t>
      </w:r>
      <w:r>
        <w:rPr>
          <w:smallCaps/>
          <w:sz w:val="20"/>
          <w:szCs w:val="20"/>
        </w:rPr>
        <w:t xml:space="preserve"> </w:t>
      </w:r>
      <w:r w:rsidRPr="001943B5">
        <w:rPr>
          <w:sz w:val="20"/>
          <w:szCs w:val="20"/>
        </w:rPr>
        <w:t xml:space="preserve">Тепличный комплекс, расположенный на земельном участке с </w:t>
      </w:r>
      <w:proofErr w:type="gramStart"/>
      <w:r w:rsidRPr="001943B5">
        <w:rPr>
          <w:sz w:val="20"/>
          <w:szCs w:val="20"/>
        </w:rPr>
        <w:t>кадастровым</w:t>
      </w:r>
      <w:proofErr w:type="gramEnd"/>
      <w:r w:rsidRPr="001943B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1943B5">
        <w:rPr>
          <w:sz w:val="20"/>
          <w:szCs w:val="20"/>
        </w:rPr>
        <w:t>22:33:040801:6615</w:t>
      </w:r>
      <w:r>
        <w:rPr>
          <w:sz w:val="20"/>
          <w:szCs w:val="20"/>
        </w:rPr>
        <w:t xml:space="preserve">, </w:t>
      </w:r>
      <w:r w:rsidRPr="001943B5">
        <w:rPr>
          <w:sz w:val="20"/>
          <w:szCs w:val="20"/>
        </w:rPr>
        <w:t>на расстоянии около 1900 м</w:t>
      </w:r>
      <w:r>
        <w:rPr>
          <w:sz w:val="20"/>
          <w:szCs w:val="20"/>
        </w:rPr>
        <w:t>.</w:t>
      </w:r>
      <w:r w:rsidRPr="001943B5">
        <w:rPr>
          <w:sz w:val="20"/>
          <w:szCs w:val="20"/>
        </w:rPr>
        <w:t xml:space="preserve"> от с. </w:t>
      </w:r>
      <w:proofErr w:type="spellStart"/>
      <w:r w:rsidRPr="001943B5">
        <w:rPr>
          <w:sz w:val="20"/>
          <w:szCs w:val="20"/>
        </w:rPr>
        <w:t>Санниково</w:t>
      </w:r>
      <w:proofErr w:type="spellEnd"/>
      <w:r w:rsidRPr="001943B5">
        <w:rPr>
          <w:sz w:val="20"/>
          <w:szCs w:val="20"/>
        </w:rPr>
        <w:t xml:space="preserve"> Первомайского района А</w:t>
      </w:r>
      <w:r>
        <w:rPr>
          <w:sz w:val="20"/>
          <w:szCs w:val="20"/>
        </w:rPr>
        <w:t>лтайского края</w:t>
      </w:r>
      <w:r w:rsidRPr="001943B5">
        <w:rPr>
          <w:sz w:val="20"/>
          <w:szCs w:val="20"/>
        </w:rPr>
        <w:t xml:space="preserve"> по направлению на северо-восток.</w:t>
      </w:r>
      <w:r>
        <w:rPr>
          <w:sz w:val="20"/>
          <w:szCs w:val="20"/>
        </w:rPr>
        <w:t xml:space="preserve"> Тепличный комплекс состоит из металлического каркаса, который обтянут полиэтиленовой пленкой, вход и выход сделан из поликарбоната прозрачного. </w:t>
      </w:r>
      <w:r w:rsidRPr="001943B5">
        <w:rPr>
          <w:sz w:val="20"/>
          <w:szCs w:val="20"/>
        </w:rPr>
        <w:t>Длина тепличного комплекса</w:t>
      </w:r>
      <w:r>
        <w:rPr>
          <w:sz w:val="20"/>
          <w:szCs w:val="20"/>
        </w:rPr>
        <w:t xml:space="preserve"> –</w:t>
      </w:r>
      <w:r w:rsidRPr="001943B5">
        <w:rPr>
          <w:sz w:val="20"/>
          <w:szCs w:val="20"/>
        </w:rPr>
        <w:t xml:space="preserve"> 70</w:t>
      </w:r>
      <w:r>
        <w:rPr>
          <w:sz w:val="20"/>
          <w:szCs w:val="20"/>
        </w:rPr>
        <w:t xml:space="preserve"> </w:t>
      </w:r>
      <w:r w:rsidRPr="001943B5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Pr="001943B5">
        <w:rPr>
          <w:sz w:val="20"/>
          <w:szCs w:val="20"/>
        </w:rPr>
        <w:t>, ширина - 9,60 м., высота 4,7 м</w:t>
      </w:r>
      <w:r>
        <w:rPr>
          <w:sz w:val="20"/>
          <w:szCs w:val="20"/>
        </w:rPr>
        <w:t xml:space="preserve">., общая площадь 672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В тепличном комплексе имеется также помещение бытовое, которое также огорожено поликарбонатом, на полу земля, посередине настил из поддона (дорожка). В комплексе проведен свет, тепличный комплекс отапливается за счет печи – </w:t>
      </w:r>
      <w:proofErr w:type="gramStart"/>
      <w:r>
        <w:rPr>
          <w:sz w:val="20"/>
          <w:szCs w:val="20"/>
        </w:rPr>
        <w:t>твердо-топливной</w:t>
      </w:r>
      <w:proofErr w:type="gramEnd"/>
      <w:r>
        <w:rPr>
          <w:sz w:val="20"/>
          <w:szCs w:val="20"/>
        </w:rPr>
        <w:t xml:space="preserve"> и проведенных труб по всей теплице. Начальная цена 1 713 600 руб. (</w:t>
      </w:r>
      <w:r w:rsidRPr="002D3BA9">
        <w:rPr>
          <w:sz w:val="20"/>
          <w:szCs w:val="20"/>
        </w:rPr>
        <w:t>Коломиец И.А.,</w:t>
      </w:r>
      <w:r>
        <w:rPr>
          <w:sz w:val="20"/>
          <w:szCs w:val="20"/>
        </w:rPr>
        <w:t xml:space="preserve"> арест) (575) (повторные)</w:t>
      </w:r>
    </w:p>
    <w:p w:rsidR="00331828" w:rsidRDefault="00331828" w:rsidP="0033182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Лот№16</w:t>
      </w:r>
      <w:r>
        <w:rPr>
          <w:sz w:val="20"/>
          <w:szCs w:val="20"/>
        </w:rPr>
        <w:t xml:space="preserve"> 1/6 доли в праве собственности в жилом доме, кадастровый № 22:25:020801:208, площадь 63,8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Кытмановский</w:t>
      </w:r>
      <w:proofErr w:type="spellEnd"/>
      <w:r>
        <w:rPr>
          <w:sz w:val="20"/>
          <w:szCs w:val="20"/>
        </w:rPr>
        <w:t xml:space="preserve"> р-он, п. Октябрьский, ул. </w:t>
      </w:r>
      <w:proofErr w:type="gramStart"/>
      <w:r>
        <w:rPr>
          <w:sz w:val="20"/>
          <w:szCs w:val="20"/>
        </w:rPr>
        <w:t>Спортивная</w:t>
      </w:r>
      <w:proofErr w:type="gramEnd"/>
      <w:r>
        <w:rPr>
          <w:sz w:val="20"/>
          <w:szCs w:val="20"/>
        </w:rPr>
        <w:t xml:space="preserve">, д. 1, кв. 2. Зарегистрированных лиц – 1 чел. Начальная цена 47 080,65 руб. (Суворова Н.В., Акопян А.В., </w:t>
      </w:r>
      <w:proofErr w:type="spellStart"/>
      <w:r>
        <w:rPr>
          <w:sz w:val="20"/>
          <w:szCs w:val="20"/>
        </w:rPr>
        <w:t>Ледень</w:t>
      </w:r>
      <w:proofErr w:type="spellEnd"/>
      <w:r>
        <w:rPr>
          <w:sz w:val="20"/>
          <w:szCs w:val="20"/>
        </w:rPr>
        <w:t xml:space="preserve"> И.С., </w:t>
      </w:r>
      <w:proofErr w:type="spellStart"/>
      <w:r>
        <w:rPr>
          <w:sz w:val="20"/>
          <w:szCs w:val="20"/>
        </w:rPr>
        <w:t>Ледень</w:t>
      </w:r>
      <w:proofErr w:type="spellEnd"/>
      <w:r>
        <w:rPr>
          <w:sz w:val="20"/>
          <w:szCs w:val="20"/>
        </w:rPr>
        <w:t xml:space="preserve"> М.С., </w:t>
      </w:r>
      <w:proofErr w:type="spellStart"/>
      <w:r>
        <w:rPr>
          <w:sz w:val="20"/>
          <w:szCs w:val="20"/>
        </w:rPr>
        <w:t>Ледень</w:t>
      </w:r>
      <w:proofErr w:type="spellEnd"/>
      <w:r>
        <w:rPr>
          <w:sz w:val="20"/>
          <w:szCs w:val="20"/>
        </w:rPr>
        <w:t xml:space="preserve"> О.П., запрещение регистрации) (500) (повторные)</w:t>
      </w:r>
    </w:p>
    <w:p w:rsidR="00EF5954" w:rsidRDefault="00EF5954" w:rsidP="001C4DE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567207">
        <w:rPr>
          <w:b/>
          <w:sz w:val="20"/>
          <w:szCs w:val="20"/>
        </w:rPr>
        <w:t>21</w:t>
      </w:r>
      <w:r w:rsidR="00FA0457">
        <w:rPr>
          <w:b/>
          <w:sz w:val="20"/>
          <w:szCs w:val="20"/>
        </w:rPr>
        <w:t xml:space="preserve"> </w:t>
      </w:r>
      <w:r w:rsidR="00567207">
        <w:rPr>
          <w:b/>
          <w:sz w:val="20"/>
          <w:szCs w:val="20"/>
        </w:rPr>
        <w:t>июл</w:t>
      </w:r>
      <w:r w:rsidR="004F76B4">
        <w:rPr>
          <w:b/>
          <w:sz w:val="20"/>
          <w:szCs w:val="20"/>
        </w:rPr>
        <w:t xml:space="preserve">я </w:t>
      </w:r>
      <w:r w:rsidRPr="009A3A23">
        <w:rPr>
          <w:b/>
          <w:sz w:val="20"/>
          <w:szCs w:val="20"/>
        </w:rPr>
        <w:t>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4061A">
        <w:rPr>
          <w:sz w:val="20"/>
          <w:szCs w:val="20"/>
        </w:rPr>
        <w:t xml:space="preserve"> +7 913 210-80-44</w:t>
      </w:r>
      <w:r w:rsidRPr="00155BE2">
        <w:rPr>
          <w:sz w:val="20"/>
          <w:szCs w:val="20"/>
        </w:rPr>
        <w:t>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</w:t>
      </w:r>
      <w:r w:rsidRPr="00155BE2">
        <w:rPr>
          <w:sz w:val="20"/>
          <w:szCs w:val="20"/>
        </w:rPr>
        <w:lastRenderedPageBreak/>
        <w:t xml:space="preserve">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87EBD"/>
    <w:rsid w:val="000A0C85"/>
    <w:rsid w:val="000A31D2"/>
    <w:rsid w:val="000A3559"/>
    <w:rsid w:val="000B2C37"/>
    <w:rsid w:val="000B5D52"/>
    <w:rsid w:val="000B619F"/>
    <w:rsid w:val="000B76A5"/>
    <w:rsid w:val="000D02F8"/>
    <w:rsid w:val="000D04B7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7FC0"/>
    <w:rsid w:val="0012365B"/>
    <w:rsid w:val="001258D5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C6B26"/>
    <w:rsid w:val="002D0E2B"/>
    <w:rsid w:val="002D3BA9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1828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3FE9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A45DC"/>
    <w:rsid w:val="004B1AE2"/>
    <w:rsid w:val="004B2E58"/>
    <w:rsid w:val="004B5BAC"/>
    <w:rsid w:val="004B6C62"/>
    <w:rsid w:val="004C4F90"/>
    <w:rsid w:val="004C7BE7"/>
    <w:rsid w:val="004C7E53"/>
    <w:rsid w:val="004D1C24"/>
    <w:rsid w:val="004D277C"/>
    <w:rsid w:val="004E0F24"/>
    <w:rsid w:val="004E4162"/>
    <w:rsid w:val="004F02CD"/>
    <w:rsid w:val="004F445C"/>
    <w:rsid w:val="004F471D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67207"/>
    <w:rsid w:val="00570CC3"/>
    <w:rsid w:val="00573142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061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2F6"/>
    <w:rsid w:val="0068796A"/>
    <w:rsid w:val="00695FDA"/>
    <w:rsid w:val="00697C94"/>
    <w:rsid w:val="006A019D"/>
    <w:rsid w:val="006A6473"/>
    <w:rsid w:val="006B19AF"/>
    <w:rsid w:val="006B6777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66E4"/>
    <w:rsid w:val="006E7AE4"/>
    <w:rsid w:val="006F2EAB"/>
    <w:rsid w:val="006F3C09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85721"/>
    <w:rsid w:val="00794141"/>
    <w:rsid w:val="007B02BC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1B5B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4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D43"/>
    <w:rsid w:val="00A5545A"/>
    <w:rsid w:val="00A56A98"/>
    <w:rsid w:val="00A61567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27EF7"/>
    <w:rsid w:val="00C3210C"/>
    <w:rsid w:val="00C332A6"/>
    <w:rsid w:val="00C33A99"/>
    <w:rsid w:val="00C35076"/>
    <w:rsid w:val="00C3523F"/>
    <w:rsid w:val="00C3531B"/>
    <w:rsid w:val="00C371BE"/>
    <w:rsid w:val="00C419B4"/>
    <w:rsid w:val="00C4422D"/>
    <w:rsid w:val="00C477D6"/>
    <w:rsid w:val="00C5067D"/>
    <w:rsid w:val="00C52146"/>
    <w:rsid w:val="00C53A62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377E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5954"/>
    <w:rsid w:val="00EF7A66"/>
    <w:rsid w:val="00F00E14"/>
    <w:rsid w:val="00F05657"/>
    <w:rsid w:val="00F100EE"/>
    <w:rsid w:val="00F131E3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83556"/>
    <w:rsid w:val="00F84C78"/>
    <w:rsid w:val="00F866B8"/>
    <w:rsid w:val="00F87679"/>
    <w:rsid w:val="00FA0457"/>
    <w:rsid w:val="00FA3CAB"/>
    <w:rsid w:val="00FA4455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8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7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3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B487-0CC6-4F27-BEFF-E410EA6A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13</cp:revision>
  <cp:lastPrinted>2023-04-17T08:00:00Z</cp:lastPrinted>
  <dcterms:created xsi:type="dcterms:W3CDTF">2023-06-23T06:31:00Z</dcterms:created>
  <dcterms:modified xsi:type="dcterms:W3CDTF">2023-06-29T05:01:00Z</dcterms:modified>
</cp:coreProperties>
</file>