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0B" w:rsidRPr="00155BE2" w:rsidRDefault="005D180B" w:rsidP="005D180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03.08.2023</w:t>
      </w:r>
    </w:p>
    <w:p w:rsidR="005D180B" w:rsidRPr="00155BE2" w:rsidRDefault="005D180B" w:rsidP="005D180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5D180B" w:rsidRDefault="005D180B" w:rsidP="005D180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5D180B" w:rsidRPr="00155BE2" w:rsidRDefault="005D180B" w:rsidP="005D180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180B" w:rsidRPr="00155BE2" w:rsidRDefault="005D180B" w:rsidP="005D180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5D180B" w:rsidRPr="005C5864" w:rsidRDefault="005D180B" w:rsidP="005D180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5C5864">
        <w:rPr>
          <w:b/>
          <w:bCs/>
          <w:iCs/>
          <w:sz w:val="20"/>
          <w:szCs w:val="20"/>
        </w:rPr>
        <w:t>04.08.2023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Pr="005C5864">
        <w:rPr>
          <w:b/>
          <w:iCs/>
          <w:sz w:val="20"/>
          <w:szCs w:val="20"/>
        </w:rPr>
        <w:t>30</w:t>
      </w:r>
      <w:r>
        <w:rPr>
          <w:b/>
          <w:iCs/>
          <w:sz w:val="20"/>
          <w:szCs w:val="20"/>
        </w:rPr>
        <w:t xml:space="preserve">.08.2023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5D180B" w:rsidRPr="001E555F" w:rsidRDefault="005D180B" w:rsidP="005D18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77766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77766" w:rsidRPr="00C77766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22000080430000000136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252491" w:rsidRPr="00252491">
        <w:rPr>
          <w:rStyle w:val="a3"/>
          <w:color w:val="auto"/>
          <w:sz w:val="20"/>
          <w:szCs w:val="20"/>
          <w:highlight w:val="cyan"/>
          <w:u w:val="none"/>
        </w:rPr>
        <w:t>719CF61-8001-54</w:t>
      </w:r>
    </w:p>
    <w:p w:rsidR="005D180B" w:rsidRPr="007B7DFB" w:rsidRDefault="005D180B" w:rsidP="005D18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31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5D180B" w:rsidRPr="001E555F" w:rsidRDefault="005D180B" w:rsidP="005D18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04.09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62458" w:rsidRDefault="005045B8" w:rsidP="00B624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Лот№1</w:t>
      </w:r>
      <w:r w:rsidRPr="005045B8">
        <w:rPr>
          <w:sz w:val="20"/>
          <w:szCs w:val="20"/>
        </w:rPr>
        <w:t xml:space="preserve"> </w:t>
      </w:r>
      <w:r w:rsidR="00B62458" w:rsidRPr="00B62458">
        <w:rPr>
          <w:sz w:val="20"/>
          <w:szCs w:val="20"/>
        </w:rPr>
        <w:t>КАМАЗ 55102</w:t>
      </w:r>
      <w:r w:rsidR="00B62458">
        <w:rPr>
          <w:sz w:val="20"/>
          <w:szCs w:val="20"/>
        </w:rPr>
        <w:t xml:space="preserve">, </w:t>
      </w:r>
      <w:r w:rsidR="00B62458" w:rsidRPr="00B62458">
        <w:rPr>
          <w:sz w:val="20"/>
          <w:szCs w:val="20"/>
        </w:rPr>
        <w:t>1987</w:t>
      </w:r>
      <w:r w:rsidR="00B62458">
        <w:rPr>
          <w:sz w:val="20"/>
          <w:szCs w:val="20"/>
        </w:rPr>
        <w:t xml:space="preserve"> </w:t>
      </w:r>
      <w:proofErr w:type="spellStart"/>
      <w:r w:rsidR="00B62458">
        <w:rPr>
          <w:sz w:val="20"/>
          <w:szCs w:val="20"/>
        </w:rPr>
        <w:t>г.в</w:t>
      </w:r>
      <w:proofErr w:type="spellEnd"/>
      <w:r w:rsidR="00B62458">
        <w:rPr>
          <w:sz w:val="20"/>
          <w:szCs w:val="20"/>
        </w:rPr>
        <w:t>., гос. рег. знак</w:t>
      </w:r>
      <w:r w:rsidR="00B62458" w:rsidRPr="00B62458">
        <w:rPr>
          <w:sz w:val="20"/>
          <w:szCs w:val="20"/>
        </w:rPr>
        <w:t xml:space="preserve"> Н196ХУ154</w:t>
      </w:r>
      <w:r w:rsidR="00B62458">
        <w:rPr>
          <w:sz w:val="20"/>
          <w:szCs w:val="20"/>
        </w:rPr>
        <w:t xml:space="preserve">, </w:t>
      </w:r>
      <w:r w:rsidR="00B62458" w:rsidRPr="00B62458">
        <w:rPr>
          <w:sz w:val="20"/>
          <w:szCs w:val="20"/>
        </w:rPr>
        <w:t>VIN XTC 532000H0275233</w:t>
      </w:r>
      <w:r w:rsidR="00B62458">
        <w:rPr>
          <w:sz w:val="20"/>
          <w:szCs w:val="20"/>
        </w:rPr>
        <w:t>. Начальная цена 927 000 руб. (</w:t>
      </w:r>
      <w:proofErr w:type="spellStart"/>
      <w:r w:rsidR="00B62458" w:rsidRPr="00B62458">
        <w:rPr>
          <w:sz w:val="20"/>
          <w:szCs w:val="20"/>
        </w:rPr>
        <w:t>Цынкалов</w:t>
      </w:r>
      <w:proofErr w:type="spellEnd"/>
      <w:r w:rsidR="00B62458" w:rsidRPr="00B62458">
        <w:rPr>
          <w:sz w:val="20"/>
          <w:szCs w:val="20"/>
        </w:rPr>
        <w:t xml:space="preserve"> В.В.</w:t>
      </w:r>
      <w:r w:rsidR="00B62458">
        <w:rPr>
          <w:sz w:val="20"/>
          <w:szCs w:val="20"/>
        </w:rPr>
        <w:t xml:space="preserve">, </w:t>
      </w:r>
      <w:r w:rsidR="00B62458" w:rsidRPr="006C1C7D">
        <w:rPr>
          <w:sz w:val="20"/>
          <w:szCs w:val="20"/>
        </w:rPr>
        <w:t>запрет</w:t>
      </w:r>
      <w:r w:rsidR="00B62458">
        <w:rPr>
          <w:sz w:val="20"/>
          <w:szCs w:val="20"/>
        </w:rPr>
        <w:t xml:space="preserve"> регистрационных действий) (1380)</w:t>
      </w:r>
    </w:p>
    <w:p w:rsidR="005D180B" w:rsidRDefault="00B62458" w:rsidP="00B624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458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Хендэ </w:t>
      </w:r>
      <w:proofErr w:type="spellStart"/>
      <w:r>
        <w:rPr>
          <w:sz w:val="20"/>
          <w:szCs w:val="20"/>
        </w:rPr>
        <w:t>Солярис</w:t>
      </w:r>
      <w:proofErr w:type="spellEnd"/>
      <w:r>
        <w:rPr>
          <w:sz w:val="20"/>
          <w:szCs w:val="20"/>
        </w:rPr>
        <w:t xml:space="preserve">, </w:t>
      </w:r>
      <w:r w:rsidRPr="00B62458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B62458">
        <w:rPr>
          <w:sz w:val="20"/>
          <w:szCs w:val="20"/>
        </w:rPr>
        <w:t>А360МТ122, VIN Z94CT41DBBR071604</w:t>
      </w:r>
      <w:r>
        <w:rPr>
          <w:sz w:val="20"/>
          <w:szCs w:val="20"/>
        </w:rPr>
        <w:t xml:space="preserve">. Начальная цена 528 000 руб. (Кривенко О.В.,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(1323)</w:t>
      </w:r>
    </w:p>
    <w:p w:rsidR="00B62458" w:rsidRDefault="00B62458" w:rsidP="00B624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458">
        <w:rPr>
          <w:b/>
          <w:sz w:val="20"/>
          <w:szCs w:val="20"/>
          <w:u w:val="single"/>
        </w:rPr>
        <w:t>Лот№3</w:t>
      </w:r>
      <w:r w:rsidRPr="00B624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грузовой фургон 578812, </w:t>
      </w:r>
      <w:r w:rsidRPr="00B62458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М963УН22, VIN </w:t>
      </w:r>
      <w:r w:rsidRPr="00B62458">
        <w:rPr>
          <w:sz w:val="20"/>
          <w:szCs w:val="20"/>
        </w:rPr>
        <w:t xml:space="preserve">Х96578812D0004908, </w:t>
      </w:r>
      <w:r>
        <w:rPr>
          <w:sz w:val="20"/>
          <w:szCs w:val="20"/>
        </w:rPr>
        <w:t xml:space="preserve">цвет белый, </w:t>
      </w:r>
      <w:r w:rsidRPr="00B62458">
        <w:rPr>
          <w:sz w:val="20"/>
          <w:szCs w:val="20"/>
        </w:rPr>
        <w:t xml:space="preserve">имеется ржавчина по кузову. </w:t>
      </w:r>
      <w:r>
        <w:rPr>
          <w:sz w:val="20"/>
          <w:szCs w:val="20"/>
        </w:rPr>
        <w:t>Начальная цена 568 400 руб. (</w:t>
      </w:r>
      <w:r w:rsidRPr="00B62458">
        <w:rPr>
          <w:sz w:val="20"/>
          <w:szCs w:val="20"/>
        </w:rPr>
        <w:t>Кузнецов А.В.</w:t>
      </w:r>
      <w:r>
        <w:rPr>
          <w:sz w:val="20"/>
          <w:szCs w:val="20"/>
        </w:rPr>
        <w:t xml:space="preserve">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(1279)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5D180B">
        <w:rPr>
          <w:b/>
          <w:sz w:val="20"/>
          <w:szCs w:val="20"/>
        </w:rPr>
        <w:t>25</w:t>
      </w:r>
      <w:r w:rsidR="001150C2">
        <w:rPr>
          <w:b/>
          <w:sz w:val="20"/>
          <w:szCs w:val="20"/>
        </w:rPr>
        <w:t xml:space="preserve"> августа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r w:rsidR="005D0C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150C2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2491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76C7A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0CC7"/>
    <w:rsid w:val="005D180B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1E9E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2458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77766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8BF1-79A5-4C7E-AD5B-9B531BE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9</cp:revision>
  <cp:lastPrinted>2023-06-27T12:51:00Z</cp:lastPrinted>
  <dcterms:created xsi:type="dcterms:W3CDTF">2023-07-27T07:14:00Z</dcterms:created>
  <dcterms:modified xsi:type="dcterms:W3CDTF">2023-08-03T03:57:00Z</dcterms:modified>
</cp:coreProperties>
</file>