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6B3" w:rsidRPr="00740A47" w:rsidRDefault="007015F1" w:rsidP="007015F1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740A47">
        <w:rPr>
          <w:b/>
          <w:bCs/>
          <w:sz w:val="22"/>
          <w:szCs w:val="22"/>
        </w:rPr>
        <w:t>Аукционная документация открытого аукциона в электронной форме</w:t>
      </w:r>
    </w:p>
    <w:p w:rsidR="007015F1" w:rsidRPr="00740A47" w:rsidRDefault="00D70C8C" w:rsidP="007015F1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740A47">
        <w:rPr>
          <w:b/>
          <w:bCs/>
          <w:sz w:val="22"/>
          <w:szCs w:val="22"/>
        </w:rPr>
        <w:t xml:space="preserve">по продаже </w:t>
      </w:r>
      <w:r w:rsidR="006B1301" w:rsidRPr="00740A47">
        <w:rPr>
          <w:b/>
          <w:bCs/>
          <w:sz w:val="22"/>
          <w:szCs w:val="22"/>
        </w:rPr>
        <w:t>заложенного</w:t>
      </w:r>
      <w:r w:rsidRPr="00740A47">
        <w:rPr>
          <w:b/>
          <w:bCs/>
          <w:sz w:val="22"/>
          <w:szCs w:val="22"/>
        </w:rPr>
        <w:t xml:space="preserve"> недвижимого</w:t>
      </w:r>
      <w:r w:rsidR="006B1301" w:rsidRPr="00740A47">
        <w:rPr>
          <w:b/>
          <w:bCs/>
          <w:sz w:val="22"/>
          <w:szCs w:val="22"/>
        </w:rPr>
        <w:t xml:space="preserve"> </w:t>
      </w:r>
      <w:r w:rsidR="00E041AE" w:rsidRPr="00740A47">
        <w:rPr>
          <w:b/>
          <w:bCs/>
          <w:sz w:val="22"/>
          <w:szCs w:val="22"/>
        </w:rPr>
        <w:t>имущества</w:t>
      </w:r>
    </w:p>
    <w:p w:rsidR="007015F1" w:rsidRPr="00740A47" w:rsidRDefault="007015F1" w:rsidP="007015F1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1C26B3" w:rsidRPr="00740A47" w:rsidRDefault="001C26B3" w:rsidP="007015F1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rPr>
          <w:sz w:val="22"/>
          <w:szCs w:val="22"/>
        </w:rPr>
      </w:pPr>
      <w:r w:rsidRPr="00740A47">
        <w:rPr>
          <w:sz w:val="22"/>
          <w:szCs w:val="22"/>
        </w:rPr>
        <w:t xml:space="preserve">Дата, </w:t>
      </w:r>
      <w:r w:rsidR="00131698" w:rsidRPr="00740A47">
        <w:rPr>
          <w:sz w:val="22"/>
          <w:szCs w:val="22"/>
        </w:rPr>
        <w:t>время торгов</w:t>
      </w:r>
      <w:r w:rsidRPr="00740A47">
        <w:rPr>
          <w:sz w:val="22"/>
          <w:szCs w:val="22"/>
        </w:rPr>
        <w:t>, место торгов</w:t>
      </w:r>
      <w:r w:rsidR="00131698" w:rsidRPr="00740A47">
        <w:rPr>
          <w:sz w:val="22"/>
          <w:szCs w:val="22"/>
        </w:rPr>
        <w:t xml:space="preserve">: </w:t>
      </w:r>
    </w:p>
    <w:p w:rsidR="0075623B" w:rsidRPr="00740A47" w:rsidRDefault="003631F4" w:rsidP="0017439A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rPr>
          <w:sz w:val="22"/>
          <w:szCs w:val="22"/>
        </w:rPr>
      </w:pPr>
      <w:r w:rsidRPr="00740A47">
        <w:rPr>
          <w:sz w:val="22"/>
          <w:szCs w:val="22"/>
        </w:rPr>
        <w:t>Э</w:t>
      </w:r>
      <w:r w:rsidR="001C26B3" w:rsidRPr="00740A47">
        <w:rPr>
          <w:sz w:val="22"/>
          <w:szCs w:val="22"/>
        </w:rPr>
        <w:t>лектронная</w:t>
      </w:r>
      <w:r w:rsidRPr="00740A47">
        <w:rPr>
          <w:sz w:val="22"/>
          <w:szCs w:val="22"/>
        </w:rPr>
        <w:t xml:space="preserve"> торговая</w:t>
      </w:r>
      <w:r w:rsidR="001C26B3" w:rsidRPr="00740A47">
        <w:rPr>
          <w:sz w:val="22"/>
          <w:szCs w:val="22"/>
        </w:rPr>
        <w:t xml:space="preserve"> площадка </w:t>
      </w:r>
      <w:r w:rsidR="0075623B" w:rsidRPr="00740A47">
        <w:rPr>
          <w:sz w:val="22"/>
          <w:szCs w:val="22"/>
        </w:rPr>
        <w:t>АО «РАД</w:t>
      </w:r>
      <w:r w:rsidR="00F62C20" w:rsidRPr="00740A47">
        <w:rPr>
          <w:sz w:val="22"/>
          <w:szCs w:val="22"/>
        </w:rPr>
        <w:t xml:space="preserve">» </w:t>
      </w:r>
      <w:hyperlink r:id="rId9" w:history="1">
        <w:r w:rsidR="0075623B" w:rsidRPr="00740A47">
          <w:rPr>
            <w:rStyle w:val="a3"/>
            <w:color w:val="auto"/>
            <w:sz w:val="22"/>
            <w:szCs w:val="22"/>
            <w:u w:val="none"/>
          </w:rPr>
          <w:t>https://catalog.lot-online.ru/</w:t>
        </w:r>
      </w:hyperlink>
      <w:r w:rsidR="0075623B" w:rsidRPr="00740A47">
        <w:rPr>
          <w:rStyle w:val="a3"/>
          <w:color w:val="auto"/>
          <w:sz w:val="22"/>
          <w:szCs w:val="22"/>
          <w:u w:val="none"/>
        </w:rPr>
        <w:t xml:space="preserve"> </w:t>
      </w:r>
    </w:p>
    <w:p w:rsidR="007015F1" w:rsidRPr="00740A47" w:rsidRDefault="00F10678" w:rsidP="0017439A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28</w:t>
      </w:r>
      <w:r w:rsidR="00FD4D65" w:rsidRPr="00740A47">
        <w:rPr>
          <w:b/>
          <w:sz w:val="22"/>
          <w:szCs w:val="22"/>
        </w:rPr>
        <w:t>.</w:t>
      </w:r>
      <w:r w:rsidR="00A8526C">
        <w:rPr>
          <w:b/>
          <w:sz w:val="22"/>
          <w:szCs w:val="22"/>
        </w:rPr>
        <w:t>12</w:t>
      </w:r>
      <w:r w:rsidR="001F6202" w:rsidRPr="00740A47">
        <w:rPr>
          <w:b/>
          <w:sz w:val="22"/>
          <w:szCs w:val="22"/>
        </w:rPr>
        <w:t>.202</w:t>
      </w:r>
      <w:r w:rsidR="00656BF4">
        <w:rPr>
          <w:b/>
          <w:sz w:val="22"/>
          <w:szCs w:val="22"/>
        </w:rPr>
        <w:t>3</w:t>
      </w:r>
      <w:r w:rsidR="00DA3BB3" w:rsidRPr="00740A47">
        <w:rPr>
          <w:b/>
          <w:sz w:val="22"/>
          <w:szCs w:val="22"/>
        </w:rPr>
        <w:t xml:space="preserve"> </w:t>
      </w:r>
      <w:r w:rsidR="001F6202" w:rsidRPr="00740A47">
        <w:rPr>
          <w:b/>
          <w:sz w:val="22"/>
          <w:szCs w:val="22"/>
        </w:rPr>
        <w:t xml:space="preserve">в </w:t>
      </w:r>
      <w:r w:rsidR="00B866F8" w:rsidRPr="00740A47">
        <w:rPr>
          <w:b/>
          <w:sz w:val="22"/>
          <w:szCs w:val="22"/>
        </w:rPr>
        <w:t>0</w:t>
      </w:r>
      <w:r w:rsidR="00BE5FA6" w:rsidRPr="00740A47">
        <w:rPr>
          <w:b/>
          <w:sz w:val="22"/>
          <w:szCs w:val="22"/>
        </w:rPr>
        <w:t xml:space="preserve">7 </w:t>
      </w:r>
      <w:r w:rsidR="00E041AE" w:rsidRPr="00740A47">
        <w:rPr>
          <w:b/>
          <w:sz w:val="22"/>
          <w:szCs w:val="22"/>
        </w:rPr>
        <w:t>час.</w:t>
      </w:r>
      <w:r w:rsidR="00F62C20" w:rsidRPr="00740A47">
        <w:rPr>
          <w:b/>
          <w:sz w:val="22"/>
          <w:szCs w:val="22"/>
        </w:rPr>
        <w:t xml:space="preserve"> </w:t>
      </w:r>
      <w:r w:rsidR="001C26B3" w:rsidRPr="00740A47">
        <w:rPr>
          <w:b/>
          <w:sz w:val="22"/>
          <w:szCs w:val="22"/>
        </w:rPr>
        <w:t xml:space="preserve">00 </w:t>
      </w:r>
      <w:r w:rsidR="00E041AE" w:rsidRPr="00740A47">
        <w:rPr>
          <w:b/>
          <w:sz w:val="22"/>
          <w:szCs w:val="22"/>
        </w:rPr>
        <w:t xml:space="preserve">мин. </w:t>
      </w:r>
      <w:r w:rsidR="001C26B3" w:rsidRPr="00740A47">
        <w:rPr>
          <w:b/>
          <w:sz w:val="22"/>
          <w:szCs w:val="22"/>
        </w:rPr>
        <w:t>по московскому времени</w:t>
      </w:r>
    </w:p>
    <w:p w:rsidR="007015F1" w:rsidRPr="00740A47" w:rsidRDefault="007015F1" w:rsidP="007015F1">
      <w:pPr>
        <w:widowControl w:val="0"/>
        <w:tabs>
          <w:tab w:val="left" w:pos="567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7015F1" w:rsidRPr="00740A47" w:rsidRDefault="007015F1" w:rsidP="007015F1">
      <w:pPr>
        <w:widowControl w:val="0"/>
        <w:numPr>
          <w:ilvl w:val="0"/>
          <w:numId w:val="1"/>
        </w:numPr>
        <w:tabs>
          <w:tab w:val="left" w:pos="567"/>
          <w:tab w:val="left" w:pos="851"/>
        </w:tabs>
        <w:autoSpaceDE w:val="0"/>
        <w:autoSpaceDN w:val="0"/>
        <w:adjustRightInd w:val="0"/>
        <w:ind w:left="0" w:firstLine="567"/>
        <w:rPr>
          <w:b/>
          <w:bCs/>
          <w:sz w:val="22"/>
          <w:szCs w:val="22"/>
        </w:rPr>
      </w:pPr>
      <w:r w:rsidRPr="00740A47">
        <w:rPr>
          <w:b/>
          <w:bCs/>
          <w:sz w:val="22"/>
          <w:szCs w:val="22"/>
        </w:rPr>
        <w:t>Понятия и термины</w:t>
      </w:r>
    </w:p>
    <w:p w:rsidR="007015F1" w:rsidRPr="00740A47" w:rsidRDefault="007015F1" w:rsidP="007015F1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40A47">
        <w:rPr>
          <w:b/>
          <w:sz w:val="22"/>
          <w:szCs w:val="22"/>
        </w:rPr>
        <w:t>- Продавец</w:t>
      </w:r>
      <w:r w:rsidR="000E2CDE" w:rsidRPr="00740A47">
        <w:rPr>
          <w:b/>
          <w:bCs/>
          <w:sz w:val="22"/>
          <w:szCs w:val="22"/>
        </w:rPr>
        <w:t xml:space="preserve"> - </w:t>
      </w:r>
      <w:r w:rsidRPr="00740A47">
        <w:rPr>
          <w:sz w:val="22"/>
          <w:szCs w:val="22"/>
        </w:rPr>
        <w:t xml:space="preserve">Межрегиональное территориальное управление Федерального агентства по управлению государственным имуществом </w:t>
      </w:r>
      <w:r w:rsidR="000E2CDE" w:rsidRPr="00740A47">
        <w:rPr>
          <w:sz w:val="22"/>
          <w:szCs w:val="22"/>
        </w:rPr>
        <w:t>в Алтайском крае и Республике Алтай</w:t>
      </w:r>
      <w:r w:rsidRPr="00740A47">
        <w:rPr>
          <w:sz w:val="22"/>
          <w:szCs w:val="22"/>
        </w:rPr>
        <w:t>,</w:t>
      </w:r>
      <w:r w:rsidR="00DA3BB3" w:rsidRPr="00740A47">
        <w:rPr>
          <w:sz w:val="22"/>
          <w:szCs w:val="22"/>
        </w:rPr>
        <w:t xml:space="preserve"> </w:t>
      </w:r>
      <w:r w:rsidRPr="00740A47">
        <w:rPr>
          <w:sz w:val="22"/>
          <w:szCs w:val="22"/>
        </w:rPr>
        <w:t xml:space="preserve">ИНН </w:t>
      </w:r>
      <w:r w:rsidR="000E2CDE" w:rsidRPr="00740A47">
        <w:rPr>
          <w:sz w:val="22"/>
          <w:szCs w:val="22"/>
        </w:rPr>
        <w:t>2221172516, ОГРН 1092221004040</w:t>
      </w:r>
      <w:r w:rsidRPr="00740A47">
        <w:rPr>
          <w:sz w:val="22"/>
          <w:szCs w:val="22"/>
        </w:rPr>
        <w:t xml:space="preserve">, местонахождение </w:t>
      </w:r>
      <w:r w:rsidR="000E2CDE" w:rsidRPr="00740A47">
        <w:rPr>
          <w:sz w:val="22"/>
          <w:szCs w:val="22"/>
        </w:rPr>
        <w:t>Алтайский край, г. Барнаул, ул. Молодежная, д. 3</w:t>
      </w:r>
      <w:r w:rsidRPr="00740A47">
        <w:rPr>
          <w:sz w:val="22"/>
          <w:szCs w:val="22"/>
        </w:rPr>
        <w:t xml:space="preserve"> (далее - продавец)</w:t>
      </w:r>
      <w:r w:rsidR="00A8526C">
        <w:rPr>
          <w:sz w:val="22"/>
          <w:szCs w:val="22"/>
        </w:rPr>
        <w:t xml:space="preserve"> и действующий</w:t>
      </w:r>
      <w:r w:rsidR="00611283" w:rsidRPr="00740A47">
        <w:rPr>
          <w:sz w:val="22"/>
          <w:szCs w:val="22"/>
        </w:rPr>
        <w:t xml:space="preserve"> от его имени </w:t>
      </w:r>
      <w:r w:rsidR="00DE23BB">
        <w:rPr>
          <w:sz w:val="22"/>
          <w:szCs w:val="22"/>
        </w:rPr>
        <w:t>Индивидуальный предприниматель Бурков Станислав Вадимович</w:t>
      </w:r>
      <w:r w:rsidRPr="00740A47">
        <w:rPr>
          <w:sz w:val="22"/>
          <w:szCs w:val="22"/>
        </w:rPr>
        <w:t>;</w:t>
      </w:r>
    </w:p>
    <w:p w:rsidR="007015F1" w:rsidRPr="00740A47" w:rsidRDefault="007015F1" w:rsidP="007015F1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40A47">
        <w:rPr>
          <w:sz w:val="22"/>
          <w:szCs w:val="22"/>
        </w:rPr>
        <w:t xml:space="preserve">- </w:t>
      </w:r>
      <w:r w:rsidRPr="00740A47">
        <w:rPr>
          <w:b/>
          <w:bCs/>
          <w:sz w:val="22"/>
          <w:szCs w:val="22"/>
        </w:rPr>
        <w:t>Предмет торгов</w:t>
      </w:r>
      <w:r w:rsidRPr="00740A47">
        <w:rPr>
          <w:sz w:val="22"/>
          <w:szCs w:val="22"/>
        </w:rPr>
        <w:t xml:space="preserve"> - выставленное на торги имущество, арестованное во исполнение судебных решений или актов органов, которым предоставлено право </w:t>
      </w:r>
      <w:proofErr w:type="gramStart"/>
      <w:r w:rsidRPr="00740A47">
        <w:rPr>
          <w:sz w:val="22"/>
          <w:szCs w:val="22"/>
        </w:rPr>
        <w:t>принимать</w:t>
      </w:r>
      <w:proofErr w:type="gramEnd"/>
      <w:r w:rsidRPr="00740A47">
        <w:rPr>
          <w:sz w:val="22"/>
          <w:szCs w:val="22"/>
        </w:rPr>
        <w:t xml:space="preserve"> решения об обращении взыскания на имущество (далее – имущество);</w:t>
      </w:r>
    </w:p>
    <w:p w:rsidR="007015F1" w:rsidRPr="00740A47" w:rsidRDefault="007015F1" w:rsidP="007015F1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40A47">
        <w:rPr>
          <w:sz w:val="22"/>
          <w:szCs w:val="22"/>
        </w:rPr>
        <w:t xml:space="preserve">- </w:t>
      </w:r>
      <w:r w:rsidRPr="00740A47">
        <w:rPr>
          <w:b/>
          <w:sz w:val="22"/>
          <w:szCs w:val="22"/>
        </w:rPr>
        <w:t>Открытый аукцион в электронной форме</w:t>
      </w:r>
      <w:r w:rsidRPr="00740A47">
        <w:rPr>
          <w:sz w:val="22"/>
          <w:szCs w:val="22"/>
        </w:rPr>
        <w:t xml:space="preserve"> – аукцион по пр</w:t>
      </w:r>
      <w:r w:rsidR="00631D56" w:rsidRPr="00740A47">
        <w:rPr>
          <w:sz w:val="22"/>
          <w:szCs w:val="22"/>
        </w:rPr>
        <w:t>одаже</w:t>
      </w:r>
      <w:r w:rsidR="000E2CDE" w:rsidRPr="00740A47">
        <w:rPr>
          <w:sz w:val="22"/>
          <w:szCs w:val="22"/>
        </w:rPr>
        <w:t xml:space="preserve"> заложенного </w:t>
      </w:r>
      <w:r w:rsidRPr="00740A47">
        <w:rPr>
          <w:sz w:val="22"/>
          <w:szCs w:val="22"/>
        </w:rPr>
        <w:t xml:space="preserve">имущества, открытый по составу участников и открытый по форме подачи предложения о цене, проводимый в электронной форме на </w:t>
      </w:r>
      <w:r w:rsidR="0075623B" w:rsidRPr="00740A47">
        <w:rPr>
          <w:sz w:val="22"/>
          <w:szCs w:val="22"/>
        </w:rPr>
        <w:t>электронной торговой площадке</w:t>
      </w:r>
      <w:r w:rsidR="003538EA">
        <w:rPr>
          <w:sz w:val="22"/>
          <w:szCs w:val="22"/>
        </w:rPr>
        <w:t xml:space="preserve"> АО «РАД»</w:t>
      </w:r>
      <w:r w:rsidRPr="00740A47">
        <w:rPr>
          <w:sz w:val="22"/>
          <w:szCs w:val="22"/>
        </w:rPr>
        <w:t xml:space="preserve">, находящейся в сети интернет по адресу </w:t>
      </w:r>
      <w:hyperlink r:id="rId10" w:history="1">
        <w:r w:rsidR="0075623B" w:rsidRPr="00740A47">
          <w:rPr>
            <w:rStyle w:val="a3"/>
            <w:color w:val="auto"/>
            <w:sz w:val="22"/>
            <w:szCs w:val="22"/>
            <w:u w:val="none"/>
          </w:rPr>
          <w:t>https://catalog.lot-online.ru/</w:t>
        </w:r>
      </w:hyperlink>
      <w:r w:rsidR="0075623B" w:rsidRPr="00740A47">
        <w:rPr>
          <w:rStyle w:val="a3"/>
          <w:color w:val="auto"/>
          <w:sz w:val="22"/>
          <w:szCs w:val="22"/>
          <w:u w:val="none"/>
        </w:rPr>
        <w:t xml:space="preserve"> </w:t>
      </w:r>
      <w:r w:rsidRPr="00740A47">
        <w:rPr>
          <w:sz w:val="22"/>
          <w:szCs w:val="22"/>
        </w:rPr>
        <w:t>(далее – аукцион);</w:t>
      </w:r>
    </w:p>
    <w:p w:rsidR="007015F1" w:rsidRPr="00740A47" w:rsidRDefault="007015F1" w:rsidP="007015F1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40A47">
        <w:rPr>
          <w:sz w:val="22"/>
          <w:szCs w:val="22"/>
        </w:rPr>
        <w:t xml:space="preserve">- </w:t>
      </w:r>
      <w:r w:rsidRPr="00740A47">
        <w:rPr>
          <w:b/>
          <w:bCs/>
          <w:sz w:val="22"/>
          <w:szCs w:val="22"/>
        </w:rPr>
        <w:t>Минимальная начальная цена продажи имущества</w:t>
      </w:r>
      <w:r w:rsidRPr="00740A47">
        <w:rPr>
          <w:sz w:val="22"/>
          <w:szCs w:val="22"/>
        </w:rPr>
        <w:t xml:space="preserve"> – стоимость имущества, установленная в постановлении судебного пристава-исполнителя, передавшего имущество на реализацию;</w:t>
      </w:r>
    </w:p>
    <w:p w:rsidR="007015F1" w:rsidRPr="00740A47" w:rsidRDefault="007015F1" w:rsidP="007015F1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40A47">
        <w:rPr>
          <w:sz w:val="22"/>
          <w:szCs w:val="22"/>
        </w:rPr>
        <w:t xml:space="preserve">- </w:t>
      </w:r>
      <w:r w:rsidRPr="00740A47">
        <w:rPr>
          <w:b/>
          <w:bCs/>
          <w:sz w:val="22"/>
          <w:szCs w:val="22"/>
        </w:rPr>
        <w:t xml:space="preserve">Заявка на участие в аукционе - </w:t>
      </w:r>
      <w:r w:rsidRPr="00740A47">
        <w:rPr>
          <w:sz w:val="22"/>
          <w:szCs w:val="22"/>
        </w:rPr>
        <w:t>полный комплект документов, предоставляемый заявителем продавцу для участия в аукционе (далее – заявка);</w:t>
      </w:r>
    </w:p>
    <w:p w:rsidR="007015F1" w:rsidRPr="00740A47" w:rsidRDefault="007015F1" w:rsidP="007015F1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40A47">
        <w:rPr>
          <w:sz w:val="22"/>
          <w:szCs w:val="22"/>
        </w:rPr>
        <w:t xml:space="preserve">- </w:t>
      </w:r>
      <w:r w:rsidRPr="00740A47">
        <w:rPr>
          <w:b/>
          <w:bCs/>
          <w:sz w:val="22"/>
          <w:szCs w:val="22"/>
        </w:rPr>
        <w:t>Заявитель</w:t>
      </w:r>
      <w:r w:rsidRPr="00740A47">
        <w:rPr>
          <w:sz w:val="22"/>
          <w:szCs w:val="22"/>
        </w:rPr>
        <w:t xml:space="preserve"> - лицо, подающее продавцу заявку;</w:t>
      </w:r>
    </w:p>
    <w:p w:rsidR="007015F1" w:rsidRPr="00740A47" w:rsidRDefault="007015F1" w:rsidP="007015F1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40A47">
        <w:rPr>
          <w:sz w:val="22"/>
          <w:szCs w:val="22"/>
        </w:rPr>
        <w:t xml:space="preserve">- </w:t>
      </w:r>
      <w:r w:rsidRPr="00740A47">
        <w:rPr>
          <w:b/>
          <w:bCs/>
          <w:sz w:val="22"/>
          <w:szCs w:val="22"/>
        </w:rPr>
        <w:t>Претендент</w:t>
      </w:r>
      <w:r w:rsidRPr="00740A47">
        <w:rPr>
          <w:sz w:val="22"/>
          <w:szCs w:val="22"/>
        </w:rPr>
        <w:t xml:space="preserve"> - лицо, чья заявка принята продавцом;</w:t>
      </w:r>
    </w:p>
    <w:p w:rsidR="007015F1" w:rsidRPr="00740A47" w:rsidRDefault="007015F1" w:rsidP="007015F1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40A47">
        <w:rPr>
          <w:sz w:val="22"/>
          <w:szCs w:val="22"/>
        </w:rPr>
        <w:t xml:space="preserve">- </w:t>
      </w:r>
      <w:r w:rsidRPr="00740A47">
        <w:rPr>
          <w:b/>
          <w:bCs/>
          <w:sz w:val="22"/>
          <w:szCs w:val="22"/>
        </w:rPr>
        <w:t>Участник торгов</w:t>
      </w:r>
      <w:r w:rsidR="000E2CDE" w:rsidRPr="00740A47">
        <w:rPr>
          <w:sz w:val="22"/>
          <w:szCs w:val="22"/>
        </w:rPr>
        <w:t xml:space="preserve"> - претендент, </w:t>
      </w:r>
      <w:r w:rsidRPr="00740A47">
        <w:rPr>
          <w:sz w:val="22"/>
          <w:szCs w:val="22"/>
        </w:rPr>
        <w:t>допущенный комиссией по проведению торгов по реализации имущества к участию в торгах.</w:t>
      </w:r>
    </w:p>
    <w:p w:rsidR="007015F1" w:rsidRPr="00740A47" w:rsidRDefault="007015F1" w:rsidP="007015F1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ind w:firstLine="567"/>
        <w:rPr>
          <w:sz w:val="22"/>
          <w:szCs w:val="22"/>
        </w:rPr>
      </w:pPr>
    </w:p>
    <w:p w:rsidR="007015F1" w:rsidRPr="00740A47" w:rsidRDefault="007015F1" w:rsidP="007015F1">
      <w:pPr>
        <w:widowControl w:val="0"/>
        <w:numPr>
          <w:ilvl w:val="0"/>
          <w:numId w:val="1"/>
        </w:numPr>
        <w:tabs>
          <w:tab w:val="left" w:pos="567"/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bCs/>
          <w:sz w:val="22"/>
          <w:szCs w:val="22"/>
        </w:rPr>
      </w:pPr>
      <w:r w:rsidRPr="00740A47">
        <w:rPr>
          <w:b/>
          <w:bCs/>
          <w:sz w:val="22"/>
          <w:szCs w:val="22"/>
        </w:rPr>
        <w:t>Правовое регулирование</w:t>
      </w:r>
    </w:p>
    <w:p w:rsidR="00B40D5C" w:rsidRPr="00740A47" w:rsidRDefault="007015F1" w:rsidP="00B40D5C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40A47">
        <w:rPr>
          <w:sz w:val="22"/>
          <w:szCs w:val="22"/>
        </w:rPr>
        <w:t>Настоящий аукцион проводится в соответствии с положениями Гражданского кодекса Российской</w:t>
      </w:r>
      <w:r w:rsidR="00F62C20" w:rsidRPr="00740A47">
        <w:rPr>
          <w:sz w:val="22"/>
          <w:szCs w:val="22"/>
        </w:rPr>
        <w:t xml:space="preserve"> </w:t>
      </w:r>
      <w:r w:rsidRPr="00740A47">
        <w:rPr>
          <w:sz w:val="22"/>
          <w:szCs w:val="22"/>
        </w:rPr>
        <w:t>Федерации, Фед</w:t>
      </w:r>
      <w:r w:rsidR="00B44C9C" w:rsidRPr="00740A47">
        <w:rPr>
          <w:sz w:val="22"/>
          <w:szCs w:val="22"/>
        </w:rPr>
        <w:t>ерального закона от 26.07.2006</w:t>
      </w:r>
      <w:r w:rsidRPr="00740A47">
        <w:rPr>
          <w:sz w:val="22"/>
          <w:szCs w:val="22"/>
        </w:rPr>
        <w:t xml:space="preserve"> № 135-ФЗ «О защите конкуренции», Федерального закона от 02.10.2007</w:t>
      </w:r>
      <w:r w:rsidR="00B44C9C" w:rsidRPr="00740A47">
        <w:rPr>
          <w:sz w:val="22"/>
          <w:szCs w:val="22"/>
        </w:rPr>
        <w:t xml:space="preserve"> № 229-ФЗ</w:t>
      </w:r>
      <w:r w:rsidR="00DA3BB3" w:rsidRPr="00740A47">
        <w:rPr>
          <w:sz w:val="22"/>
          <w:szCs w:val="22"/>
        </w:rPr>
        <w:t xml:space="preserve"> </w:t>
      </w:r>
      <w:r w:rsidRPr="00740A47">
        <w:rPr>
          <w:sz w:val="22"/>
          <w:szCs w:val="22"/>
        </w:rPr>
        <w:t>«Об исполнительном производстве</w:t>
      </w:r>
      <w:r w:rsidR="006B1301" w:rsidRPr="00740A47">
        <w:rPr>
          <w:sz w:val="22"/>
          <w:szCs w:val="22"/>
        </w:rPr>
        <w:t>», Федерального закона от 16.07.1998 № 102-ФЗ «Об ипотеке (залоге недвижимости)»</w:t>
      </w:r>
      <w:r w:rsidR="00F62C20" w:rsidRPr="00740A47">
        <w:rPr>
          <w:sz w:val="22"/>
          <w:szCs w:val="22"/>
        </w:rPr>
        <w:t xml:space="preserve"> </w:t>
      </w:r>
      <w:r w:rsidRPr="00740A47">
        <w:rPr>
          <w:sz w:val="22"/>
          <w:szCs w:val="22"/>
        </w:rPr>
        <w:t xml:space="preserve">и иных нормативных правовых актов Российской Федерации, а также </w:t>
      </w:r>
      <w:r w:rsidR="00B40D5C" w:rsidRPr="00740A47">
        <w:rPr>
          <w:sz w:val="22"/>
          <w:szCs w:val="22"/>
        </w:rPr>
        <w:t xml:space="preserve">регламентами </w:t>
      </w:r>
      <w:r w:rsidR="005022BB" w:rsidRPr="00740A47">
        <w:rPr>
          <w:sz w:val="22"/>
          <w:szCs w:val="22"/>
        </w:rPr>
        <w:t xml:space="preserve">электронной </w:t>
      </w:r>
      <w:r w:rsidR="00B40D5C" w:rsidRPr="00740A47">
        <w:rPr>
          <w:sz w:val="22"/>
          <w:szCs w:val="22"/>
        </w:rPr>
        <w:t xml:space="preserve">торговой </w:t>
      </w:r>
      <w:r w:rsidR="00611283" w:rsidRPr="00740A47">
        <w:rPr>
          <w:sz w:val="22"/>
          <w:szCs w:val="22"/>
        </w:rPr>
        <w:t xml:space="preserve">площадки </w:t>
      </w:r>
      <w:r w:rsidR="0075623B" w:rsidRPr="00740A47">
        <w:rPr>
          <w:sz w:val="22"/>
          <w:szCs w:val="22"/>
        </w:rPr>
        <w:t>АО «РАД</w:t>
      </w:r>
      <w:r w:rsidR="00F62C20" w:rsidRPr="00740A47">
        <w:rPr>
          <w:sz w:val="22"/>
          <w:szCs w:val="22"/>
        </w:rPr>
        <w:t>»</w:t>
      </w:r>
      <w:r w:rsidR="00B40D5C" w:rsidRPr="00740A47">
        <w:rPr>
          <w:sz w:val="22"/>
          <w:szCs w:val="22"/>
        </w:rPr>
        <w:t>, размещенным</w:t>
      </w:r>
      <w:r w:rsidR="000A344A" w:rsidRPr="00740A47">
        <w:rPr>
          <w:sz w:val="22"/>
          <w:szCs w:val="22"/>
        </w:rPr>
        <w:t>и</w:t>
      </w:r>
      <w:r w:rsidR="00B40D5C" w:rsidRPr="00740A47">
        <w:rPr>
          <w:sz w:val="22"/>
          <w:szCs w:val="22"/>
        </w:rPr>
        <w:t xml:space="preserve"> на сайте </w:t>
      </w:r>
      <w:hyperlink r:id="rId11" w:history="1">
        <w:r w:rsidR="0075623B" w:rsidRPr="00740A47">
          <w:rPr>
            <w:rStyle w:val="a3"/>
            <w:color w:val="auto"/>
            <w:sz w:val="22"/>
            <w:szCs w:val="22"/>
            <w:u w:val="none"/>
          </w:rPr>
          <w:t>https://catalog.lot-online.ru/</w:t>
        </w:r>
      </w:hyperlink>
      <w:r w:rsidR="0075623B" w:rsidRPr="00740A47">
        <w:rPr>
          <w:rStyle w:val="a3"/>
          <w:color w:val="auto"/>
          <w:sz w:val="22"/>
          <w:szCs w:val="22"/>
          <w:u w:val="none"/>
        </w:rPr>
        <w:t xml:space="preserve"> </w:t>
      </w:r>
      <w:r w:rsidR="00B40D5C" w:rsidRPr="00740A47">
        <w:rPr>
          <w:sz w:val="22"/>
          <w:szCs w:val="22"/>
        </w:rPr>
        <w:t xml:space="preserve">в разделе </w:t>
      </w:r>
      <w:r w:rsidR="0075623B" w:rsidRPr="00740A47">
        <w:rPr>
          <w:sz w:val="22"/>
          <w:szCs w:val="22"/>
        </w:rPr>
        <w:t>«Арестованное имущество</w:t>
      </w:r>
      <w:r w:rsidR="00F62C20" w:rsidRPr="00740A47">
        <w:rPr>
          <w:sz w:val="22"/>
          <w:szCs w:val="22"/>
        </w:rPr>
        <w:t>»</w:t>
      </w:r>
      <w:r w:rsidR="00B40D5C" w:rsidRPr="00740A47">
        <w:rPr>
          <w:sz w:val="22"/>
          <w:szCs w:val="22"/>
        </w:rPr>
        <w:t>, и иными нормативными документами</w:t>
      </w:r>
      <w:r w:rsidR="005022BB" w:rsidRPr="00740A47">
        <w:rPr>
          <w:sz w:val="22"/>
          <w:szCs w:val="22"/>
        </w:rPr>
        <w:t xml:space="preserve"> электронной</w:t>
      </w:r>
      <w:r w:rsidR="00B40D5C" w:rsidRPr="00740A47">
        <w:rPr>
          <w:sz w:val="22"/>
          <w:szCs w:val="22"/>
        </w:rPr>
        <w:t xml:space="preserve"> торговой </w:t>
      </w:r>
      <w:r w:rsidR="00611283" w:rsidRPr="00740A47">
        <w:rPr>
          <w:sz w:val="22"/>
          <w:szCs w:val="22"/>
        </w:rPr>
        <w:t>площадки</w:t>
      </w:r>
      <w:r w:rsidR="00B40D5C" w:rsidRPr="00740A47">
        <w:rPr>
          <w:sz w:val="22"/>
          <w:szCs w:val="22"/>
        </w:rPr>
        <w:t>.</w:t>
      </w:r>
    </w:p>
    <w:p w:rsidR="007015F1" w:rsidRPr="00740A47" w:rsidRDefault="007015F1" w:rsidP="007015F1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7015F1" w:rsidRPr="00740A47" w:rsidRDefault="007015F1" w:rsidP="007015F1">
      <w:pPr>
        <w:widowControl w:val="0"/>
        <w:numPr>
          <w:ilvl w:val="0"/>
          <w:numId w:val="1"/>
        </w:numPr>
        <w:tabs>
          <w:tab w:val="left" w:pos="0"/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bCs/>
          <w:sz w:val="22"/>
          <w:szCs w:val="22"/>
        </w:rPr>
      </w:pPr>
      <w:r w:rsidRPr="00740A47">
        <w:rPr>
          <w:b/>
          <w:bCs/>
          <w:sz w:val="22"/>
          <w:szCs w:val="22"/>
        </w:rPr>
        <w:t>Информационное обеспечение</w:t>
      </w:r>
    </w:p>
    <w:p w:rsidR="007015F1" w:rsidRPr="00740A47" w:rsidRDefault="007015F1" w:rsidP="007015F1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proofErr w:type="gramStart"/>
      <w:r w:rsidRPr="00740A47">
        <w:rPr>
          <w:sz w:val="22"/>
          <w:szCs w:val="22"/>
        </w:rPr>
        <w:t>Официальным сайтом для размещения информации о проведении настоящего аукциона в соответствии с Постановлением Правительства Росс</w:t>
      </w:r>
      <w:r w:rsidR="00A01F5F" w:rsidRPr="00740A47">
        <w:rPr>
          <w:sz w:val="22"/>
          <w:szCs w:val="22"/>
        </w:rPr>
        <w:t>ийской Федерации от 10.09.2012</w:t>
      </w:r>
      <w:r w:rsidRPr="00740A47">
        <w:rPr>
          <w:sz w:val="22"/>
          <w:szCs w:val="22"/>
        </w:rPr>
        <w:t xml:space="preserve"> № 909 «Об определении официального сайта Российской Федерации в информационно-телекоммуникационной сети «Интернет» для размещения информации о проведении торгов и внесении изменений в некоторые акты Правительства Российской Федерации» является сайт </w:t>
      </w:r>
      <w:hyperlink r:id="rId12" w:history="1">
        <w:r w:rsidRPr="00740A47">
          <w:rPr>
            <w:rStyle w:val="a3"/>
            <w:color w:val="auto"/>
            <w:sz w:val="22"/>
            <w:szCs w:val="22"/>
            <w:u w:val="none"/>
          </w:rPr>
          <w:t>http://www.torgi.gov.ru</w:t>
        </w:r>
      </w:hyperlink>
      <w:r w:rsidR="00F62C20" w:rsidRPr="00740A47">
        <w:rPr>
          <w:sz w:val="22"/>
          <w:szCs w:val="22"/>
        </w:rPr>
        <w:t xml:space="preserve"> </w:t>
      </w:r>
      <w:r w:rsidRPr="00740A47">
        <w:rPr>
          <w:sz w:val="22"/>
          <w:szCs w:val="22"/>
        </w:rPr>
        <w:t>(далее – официальный сайт).</w:t>
      </w:r>
      <w:proofErr w:type="gramEnd"/>
      <w:r w:rsidRPr="00740A47">
        <w:rPr>
          <w:sz w:val="22"/>
          <w:szCs w:val="22"/>
        </w:rPr>
        <w:t xml:space="preserve"> На указанном сайте будут публиковаться все изменения к аукционной документации, имеющие отношение к проведению торгов и иные предусмотренные законодательством документы. </w:t>
      </w:r>
      <w:r w:rsidRPr="00740A47">
        <w:rPr>
          <w:spacing w:val="-6"/>
          <w:sz w:val="22"/>
          <w:szCs w:val="22"/>
        </w:rPr>
        <w:t xml:space="preserve">Информация о проведении продажи </w:t>
      </w:r>
      <w:r w:rsidR="00A01F5F" w:rsidRPr="00740A47">
        <w:rPr>
          <w:spacing w:val="-6"/>
          <w:sz w:val="22"/>
          <w:szCs w:val="22"/>
        </w:rPr>
        <w:t>такж</w:t>
      </w:r>
      <w:r w:rsidR="00D70C8C" w:rsidRPr="00740A47">
        <w:rPr>
          <w:spacing w:val="-6"/>
          <w:sz w:val="22"/>
          <w:szCs w:val="22"/>
        </w:rPr>
        <w:t>е размещается на сайте Организатора торгов</w:t>
      </w:r>
      <w:r w:rsidR="005022BB" w:rsidRPr="00740A47">
        <w:rPr>
          <w:sz w:val="22"/>
          <w:szCs w:val="22"/>
        </w:rPr>
        <w:t xml:space="preserve"> </w:t>
      </w:r>
      <w:r w:rsidR="005022BB" w:rsidRPr="00740A47">
        <w:rPr>
          <w:color w:val="000000" w:themeColor="text1"/>
          <w:spacing w:val="-6"/>
          <w:sz w:val="22"/>
          <w:szCs w:val="22"/>
        </w:rPr>
        <w:t>http://geotechprojectaltaykray.ru/</w:t>
      </w:r>
      <w:r w:rsidR="00A01F5F" w:rsidRPr="00740A47">
        <w:rPr>
          <w:color w:val="000000" w:themeColor="text1"/>
          <w:spacing w:val="-6"/>
          <w:sz w:val="22"/>
          <w:szCs w:val="22"/>
        </w:rPr>
        <w:t>.</w:t>
      </w:r>
    </w:p>
    <w:p w:rsidR="007015F1" w:rsidRPr="00740A47" w:rsidRDefault="007015F1" w:rsidP="007015F1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pacing w:val="-6"/>
          <w:sz w:val="22"/>
          <w:szCs w:val="22"/>
        </w:rPr>
      </w:pPr>
      <w:r w:rsidRPr="00740A47">
        <w:rPr>
          <w:sz w:val="22"/>
          <w:szCs w:val="22"/>
        </w:rPr>
        <w:t xml:space="preserve">Торги проводятся в форме аукциона (открытого по составу участников и открытого по форме подачи предложения о цене) в электронной форме на </w:t>
      </w:r>
      <w:r w:rsidR="0040703B" w:rsidRPr="00740A47">
        <w:rPr>
          <w:sz w:val="22"/>
          <w:szCs w:val="22"/>
        </w:rPr>
        <w:t xml:space="preserve">электронной </w:t>
      </w:r>
      <w:r w:rsidR="005D2477" w:rsidRPr="00740A47">
        <w:rPr>
          <w:sz w:val="22"/>
          <w:szCs w:val="22"/>
        </w:rPr>
        <w:t xml:space="preserve">торговой </w:t>
      </w:r>
      <w:r w:rsidR="0040703B" w:rsidRPr="00740A47">
        <w:rPr>
          <w:sz w:val="22"/>
          <w:szCs w:val="22"/>
        </w:rPr>
        <w:t xml:space="preserve">площадке </w:t>
      </w:r>
      <w:r w:rsidR="0075623B" w:rsidRPr="00740A47">
        <w:rPr>
          <w:sz w:val="22"/>
          <w:szCs w:val="22"/>
        </w:rPr>
        <w:t>АО «РАД</w:t>
      </w:r>
      <w:r w:rsidR="00F62C20" w:rsidRPr="00740A47">
        <w:rPr>
          <w:sz w:val="22"/>
          <w:szCs w:val="22"/>
        </w:rPr>
        <w:t xml:space="preserve">», находящейся в сети интернет по адресу </w:t>
      </w:r>
      <w:hyperlink r:id="rId13" w:history="1">
        <w:r w:rsidR="0075623B" w:rsidRPr="00740A47">
          <w:rPr>
            <w:rStyle w:val="a3"/>
            <w:color w:val="auto"/>
            <w:sz w:val="22"/>
            <w:szCs w:val="22"/>
            <w:u w:val="none"/>
          </w:rPr>
          <w:t>https://catalog.lot-online.ru/</w:t>
        </w:r>
      </w:hyperlink>
      <w:r w:rsidR="00F62C20" w:rsidRPr="00740A47">
        <w:rPr>
          <w:sz w:val="22"/>
          <w:szCs w:val="22"/>
        </w:rPr>
        <w:t xml:space="preserve">. </w:t>
      </w:r>
    </w:p>
    <w:p w:rsidR="007015F1" w:rsidRPr="00740A47" w:rsidRDefault="007015F1" w:rsidP="007015F1">
      <w:pPr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jc w:val="both"/>
        <w:rPr>
          <w:spacing w:val="-6"/>
          <w:sz w:val="22"/>
          <w:szCs w:val="22"/>
        </w:rPr>
      </w:pPr>
    </w:p>
    <w:p w:rsidR="007015F1" w:rsidRPr="00740A47" w:rsidRDefault="00F049D7" w:rsidP="007015F1">
      <w:pPr>
        <w:widowControl w:val="0"/>
        <w:numPr>
          <w:ilvl w:val="0"/>
          <w:numId w:val="1"/>
        </w:numPr>
        <w:tabs>
          <w:tab w:val="left" w:pos="567"/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bCs/>
          <w:sz w:val="22"/>
          <w:szCs w:val="22"/>
        </w:rPr>
      </w:pPr>
      <w:r w:rsidRPr="00740A47">
        <w:rPr>
          <w:b/>
          <w:bCs/>
          <w:sz w:val="22"/>
          <w:szCs w:val="22"/>
        </w:rPr>
        <w:t>Требования к форме заявки</w:t>
      </w:r>
      <w:r w:rsidR="007015F1" w:rsidRPr="00740A47">
        <w:rPr>
          <w:b/>
          <w:bCs/>
          <w:sz w:val="22"/>
          <w:szCs w:val="22"/>
        </w:rPr>
        <w:t xml:space="preserve"> на участие в аукционе</w:t>
      </w:r>
    </w:p>
    <w:p w:rsidR="007015F1" w:rsidRPr="00740A47" w:rsidRDefault="007015F1" w:rsidP="007015F1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40A47">
        <w:rPr>
          <w:sz w:val="22"/>
          <w:szCs w:val="22"/>
        </w:rPr>
        <w:t xml:space="preserve">Заявитель подает </w:t>
      </w:r>
      <w:r w:rsidR="00F049D7" w:rsidRPr="00740A47">
        <w:rPr>
          <w:sz w:val="22"/>
          <w:szCs w:val="22"/>
        </w:rPr>
        <w:t>заявку</w:t>
      </w:r>
      <w:r w:rsidRPr="00740A47">
        <w:rPr>
          <w:sz w:val="22"/>
          <w:szCs w:val="22"/>
        </w:rPr>
        <w:t xml:space="preserve"> на участие в торгах по форме,</w:t>
      </w:r>
      <w:r w:rsidR="00F049D7" w:rsidRPr="00740A47">
        <w:rPr>
          <w:sz w:val="22"/>
          <w:szCs w:val="22"/>
        </w:rPr>
        <w:t xml:space="preserve"> установленной в приложении № 1 к настоящей документации.</w:t>
      </w:r>
    </w:p>
    <w:p w:rsidR="007015F1" w:rsidRPr="00740A47" w:rsidRDefault="007015F1" w:rsidP="007015F1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7015F1" w:rsidRPr="00740A47" w:rsidRDefault="007015F1" w:rsidP="007015F1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bCs/>
          <w:sz w:val="22"/>
          <w:szCs w:val="22"/>
        </w:rPr>
      </w:pPr>
      <w:r w:rsidRPr="00740A47">
        <w:rPr>
          <w:b/>
          <w:bCs/>
          <w:sz w:val="22"/>
          <w:szCs w:val="22"/>
        </w:rPr>
        <w:t>Требования к составу заявки на участие в аукционе</w:t>
      </w:r>
    </w:p>
    <w:p w:rsidR="007015F1" w:rsidRPr="00740A47" w:rsidRDefault="007015F1" w:rsidP="007015F1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iCs/>
          <w:sz w:val="22"/>
          <w:szCs w:val="22"/>
        </w:rPr>
      </w:pPr>
      <w:r w:rsidRPr="00740A47">
        <w:rPr>
          <w:iCs/>
          <w:sz w:val="22"/>
          <w:szCs w:val="22"/>
        </w:rPr>
        <w:t>5.1.</w:t>
      </w:r>
      <w:r w:rsidR="00F049D7" w:rsidRPr="00740A47">
        <w:rPr>
          <w:iCs/>
          <w:sz w:val="22"/>
          <w:szCs w:val="22"/>
        </w:rPr>
        <w:t>Заявка</w:t>
      </w:r>
      <w:r w:rsidRPr="00740A47">
        <w:rPr>
          <w:iCs/>
          <w:sz w:val="22"/>
          <w:szCs w:val="22"/>
        </w:rPr>
        <w:t xml:space="preserve"> на участие в аукционе должн</w:t>
      </w:r>
      <w:r w:rsidR="004C6CED" w:rsidRPr="00740A47">
        <w:rPr>
          <w:iCs/>
          <w:sz w:val="22"/>
          <w:szCs w:val="22"/>
        </w:rPr>
        <w:t>а</w:t>
      </w:r>
      <w:r w:rsidRPr="00740A47">
        <w:rPr>
          <w:iCs/>
          <w:sz w:val="22"/>
          <w:szCs w:val="22"/>
        </w:rPr>
        <w:t xml:space="preserve"> содержать следующие сведения: </w:t>
      </w:r>
    </w:p>
    <w:p w:rsidR="007015F1" w:rsidRPr="00740A47" w:rsidRDefault="007015F1" w:rsidP="007015F1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40A47">
        <w:rPr>
          <w:sz w:val="22"/>
          <w:szCs w:val="22"/>
        </w:rPr>
        <w:t xml:space="preserve">- для юридических лиц: фирменное наименование (наименование), сведения об организационно-правовой форме, о месте нахождения, почтовый адрес, банковские реквизиты; </w:t>
      </w:r>
    </w:p>
    <w:p w:rsidR="007015F1" w:rsidRPr="00740A47" w:rsidRDefault="007015F1" w:rsidP="007015F1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40A47">
        <w:rPr>
          <w:sz w:val="22"/>
          <w:szCs w:val="22"/>
        </w:rPr>
        <w:t>- для индивидуальных предпринимателей: фамил</w:t>
      </w:r>
      <w:r w:rsidR="00951517" w:rsidRPr="00740A47">
        <w:rPr>
          <w:sz w:val="22"/>
          <w:szCs w:val="22"/>
        </w:rPr>
        <w:t>ия, имя, отчество</w:t>
      </w:r>
      <w:r w:rsidRPr="00740A47">
        <w:rPr>
          <w:sz w:val="22"/>
          <w:szCs w:val="22"/>
        </w:rPr>
        <w:t xml:space="preserve">, паспортные данные, адрес места жительства, банковские реквизиты; </w:t>
      </w:r>
    </w:p>
    <w:p w:rsidR="007015F1" w:rsidRPr="00740A47" w:rsidRDefault="007015F1" w:rsidP="007015F1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40A47">
        <w:rPr>
          <w:sz w:val="22"/>
          <w:szCs w:val="22"/>
        </w:rPr>
        <w:t>- для физических лиц: фамил</w:t>
      </w:r>
      <w:r w:rsidR="00951517" w:rsidRPr="00740A47">
        <w:rPr>
          <w:sz w:val="22"/>
          <w:szCs w:val="22"/>
        </w:rPr>
        <w:t>ия, имя, отчество</w:t>
      </w:r>
      <w:r w:rsidRPr="00740A47">
        <w:rPr>
          <w:sz w:val="22"/>
          <w:szCs w:val="22"/>
        </w:rPr>
        <w:t xml:space="preserve">, паспортные данные, адрес места жительства, </w:t>
      </w:r>
      <w:r w:rsidRPr="00740A47">
        <w:rPr>
          <w:sz w:val="22"/>
          <w:szCs w:val="22"/>
        </w:rPr>
        <w:lastRenderedPageBreak/>
        <w:t>банковские реквизиты.</w:t>
      </w:r>
    </w:p>
    <w:p w:rsidR="00356369" w:rsidRPr="00740A47" w:rsidRDefault="00356369" w:rsidP="00356369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40A47">
        <w:rPr>
          <w:sz w:val="22"/>
          <w:szCs w:val="22"/>
        </w:rPr>
        <w:t>5.</w:t>
      </w:r>
      <w:r w:rsidRPr="00740A47">
        <w:rPr>
          <w:iCs/>
          <w:sz w:val="22"/>
          <w:szCs w:val="22"/>
        </w:rPr>
        <w:t>2. В комплект документов к заявке входят следующие документы:</w:t>
      </w:r>
    </w:p>
    <w:p w:rsidR="00E414B1" w:rsidRPr="00740A47" w:rsidRDefault="005A3E34" w:rsidP="00E414B1">
      <w:pPr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 xml:space="preserve">          </w:t>
      </w:r>
      <w:proofErr w:type="gramStart"/>
      <w:r w:rsidR="00356369" w:rsidRPr="00740A47">
        <w:rPr>
          <w:sz w:val="22"/>
          <w:szCs w:val="22"/>
        </w:rPr>
        <w:t xml:space="preserve">- </w:t>
      </w:r>
      <w:r w:rsidR="0088504C" w:rsidRPr="00740A47">
        <w:rPr>
          <w:sz w:val="22"/>
          <w:szCs w:val="22"/>
        </w:rPr>
        <w:t xml:space="preserve">для юридических лиц: </w:t>
      </w:r>
      <w:r w:rsidR="00356369" w:rsidRPr="00740A47">
        <w:rPr>
          <w:sz w:val="22"/>
          <w:szCs w:val="22"/>
        </w:rPr>
        <w:t>1. заявка на участие в торгах; 2. полученная, не ранее чем за шесть месяцев до даты размещения на официальном сайте торгов извещения о проведении аукциона, выписка из единого государственного реестр</w:t>
      </w:r>
      <w:r>
        <w:rPr>
          <w:sz w:val="22"/>
          <w:szCs w:val="22"/>
        </w:rPr>
        <w:t xml:space="preserve">а юридических лиц, подписанная </w:t>
      </w:r>
      <w:proofErr w:type="spellStart"/>
      <w:r>
        <w:rPr>
          <w:sz w:val="22"/>
          <w:szCs w:val="22"/>
        </w:rPr>
        <w:t>эцп</w:t>
      </w:r>
      <w:proofErr w:type="spellEnd"/>
      <w:r>
        <w:rPr>
          <w:sz w:val="22"/>
          <w:szCs w:val="22"/>
        </w:rPr>
        <w:t xml:space="preserve"> налогового органа; 3. учредительные документы</w:t>
      </w:r>
      <w:r w:rsidR="00356369" w:rsidRPr="00740A47">
        <w:rPr>
          <w:sz w:val="22"/>
          <w:szCs w:val="22"/>
        </w:rPr>
        <w:t xml:space="preserve"> заявителя (устав, договор (или решение) об учреждении Общества, приказ о назначении директора);</w:t>
      </w:r>
      <w:proofErr w:type="gramEnd"/>
      <w:r w:rsidR="00356369" w:rsidRPr="00740A47">
        <w:rPr>
          <w:sz w:val="22"/>
          <w:szCs w:val="22"/>
        </w:rPr>
        <w:t xml:space="preserve"> 4. свидетельство о государственной регистрации юридического лица; 5. свидетельство о постановке на учет в налоговом органе; 6. письменное решение соответствующего органа управления заявителя, разрешающее приобретение имущества, если это необходимо в соответствии с учредительными документами; 7. документ, подтверждающий полномочия лица на осуществление действий от имени заявителя; 8. 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 банкротом и об открытии конкурсного производства, об отсутствии решения о приостановлении деятельности заявителя в порядке, предусмотренном законом; 9. документ, подтверждающий статус юридического лица (для нерезидентов РФ); </w:t>
      </w:r>
      <w:proofErr w:type="gramStart"/>
      <w:r w:rsidR="00356369" w:rsidRPr="00740A47">
        <w:rPr>
          <w:sz w:val="22"/>
          <w:szCs w:val="22"/>
        </w:rPr>
        <w:t>10. декларация о соответствии требованиям п. 5 ст. 449.1 ГК РФ (в письменном виде, в свободной форме);</w:t>
      </w:r>
      <w:r w:rsidR="005D6573" w:rsidRPr="00740A47">
        <w:rPr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 xml:space="preserve">11. анкета </w:t>
      </w:r>
      <w:r w:rsidR="00E414B1" w:rsidRPr="00740A47">
        <w:rPr>
          <w:color w:val="000000" w:themeColor="text1"/>
          <w:sz w:val="22"/>
          <w:szCs w:val="22"/>
        </w:rPr>
        <w:t>для юридического лица</w:t>
      </w:r>
      <w:r>
        <w:rPr>
          <w:color w:val="000000" w:themeColor="text1"/>
          <w:sz w:val="22"/>
          <w:szCs w:val="22"/>
        </w:rPr>
        <w:t xml:space="preserve"> по форме </w:t>
      </w:r>
      <w:proofErr w:type="spellStart"/>
      <w:r>
        <w:rPr>
          <w:color w:val="000000" w:themeColor="text1"/>
          <w:sz w:val="22"/>
          <w:szCs w:val="22"/>
        </w:rPr>
        <w:t>РосФинМониторинга</w:t>
      </w:r>
      <w:proofErr w:type="spellEnd"/>
      <w:r>
        <w:rPr>
          <w:color w:val="000000" w:themeColor="text1"/>
          <w:sz w:val="22"/>
          <w:szCs w:val="22"/>
        </w:rPr>
        <w:t xml:space="preserve">, заявителем заполняются пункты с 1 по 11 включительно и пункт 15, анкета должна быть подписана и предоставлена в формате файла </w:t>
      </w:r>
      <w:proofErr w:type="spellStart"/>
      <w:r>
        <w:rPr>
          <w:color w:val="000000" w:themeColor="text1"/>
          <w:sz w:val="22"/>
          <w:szCs w:val="22"/>
          <w:lang w:val="en-US"/>
        </w:rPr>
        <w:t>pdf</w:t>
      </w:r>
      <w:proofErr w:type="spellEnd"/>
      <w:r w:rsidRPr="005A3E34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 xml:space="preserve">или </w:t>
      </w:r>
      <w:r>
        <w:rPr>
          <w:color w:val="000000" w:themeColor="text1"/>
          <w:sz w:val="22"/>
          <w:szCs w:val="22"/>
          <w:lang w:val="en-US"/>
        </w:rPr>
        <w:t>jpg</w:t>
      </w:r>
      <w:r>
        <w:rPr>
          <w:color w:val="000000" w:themeColor="text1"/>
          <w:sz w:val="22"/>
          <w:szCs w:val="22"/>
        </w:rPr>
        <w:t> </w:t>
      </w:r>
      <w:r w:rsidR="00E414B1" w:rsidRPr="00740A47">
        <w:rPr>
          <w:color w:val="000000" w:themeColor="text1"/>
          <w:sz w:val="22"/>
          <w:szCs w:val="22"/>
        </w:rPr>
        <w:t>(см. приложения № 4 к настоящей</w:t>
      </w:r>
      <w:r>
        <w:rPr>
          <w:color w:val="000000" w:themeColor="text1"/>
          <w:sz w:val="22"/>
          <w:szCs w:val="22"/>
        </w:rPr>
        <w:t xml:space="preserve"> аукционной</w:t>
      </w:r>
      <w:r w:rsidR="00E414B1" w:rsidRPr="00740A47">
        <w:rPr>
          <w:color w:val="000000" w:themeColor="text1"/>
          <w:sz w:val="22"/>
          <w:szCs w:val="22"/>
        </w:rPr>
        <w:t xml:space="preserve"> документации).</w:t>
      </w:r>
      <w:proofErr w:type="gramEnd"/>
      <w:r w:rsidR="00E414B1" w:rsidRPr="00740A47">
        <w:rPr>
          <w:color w:val="000000" w:themeColor="text1"/>
          <w:sz w:val="22"/>
          <w:szCs w:val="22"/>
        </w:rPr>
        <w:t xml:space="preserve"> При наличии представителей, выгодоприобретателей, </w:t>
      </w:r>
      <w:proofErr w:type="spellStart"/>
      <w:r w:rsidR="00E414B1" w:rsidRPr="00740A47">
        <w:rPr>
          <w:color w:val="000000" w:themeColor="text1"/>
          <w:sz w:val="22"/>
          <w:szCs w:val="22"/>
        </w:rPr>
        <w:t>бенефициарных</w:t>
      </w:r>
      <w:proofErr w:type="spellEnd"/>
      <w:r w:rsidR="00E414B1" w:rsidRPr="00740A47">
        <w:rPr>
          <w:color w:val="000000" w:themeColor="text1"/>
          <w:sz w:val="22"/>
          <w:szCs w:val="22"/>
        </w:rPr>
        <w:t xml:space="preserve"> владельцев также заполняется анкета на указанных лиц.</w:t>
      </w:r>
    </w:p>
    <w:p w:rsidR="00E414B1" w:rsidRPr="00740A47" w:rsidRDefault="00356369" w:rsidP="00E414B1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2"/>
          <w:szCs w:val="22"/>
        </w:rPr>
      </w:pPr>
      <w:proofErr w:type="gramStart"/>
      <w:r w:rsidRPr="00740A47">
        <w:rPr>
          <w:sz w:val="22"/>
          <w:szCs w:val="22"/>
        </w:rPr>
        <w:t>- для индивидуальных предпринимателей: 1. заявка на участие в торг</w:t>
      </w:r>
      <w:r w:rsidR="005A3E34">
        <w:rPr>
          <w:sz w:val="22"/>
          <w:szCs w:val="22"/>
        </w:rPr>
        <w:t>ах; 2. паспорт</w:t>
      </w:r>
      <w:r w:rsidRPr="00740A47">
        <w:rPr>
          <w:sz w:val="22"/>
          <w:szCs w:val="22"/>
        </w:rPr>
        <w:t xml:space="preserve"> заявителя (все страницы с 1 по 20); 3. полученная, не ранее чем за шесть месяцев до даты размещения на официальном сайте торгов извещения о проведении аукциона, выписка из единого государственного реестра индивидуальных предпринимателей</w:t>
      </w:r>
      <w:r w:rsidR="005A3E34">
        <w:rPr>
          <w:sz w:val="22"/>
          <w:szCs w:val="22"/>
        </w:rPr>
        <w:t xml:space="preserve">, подписанная </w:t>
      </w:r>
      <w:proofErr w:type="spellStart"/>
      <w:r w:rsidR="005A3E34">
        <w:rPr>
          <w:sz w:val="22"/>
          <w:szCs w:val="22"/>
        </w:rPr>
        <w:t>эцп</w:t>
      </w:r>
      <w:proofErr w:type="spellEnd"/>
      <w:r w:rsidR="005A3E34">
        <w:rPr>
          <w:sz w:val="22"/>
          <w:szCs w:val="22"/>
        </w:rPr>
        <w:t xml:space="preserve"> налогового органа</w:t>
      </w:r>
      <w:r w:rsidRPr="00740A47">
        <w:rPr>
          <w:sz w:val="22"/>
          <w:szCs w:val="22"/>
        </w:rPr>
        <w:t>; 4. свидетельство о государственной регистрации в качестве индивидуального предпринимателя;</w:t>
      </w:r>
      <w:proofErr w:type="gramEnd"/>
      <w:r w:rsidRPr="00740A47">
        <w:rPr>
          <w:sz w:val="22"/>
          <w:szCs w:val="22"/>
        </w:rPr>
        <w:t xml:space="preserve"> 5. свидетельство о постановке на учет в налоговом органе; 6. нотариально заверенная доверенность на лицо, уполномоченное действовать от имени заявителя; 7. заявление об отсутствии решения арбитражного суда о признании заявителя -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законом; 8.декларация о соответствии требованиям п. 5 ст. 449.1 ГК РФ;</w:t>
      </w:r>
      <w:r w:rsidR="005D6573" w:rsidRPr="00740A47">
        <w:rPr>
          <w:sz w:val="22"/>
          <w:szCs w:val="22"/>
        </w:rPr>
        <w:t xml:space="preserve"> </w:t>
      </w:r>
      <w:r w:rsidR="00DE37E8">
        <w:rPr>
          <w:color w:val="000000" w:themeColor="text1"/>
          <w:sz w:val="22"/>
          <w:szCs w:val="22"/>
        </w:rPr>
        <w:t xml:space="preserve">9. анкета </w:t>
      </w:r>
      <w:r w:rsidR="00E414B1" w:rsidRPr="00740A47">
        <w:rPr>
          <w:color w:val="000000" w:themeColor="text1"/>
          <w:sz w:val="22"/>
          <w:szCs w:val="22"/>
        </w:rPr>
        <w:t xml:space="preserve">для индивидуального предпринимателя </w:t>
      </w:r>
      <w:r w:rsidR="00DE37E8">
        <w:rPr>
          <w:color w:val="000000" w:themeColor="text1"/>
          <w:sz w:val="22"/>
          <w:szCs w:val="22"/>
        </w:rPr>
        <w:t xml:space="preserve">по форме </w:t>
      </w:r>
      <w:proofErr w:type="spellStart"/>
      <w:r w:rsidR="00DE37E8">
        <w:rPr>
          <w:color w:val="000000" w:themeColor="text1"/>
          <w:sz w:val="22"/>
          <w:szCs w:val="22"/>
        </w:rPr>
        <w:t>РосФинМониторинга</w:t>
      </w:r>
      <w:proofErr w:type="spellEnd"/>
      <w:r w:rsidR="00DE37E8">
        <w:rPr>
          <w:color w:val="000000" w:themeColor="text1"/>
          <w:sz w:val="22"/>
          <w:szCs w:val="22"/>
        </w:rPr>
        <w:t xml:space="preserve">, заявителем заполняются пункты с 1 по 11 включительно и пункт 15, анкета должна быть подписана и предоставлена в формате файла </w:t>
      </w:r>
      <w:proofErr w:type="spellStart"/>
      <w:r w:rsidR="00DE37E8">
        <w:rPr>
          <w:color w:val="000000" w:themeColor="text1"/>
          <w:sz w:val="22"/>
          <w:szCs w:val="22"/>
          <w:lang w:val="en-US"/>
        </w:rPr>
        <w:t>pdf</w:t>
      </w:r>
      <w:proofErr w:type="spellEnd"/>
      <w:r w:rsidR="00DE37E8" w:rsidRPr="005A3E34">
        <w:rPr>
          <w:color w:val="000000" w:themeColor="text1"/>
          <w:sz w:val="22"/>
          <w:szCs w:val="22"/>
        </w:rPr>
        <w:t xml:space="preserve"> </w:t>
      </w:r>
      <w:r w:rsidR="00DE37E8">
        <w:rPr>
          <w:color w:val="000000" w:themeColor="text1"/>
          <w:sz w:val="22"/>
          <w:szCs w:val="22"/>
        </w:rPr>
        <w:t xml:space="preserve">или </w:t>
      </w:r>
      <w:r w:rsidR="00DE37E8">
        <w:rPr>
          <w:color w:val="000000" w:themeColor="text1"/>
          <w:sz w:val="22"/>
          <w:szCs w:val="22"/>
          <w:lang w:val="en-US"/>
        </w:rPr>
        <w:t>jpg</w:t>
      </w:r>
      <w:r w:rsidR="00E414B1" w:rsidRPr="00740A47">
        <w:rPr>
          <w:color w:val="000000" w:themeColor="text1"/>
          <w:sz w:val="22"/>
          <w:szCs w:val="22"/>
        </w:rPr>
        <w:t xml:space="preserve"> (см. приложение № 3 к настоящей аукционной документации). При наличии представителей, выгодоприобретателей, </w:t>
      </w:r>
      <w:proofErr w:type="spellStart"/>
      <w:r w:rsidR="00E414B1" w:rsidRPr="00740A47">
        <w:rPr>
          <w:color w:val="000000" w:themeColor="text1"/>
          <w:sz w:val="22"/>
          <w:szCs w:val="22"/>
        </w:rPr>
        <w:t>бенефициарных</w:t>
      </w:r>
      <w:proofErr w:type="spellEnd"/>
      <w:r w:rsidR="00E414B1" w:rsidRPr="00740A47">
        <w:rPr>
          <w:color w:val="000000" w:themeColor="text1"/>
          <w:sz w:val="22"/>
          <w:szCs w:val="22"/>
        </w:rPr>
        <w:t xml:space="preserve"> владельцев также заполняется анкета на указанных лиц. </w:t>
      </w:r>
    </w:p>
    <w:p w:rsidR="00E414B1" w:rsidRPr="00740A47" w:rsidRDefault="00356369" w:rsidP="00E414B1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2"/>
          <w:szCs w:val="22"/>
        </w:rPr>
      </w:pPr>
      <w:r w:rsidRPr="00740A47">
        <w:rPr>
          <w:sz w:val="22"/>
          <w:szCs w:val="22"/>
        </w:rPr>
        <w:t>- для физических лиц: 1. заявк</w:t>
      </w:r>
      <w:r w:rsidR="00DE37E8">
        <w:rPr>
          <w:sz w:val="22"/>
          <w:szCs w:val="22"/>
        </w:rPr>
        <w:t>а на участие в торгах; 2. паспорт</w:t>
      </w:r>
      <w:r w:rsidRPr="00740A47">
        <w:rPr>
          <w:sz w:val="22"/>
          <w:szCs w:val="22"/>
        </w:rPr>
        <w:t xml:space="preserve"> заявителя (все страницы с 1 по 20); 3. нотариально заверенная доверенность представителя физического лица; 4. декларация о соответствии требованиям п. 5 ст. 449.1 ГК РФ;</w:t>
      </w:r>
      <w:r w:rsidR="005D6573" w:rsidRPr="00740A47">
        <w:rPr>
          <w:sz w:val="22"/>
          <w:szCs w:val="22"/>
        </w:rPr>
        <w:t xml:space="preserve"> </w:t>
      </w:r>
      <w:r w:rsidR="00DE37E8">
        <w:rPr>
          <w:color w:val="000000" w:themeColor="text1"/>
          <w:sz w:val="22"/>
          <w:szCs w:val="22"/>
        </w:rPr>
        <w:t xml:space="preserve">5. анкета </w:t>
      </w:r>
      <w:r w:rsidR="00E414B1" w:rsidRPr="00740A47">
        <w:rPr>
          <w:color w:val="000000" w:themeColor="text1"/>
          <w:sz w:val="22"/>
          <w:szCs w:val="22"/>
        </w:rPr>
        <w:t xml:space="preserve">для физического лица </w:t>
      </w:r>
      <w:r w:rsidR="00DE37E8">
        <w:rPr>
          <w:color w:val="000000" w:themeColor="text1"/>
          <w:sz w:val="22"/>
          <w:szCs w:val="22"/>
        </w:rPr>
        <w:t xml:space="preserve">по форме </w:t>
      </w:r>
      <w:proofErr w:type="spellStart"/>
      <w:r w:rsidR="00DE37E8">
        <w:rPr>
          <w:color w:val="000000" w:themeColor="text1"/>
          <w:sz w:val="22"/>
          <w:szCs w:val="22"/>
        </w:rPr>
        <w:t>РосФинМониторинга</w:t>
      </w:r>
      <w:proofErr w:type="spellEnd"/>
      <w:r w:rsidR="00DE37E8">
        <w:rPr>
          <w:color w:val="000000" w:themeColor="text1"/>
          <w:sz w:val="22"/>
          <w:szCs w:val="22"/>
        </w:rPr>
        <w:t xml:space="preserve">, заявителем заполняются пункты с 1 по 11 включительно и пункт 15, анкета должна быть подписана и предоставлена в формате файла </w:t>
      </w:r>
      <w:proofErr w:type="spellStart"/>
      <w:r w:rsidR="00DE37E8">
        <w:rPr>
          <w:color w:val="000000" w:themeColor="text1"/>
          <w:sz w:val="22"/>
          <w:szCs w:val="22"/>
          <w:lang w:val="en-US"/>
        </w:rPr>
        <w:t>pdf</w:t>
      </w:r>
      <w:proofErr w:type="spellEnd"/>
      <w:r w:rsidR="00DE37E8" w:rsidRPr="005A3E34">
        <w:rPr>
          <w:color w:val="000000" w:themeColor="text1"/>
          <w:sz w:val="22"/>
          <w:szCs w:val="22"/>
        </w:rPr>
        <w:t xml:space="preserve"> </w:t>
      </w:r>
      <w:r w:rsidR="00DE37E8">
        <w:rPr>
          <w:color w:val="000000" w:themeColor="text1"/>
          <w:sz w:val="22"/>
          <w:szCs w:val="22"/>
        </w:rPr>
        <w:t xml:space="preserve">или </w:t>
      </w:r>
      <w:r w:rsidR="00DE37E8">
        <w:rPr>
          <w:color w:val="000000" w:themeColor="text1"/>
          <w:sz w:val="22"/>
          <w:szCs w:val="22"/>
          <w:lang w:val="en-US"/>
        </w:rPr>
        <w:t>jpg</w:t>
      </w:r>
      <w:r w:rsidR="00DE37E8" w:rsidRPr="00740A47">
        <w:rPr>
          <w:color w:val="000000" w:themeColor="text1"/>
          <w:sz w:val="22"/>
          <w:szCs w:val="22"/>
        </w:rPr>
        <w:t xml:space="preserve"> </w:t>
      </w:r>
      <w:r w:rsidR="00E414B1" w:rsidRPr="00740A47">
        <w:rPr>
          <w:color w:val="000000" w:themeColor="text1"/>
          <w:sz w:val="22"/>
          <w:szCs w:val="22"/>
        </w:rPr>
        <w:t xml:space="preserve">(см. приложение № 2 к настоящей аукционной документации). При наличии представителей, выгодоприобретателей, </w:t>
      </w:r>
      <w:proofErr w:type="spellStart"/>
      <w:r w:rsidR="00E414B1" w:rsidRPr="00740A47">
        <w:rPr>
          <w:color w:val="000000" w:themeColor="text1"/>
          <w:sz w:val="22"/>
          <w:szCs w:val="22"/>
        </w:rPr>
        <w:t>бенефициарных</w:t>
      </w:r>
      <w:proofErr w:type="spellEnd"/>
      <w:r w:rsidR="00E414B1" w:rsidRPr="00740A47">
        <w:rPr>
          <w:color w:val="000000" w:themeColor="text1"/>
          <w:sz w:val="22"/>
          <w:szCs w:val="22"/>
        </w:rPr>
        <w:t xml:space="preserve"> владельцев также заполняется анкета на указанных лиц. </w:t>
      </w:r>
    </w:p>
    <w:p w:rsidR="00356369" w:rsidRPr="00740A47" w:rsidRDefault="00356369" w:rsidP="00356369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40A47">
        <w:rPr>
          <w:sz w:val="22"/>
          <w:szCs w:val="22"/>
        </w:rPr>
        <w:t>- для иностранных граждан и иностранных юридических лиц: заявка на участие в торгах;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и документов, удостоверяющих личность физического лица; нотариально заверенная доверенность представителя физического лица; декларация о соответствии т</w:t>
      </w:r>
      <w:r w:rsidR="00DE37E8">
        <w:rPr>
          <w:sz w:val="22"/>
          <w:szCs w:val="22"/>
        </w:rPr>
        <w:t>ребованиям п. 5 ст. 449.1 ГК РФ;</w:t>
      </w:r>
      <w:r w:rsidR="005D6573" w:rsidRPr="00740A47">
        <w:rPr>
          <w:sz w:val="22"/>
          <w:szCs w:val="22"/>
        </w:rPr>
        <w:t xml:space="preserve"> </w:t>
      </w:r>
      <w:r w:rsidR="00E414B1" w:rsidRPr="00740A47">
        <w:rPr>
          <w:color w:val="000000" w:themeColor="text1"/>
          <w:sz w:val="22"/>
          <w:szCs w:val="22"/>
        </w:rPr>
        <w:t>анкета по форме</w:t>
      </w:r>
      <w:r w:rsidR="00DE37E8">
        <w:rPr>
          <w:color w:val="000000" w:themeColor="text1"/>
          <w:sz w:val="22"/>
          <w:szCs w:val="22"/>
        </w:rPr>
        <w:t xml:space="preserve"> </w:t>
      </w:r>
      <w:proofErr w:type="spellStart"/>
      <w:r w:rsidR="00DE37E8">
        <w:rPr>
          <w:color w:val="000000" w:themeColor="text1"/>
          <w:sz w:val="22"/>
          <w:szCs w:val="22"/>
        </w:rPr>
        <w:t>РосФинМониторинга</w:t>
      </w:r>
      <w:proofErr w:type="spellEnd"/>
      <w:r w:rsidR="00E414B1" w:rsidRPr="00740A47">
        <w:rPr>
          <w:color w:val="000000" w:themeColor="text1"/>
          <w:sz w:val="22"/>
          <w:szCs w:val="22"/>
        </w:rPr>
        <w:t xml:space="preserve"> (заполненная и подписанная, формат файла </w:t>
      </w:r>
      <w:proofErr w:type="spellStart"/>
      <w:r w:rsidR="00E414B1" w:rsidRPr="00740A47">
        <w:rPr>
          <w:color w:val="000000" w:themeColor="text1"/>
          <w:sz w:val="22"/>
          <w:szCs w:val="22"/>
          <w:lang w:val="en-US"/>
        </w:rPr>
        <w:t>pdf</w:t>
      </w:r>
      <w:proofErr w:type="spellEnd"/>
      <w:r w:rsidR="00E414B1" w:rsidRPr="00740A47">
        <w:rPr>
          <w:color w:val="000000" w:themeColor="text1"/>
          <w:sz w:val="22"/>
          <w:szCs w:val="22"/>
        </w:rPr>
        <w:t xml:space="preserve"> или </w:t>
      </w:r>
      <w:r w:rsidR="00E414B1" w:rsidRPr="00740A47">
        <w:rPr>
          <w:color w:val="000000" w:themeColor="text1"/>
          <w:sz w:val="22"/>
          <w:szCs w:val="22"/>
          <w:lang w:val="en-US"/>
        </w:rPr>
        <w:t>jpg</w:t>
      </w:r>
      <w:r w:rsidR="00E414B1" w:rsidRPr="00740A47">
        <w:rPr>
          <w:color w:val="000000" w:themeColor="text1"/>
          <w:sz w:val="22"/>
          <w:szCs w:val="22"/>
        </w:rPr>
        <w:t xml:space="preserve">) (см. приложение № 2, 3, 4 к настоящей аукционной документации). При наличии представителей, выгодоприобретателей, </w:t>
      </w:r>
      <w:proofErr w:type="spellStart"/>
      <w:r w:rsidR="00E414B1" w:rsidRPr="00740A47">
        <w:rPr>
          <w:color w:val="000000" w:themeColor="text1"/>
          <w:sz w:val="22"/>
          <w:szCs w:val="22"/>
        </w:rPr>
        <w:t>бенефициарных</w:t>
      </w:r>
      <w:proofErr w:type="spellEnd"/>
      <w:r w:rsidR="00E414B1" w:rsidRPr="00740A47">
        <w:rPr>
          <w:color w:val="000000" w:themeColor="text1"/>
          <w:sz w:val="22"/>
          <w:szCs w:val="22"/>
        </w:rPr>
        <w:t xml:space="preserve"> владельцев также заполняется анкета на указанных лиц. </w:t>
      </w:r>
    </w:p>
    <w:p w:rsidR="007015F1" w:rsidRPr="00740A47" w:rsidRDefault="007015F1" w:rsidP="007015F1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7015F1" w:rsidRPr="00740A47" w:rsidRDefault="007015F1" w:rsidP="007015F1">
      <w:pPr>
        <w:widowControl w:val="0"/>
        <w:numPr>
          <w:ilvl w:val="0"/>
          <w:numId w:val="1"/>
        </w:numPr>
        <w:tabs>
          <w:tab w:val="left" w:pos="0"/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bCs/>
          <w:sz w:val="22"/>
          <w:szCs w:val="22"/>
        </w:rPr>
      </w:pPr>
      <w:r w:rsidRPr="00740A47">
        <w:rPr>
          <w:b/>
          <w:bCs/>
          <w:sz w:val="22"/>
          <w:szCs w:val="22"/>
        </w:rPr>
        <w:t>Требования к участникам торгов</w:t>
      </w:r>
    </w:p>
    <w:p w:rsidR="0060242F" w:rsidRPr="00740A47" w:rsidRDefault="0060242F" w:rsidP="007015F1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2"/>
          <w:szCs w:val="22"/>
        </w:rPr>
      </w:pPr>
      <w:r w:rsidRPr="00740A47">
        <w:rPr>
          <w:color w:val="000000" w:themeColor="text1"/>
          <w:sz w:val="22"/>
          <w:szCs w:val="22"/>
        </w:rPr>
        <w:t xml:space="preserve">В целях исполнения требований Федерального закона от 07.08.2001 N 115-ФЗ (ред. от 21.12.2021) "О противодействии легализации (отмыванию) доходов, полученных преступным путем, и финансированию терроризма" (далее – Федеральный закон) организации, осуществляющие операции с денежными средствами или иным имуществом, обязаны проводить идентификацию клиента. Под идентификацией понимается - совокупность мероприятий по установлению определенных Федеральным законом сведений о клиентах, их представителях, выгодоприобретателях, </w:t>
      </w:r>
      <w:proofErr w:type="spellStart"/>
      <w:r w:rsidRPr="00740A47">
        <w:rPr>
          <w:color w:val="000000" w:themeColor="text1"/>
          <w:sz w:val="22"/>
          <w:szCs w:val="22"/>
        </w:rPr>
        <w:t>бенефициарных</w:t>
      </w:r>
      <w:proofErr w:type="spellEnd"/>
      <w:r w:rsidRPr="00740A47">
        <w:rPr>
          <w:color w:val="000000" w:themeColor="text1"/>
          <w:sz w:val="22"/>
          <w:szCs w:val="22"/>
        </w:rPr>
        <w:t xml:space="preserve"> владельцах и подтверждению достоверности этих сведений с использованием оригиналов документов и (или) надлежащим образом заверенных копий и (или) государственных и иных</w:t>
      </w:r>
      <w:r w:rsidR="00A8526C">
        <w:rPr>
          <w:color w:val="000000" w:themeColor="text1"/>
          <w:sz w:val="22"/>
          <w:szCs w:val="22"/>
        </w:rPr>
        <w:t xml:space="preserve"> информационных систем</w:t>
      </w:r>
      <w:proofErr w:type="gramStart"/>
      <w:r w:rsidR="00A8526C">
        <w:rPr>
          <w:color w:val="000000" w:themeColor="text1"/>
          <w:sz w:val="22"/>
          <w:szCs w:val="22"/>
        </w:rPr>
        <w:t>.</w:t>
      </w:r>
      <w:proofErr w:type="gramEnd"/>
      <w:r w:rsidR="00A8526C">
        <w:rPr>
          <w:color w:val="000000" w:themeColor="text1"/>
          <w:sz w:val="22"/>
          <w:szCs w:val="22"/>
        </w:rPr>
        <w:t xml:space="preserve"> ИП Бурков С.В.</w:t>
      </w:r>
      <w:r w:rsidRPr="00740A47">
        <w:rPr>
          <w:color w:val="000000" w:themeColor="text1"/>
          <w:sz w:val="22"/>
          <w:szCs w:val="22"/>
        </w:rPr>
        <w:t xml:space="preserve"> проводит идентификацию путем заполнения анкеты клиентом. В случае не</w:t>
      </w:r>
      <w:r w:rsidR="003538EA">
        <w:rPr>
          <w:color w:val="000000" w:themeColor="text1"/>
          <w:sz w:val="22"/>
          <w:szCs w:val="22"/>
        </w:rPr>
        <w:t xml:space="preserve"> </w:t>
      </w:r>
      <w:r w:rsidRPr="00740A47">
        <w:rPr>
          <w:color w:val="000000" w:themeColor="text1"/>
          <w:sz w:val="22"/>
          <w:szCs w:val="22"/>
        </w:rPr>
        <w:t>заполнения анкеты или непредставления требуемых сведений, в соответствии с п. 2.2. ст. 7 Федерального з</w:t>
      </w:r>
      <w:r w:rsidR="00A8526C">
        <w:rPr>
          <w:color w:val="000000" w:themeColor="text1"/>
          <w:sz w:val="22"/>
          <w:szCs w:val="22"/>
        </w:rPr>
        <w:t>акона №115-ФЗ ИП Бурков С.В. обязан</w:t>
      </w:r>
      <w:r w:rsidRPr="00740A47">
        <w:rPr>
          <w:color w:val="000000" w:themeColor="text1"/>
          <w:sz w:val="22"/>
          <w:szCs w:val="22"/>
        </w:rPr>
        <w:t xml:space="preserve"> </w:t>
      </w:r>
      <w:r w:rsidRPr="00740A47">
        <w:rPr>
          <w:color w:val="000000" w:themeColor="text1"/>
          <w:sz w:val="22"/>
          <w:szCs w:val="22"/>
        </w:rPr>
        <w:lastRenderedPageBreak/>
        <w:t xml:space="preserve">отказать клиенту в обслуживании и сообщить о данном факте в органы </w:t>
      </w:r>
      <w:proofErr w:type="spellStart"/>
      <w:r w:rsidRPr="00740A47">
        <w:rPr>
          <w:color w:val="000000" w:themeColor="text1"/>
          <w:sz w:val="22"/>
          <w:szCs w:val="22"/>
        </w:rPr>
        <w:t>РосФинМониторинга</w:t>
      </w:r>
      <w:proofErr w:type="spellEnd"/>
      <w:r w:rsidRPr="00740A47">
        <w:rPr>
          <w:color w:val="000000" w:themeColor="text1"/>
          <w:sz w:val="22"/>
          <w:szCs w:val="22"/>
        </w:rPr>
        <w:t>.</w:t>
      </w:r>
    </w:p>
    <w:p w:rsidR="007015F1" w:rsidRPr="00740A47" w:rsidRDefault="007015F1" w:rsidP="007015F1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40A47">
        <w:rPr>
          <w:sz w:val="22"/>
          <w:szCs w:val="22"/>
        </w:rPr>
        <w:t>Уча</w:t>
      </w:r>
      <w:r w:rsidR="007D7AD8" w:rsidRPr="00740A47">
        <w:rPr>
          <w:sz w:val="22"/>
          <w:szCs w:val="22"/>
        </w:rPr>
        <w:t xml:space="preserve">стником торгов может быть </w:t>
      </w:r>
      <w:r w:rsidRPr="00740A47">
        <w:rPr>
          <w:sz w:val="22"/>
          <w:szCs w:val="22"/>
        </w:rPr>
        <w:t>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иностранный гражданин, претендующее на заключение договора, соответствующие требованиям настоящей аукционной документации.</w:t>
      </w:r>
    </w:p>
    <w:p w:rsidR="007C195E" w:rsidRPr="00740A47" w:rsidRDefault="007C195E" w:rsidP="007C195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740A47">
        <w:rPr>
          <w:rFonts w:eastAsiaTheme="minorHAnsi"/>
          <w:sz w:val="22"/>
          <w:szCs w:val="22"/>
          <w:lang w:eastAsia="en-US"/>
        </w:rPr>
        <w:t>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</w:t>
      </w:r>
    </w:p>
    <w:p w:rsidR="007015F1" w:rsidRPr="00740A47" w:rsidRDefault="007015F1" w:rsidP="003E2BE8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7015F1" w:rsidRPr="00740A47" w:rsidRDefault="007015F1" w:rsidP="007015F1">
      <w:pPr>
        <w:widowControl w:val="0"/>
        <w:numPr>
          <w:ilvl w:val="0"/>
          <w:numId w:val="1"/>
        </w:numPr>
        <w:tabs>
          <w:tab w:val="left" w:pos="0"/>
          <w:tab w:val="left" w:pos="851"/>
        </w:tabs>
        <w:autoSpaceDE w:val="0"/>
        <w:autoSpaceDN w:val="0"/>
        <w:adjustRightInd w:val="0"/>
        <w:ind w:left="0" w:firstLine="567"/>
        <w:jc w:val="both"/>
        <w:rPr>
          <w:bCs/>
          <w:sz w:val="22"/>
          <w:szCs w:val="22"/>
        </w:rPr>
      </w:pPr>
      <w:r w:rsidRPr="00740A47">
        <w:rPr>
          <w:b/>
          <w:bCs/>
          <w:sz w:val="22"/>
          <w:szCs w:val="22"/>
        </w:rPr>
        <w:t>Условия допуска к участию в аукционе</w:t>
      </w:r>
    </w:p>
    <w:p w:rsidR="001460C4" w:rsidRPr="00740A47" w:rsidRDefault="007015F1" w:rsidP="001460C4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40A47">
        <w:rPr>
          <w:sz w:val="22"/>
          <w:szCs w:val="22"/>
        </w:rPr>
        <w:t xml:space="preserve">7.1. </w:t>
      </w:r>
      <w:r w:rsidR="001460C4" w:rsidRPr="00740A47">
        <w:rPr>
          <w:sz w:val="22"/>
          <w:szCs w:val="22"/>
        </w:rPr>
        <w:t>Перечень оснований для отказа в приеме и регистрации заявки на участие в торгах и в допуске к участию в торгах заявителей.</w:t>
      </w:r>
    </w:p>
    <w:p w:rsidR="001460C4" w:rsidRPr="00740A47" w:rsidRDefault="001460C4" w:rsidP="001460C4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40A47">
        <w:rPr>
          <w:sz w:val="22"/>
          <w:szCs w:val="22"/>
        </w:rPr>
        <w:t>К таким основаниям относятся случаи:</w:t>
      </w:r>
    </w:p>
    <w:p w:rsidR="007015F1" w:rsidRPr="00740A47" w:rsidRDefault="007015F1" w:rsidP="007015F1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40A47">
        <w:rPr>
          <w:sz w:val="22"/>
          <w:szCs w:val="22"/>
        </w:rPr>
        <w:t>1) непредставления доку</w:t>
      </w:r>
      <w:r w:rsidR="00F049D7" w:rsidRPr="00740A47">
        <w:rPr>
          <w:sz w:val="22"/>
          <w:szCs w:val="22"/>
        </w:rPr>
        <w:t xml:space="preserve">ментов, определенных пунктом 5 </w:t>
      </w:r>
      <w:r w:rsidRPr="00740A47">
        <w:rPr>
          <w:sz w:val="22"/>
          <w:szCs w:val="22"/>
        </w:rPr>
        <w:t>настоящей аукционной документации, либо наличия в таких документах недостоверных сведений;</w:t>
      </w:r>
    </w:p>
    <w:p w:rsidR="007015F1" w:rsidRPr="00740A47" w:rsidRDefault="007015F1" w:rsidP="007015F1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40A47">
        <w:rPr>
          <w:sz w:val="22"/>
          <w:szCs w:val="22"/>
        </w:rPr>
        <w:t xml:space="preserve">2) несоответствия заявки на участие в аукционе </w:t>
      </w:r>
      <w:r w:rsidR="00E07BFE" w:rsidRPr="00740A47">
        <w:rPr>
          <w:sz w:val="22"/>
          <w:szCs w:val="22"/>
        </w:rPr>
        <w:t>требованиям, установленным</w:t>
      </w:r>
      <w:r w:rsidR="00B84689">
        <w:rPr>
          <w:sz w:val="22"/>
          <w:szCs w:val="22"/>
        </w:rPr>
        <w:t xml:space="preserve"> действующим</w:t>
      </w:r>
      <w:r w:rsidR="001460C4" w:rsidRPr="00740A47">
        <w:rPr>
          <w:sz w:val="22"/>
          <w:szCs w:val="22"/>
        </w:rPr>
        <w:t xml:space="preserve"> законодательством Российской Федерац</w:t>
      </w:r>
      <w:proofErr w:type="gramStart"/>
      <w:r w:rsidR="001460C4" w:rsidRPr="00740A47">
        <w:rPr>
          <w:sz w:val="22"/>
          <w:szCs w:val="22"/>
        </w:rPr>
        <w:t xml:space="preserve">ии и </w:t>
      </w:r>
      <w:r w:rsidR="00B84689">
        <w:rPr>
          <w:sz w:val="22"/>
          <w:szCs w:val="22"/>
        </w:rPr>
        <w:t>ау</w:t>
      </w:r>
      <w:proofErr w:type="gramEnd"/>
      <w:r w:rsidR="00B84689">
        <w:rPr>
          <w:sz w:val="22"/>
          <w:szCs w:val="22"/>
        </w:rPr>
        <w:t>кционной документацией</w:t>
      </w:r>
      <w:r w:rsidRPr="00740A47">
        <w:rPr>
          <w:sz w:val="22"/>
          <w:szCs w:val="22"/>
        </w:rPr>
        <w:t>;</w:t>
      </w:r>
    </w:p>
    <w:p w:rsidR="00AF2F36" w:rsidRPr="00740A47" w:rsidRDefault="001460C4" w:rsidP="00AF2F36">
      <w:pPr>
        <w:widowControl w:val="0"/>
        <w:tabs>
          <w:tab w:val="left" w:pos="0"/>
          <w:tab w:val="left" w:pos="684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40A47">
        <w:rPr>
          <w:sz w:val="22"/>
          <w:szCs w:val="22"/>
        </w:rPr>
        <w:t>3) предусмотренные</w:t>
      </w:r>
      <w:r w:rsidR="007015F1" w:rsidRPr="00740A47">
        <w:rPr>
          <w:sz w:val="22"/>
          <w:szCs w:val="22"/>
        </w:rPr>
        <w:t xml:space="preserve"> </w:t>
      </w:r>
      <w:r w:rsidR="00143578" w:rsidRPr="00740A47">
        <w:rPr>
          <w:sz w:val="22"/>
          <w:szCs w:val="22"/>
        </w:rPr>
        <w:t>п. 6.4</w:t>
      </w:r>
      <w:r w:rsidR="007015F1" w:rsidRPr="00740A47">
        <w:rPr>
          <w:sz w:val="22"/>
          <w:szCs w:val="22"/>
        </w:rPr>
        <w:t xml:space="preserve"> регламента </w:t>
      </w:r>
      <w:r w:rsidR="00E07BFE" w:rsidRPr="00740A47">
        <w:rPr>
          <w:color w:val="000000" w:themeColor="text1"/>
          <w:sz w:val="22"/>
          <w:szCs w:val="22"/>
        </w:rPr>
        <w:t>электронной</w:t>
      </w:r>
      <w:r w:rsidR="00E07BFE" w:rsidRPr="00740A47">
        <w:rPr>
          <w:sz w:val="22"/>
          <w:szCs w:val="22"/>
        </w:rPr>
        <w:t xml:space="preserve"> </w:t>
      </w:r>
      <w:r w:rsidR="00F12AC8" w:rsidRPr="00740A47">
        <w:rPr>
          <w:sz w:val="22"/>
          <w:szCs w:val="22"/>
        </w:rPr>
        <w:t xml:space="preserve">торговой </w:t>
      </w:r>
      <w:r w:rsidR="00AF2F36" w:rsidRPr="00740A47">
        <w:rPr>
          <w:sz w:val="22"/>
          <w:szCs w:val="22"/>
        </w:rPr>
        <w:t xml:space="preserve">площадки </w:t>
      </w:r>
      <w:r w:rsidR="00143578" w:rsidRPr="00740A47">
        <w:rPr>
          <w:sz w:val="22"/>
          <w:szCs w:val="22"/>
        </w:rPr>
        <w:t>АО «РАД</w:t>
      </w:r>
      <w:r w:rsidR="00F62C20" w:rsidRPr="00740A47">
        <w:rPr>
          <w:sz w:val="22"/>
          <w:szCs w:val="22"/>
        </w:rPr>
        <w:t xml:space="preserve">», размещенными на сайте </w:t>
      </w:r>
      <w:hyperlink r:id="rId14" w:history="1">
        <w:r w:rsidR="00143578" w:rsidRPr="00740A47">
          <w:rPr>
            <w:rStyle w:val="a3"/>
            <w:color w:val="auto"/>
            <w:sz w:val="22"/>
            <w:szCs w:val="22"/>
            <w:u w:val="none"/>
          </w:rPr>
          <w:t>https://catalog.lot-online.ru/</w:t>
        </w:r>
      </w:hyperlink>
      <w:r w:rsidR="00143578" w:rsidRPr="00740A47">
        <w:rPr>
          <w:rStyle w:val="a3"/>
          <w:color w:val="auto"/>
          <w:sz w:val="22"/>
          <w:szCs w:val="22"/>
          <w:u w:val="none"/>
        </w:rPr>
        <w:t xml:space="preserve"> </w:t>
      </w:r>
      <w:r w:rsidR="00143578" w:rsidRPr="00740A47">
        <w:rPr>
          <w:sz w:val="22"/>
          <w:szCs w:val="22"/>
        </w:rPr>
        <w:t>в разделе «Документация</w:t>
      </w:r>
      <w:r w:rsidR="00951517" w:rsidRPr="00740A47">
        <w:rPr>
          <w:sz w:val="22"/>
          <w:szCs w:val="22"/>
        </w:rPr>
        <w:t>»,</w:t>
      </w:r>
      <w:r w:rsidR="00143578" w:rsidRPr="00740A47">
        <w:rPr>
          <w:sz w:val="22"/>
          <w:szCs w:val="22"/>
        </w:rPr>
        <w:t xml:space="preserve"> </w:t>
      </w:r>
      <w:r w:rsidR="00951517" w:rsidRPr="00740A47">
        <w:rPr>
          <w:sz w:val="22"/>
          <w:szCs w:val="22"/>
        </w:rPr>
        <w:t>«</w:t>
      </w:r>
      <w:r w:rsidR="00143578" w:rsidRPr="00740A47">
        <w:rPr>
          <w:sz w:val="22"/>
          <w:szCs w:val="22"/>
        </w:rPr>
        <w:t>Регламенты</w:t>
      </w:r>
      <w:r w:rsidR="00F62C20" w:rsidRPr="00740A47">
        <w:rPr>
          <w:sz w:val="22"/>
          <w:szCs w:val="22"/>
        </w:rPr>
        <w:t>», и иными нормативными документами</w:t>
      </w:r>
      <w:r w:rsidR="00DE37E8">
        <w:rPr>
          <w:sz w:val="22"/>
          <w:szCs w:val="22"/>
        </w:rPr>
        <w:t xml:space="preserve"> электронной</w:t>
      </w:r>
      <w:r w:rsidR="00F62C20" w:rsidRPr="00740A47">
        <w:rPr>
          <w:sz w:val="22"/>
          <w:szCs w:val="22"/>
        </w:rPr>
        <w:t xml:space="preserve"> торговой площадки</w:t>
      </w:r>
      <w:r w:rsidR="008261AA" w:rsidRPr="00740A47">
        <w:rPr>
          <w:sz w:val="22"/>
          <w:szCs w:val="22"/>
        </w:rPr>
        <w:t>;</w:t>
      </w:r>
    </w:p>
    <w:p w:rsidR="001460C4" w:rsidRPr="00740A47" w:rsidRDefault="001460C4" w:rsidP="00AF2F36">
      <w:pPr>
        <w:widowControl w:val="0"/>
        <w:tabs>
          <w:tab w:val="left" w:pos="0"/>
          <w:tab w:val="left" w:pos="684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40A47">
        <w:rPr>
          <w:sz w:val="22"/>
          <w:szCs w:val="22"/>
        </w:rPr>
        <w:t>4) подача заявки на участие в торгах и прилагаемых к ней документов с нарушением срока, установленного в информационном сооб</w:t>
      </w:r>
      <w:r w:rsidR="00DE37E8">
        <w:rPr>
          <w:sz w:val="22"/>
          <w:szCs w:val="22"/>
        </w:rPr>
        <w:t>щен</w:t>
      </w:r>
      <w:proofErr w:type="gramStart"/>
      <w:r w:rsidR="00DE37E8">
        <w:rPr>
          <w:sz w:val="22"/>
          <w:szCs w:val="22"/>
        </w:rPr>
        <w:t>ии и ау</w:t>
      </w:r>
      <w:proofErr w:type="gramEnd"/>
      <w:r w:rsidR="00DE37E8">
        <w:rPr>
          <w:sz w:val="22"/>
          <w:szCs w:val="22"/>
        </w:rPr>
        <w:t>кционной документации</w:t>
      </w:r>
      <w:r w:rsidRPr="00740A47">
        <w:rPr>
          <w:sz w:val="22"/>
          <w:szCs w:val="22"/>
        </w:rPr>
        <w:t>;</w:t>
      </w:r>
    </w:p>
    <w:p w:rsidR="001460C4" w:rsidRPr="00740A47" w:rsidRDefault="001460C4" w:rsidP="001460C4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40A47">
        <w:rPr>
          <w:sz w:val="22"/>
          <w:szCs w:val="22"/>
        </w:rPr>
        <w:t>5) заявка подана лицом, не уполномоченным претендентом на осуществление таких действий;</w:t>
      </w:r>
    </w:p>
    <w:p w:rsidR="001460C4" w:rsidRPr="00740A47" w:rsidRDefault="001460C4" w:rsidP="00AF2F36">
      <w:pPr>
        <w:widowControl w:val="0"/>
        <w:tabs>
          <w:tab w:val="left" w:pos="0"/>
          <w:tab w:val="left" w:pos="684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40A47">
        <w:rPr>
          <w:sz w:val="22"/>
          <w:szCs w:val="22"/>
        </w:rPr>
        <w:t>6) не подтверждено поступление в установленный срок задатка на счет, указанный в информационном сообщении.</w:t>
      </w:r>
    </w:p>
    <w:p w:rsidR="007015F1" w:rsidRPr="00740A47" w:rsidRDefault="007015F1" w:rsidP="007015F1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40A47">
        <w:rPr>
          <w:sz w:val="22"/>
          <w:szCs w:val="22"/>
        </w:rPr>
        <w:t>В случае установления факта недостоверности сведений, содержащихся в документах, представленных заявителем или участником торгов в соответствии с пунктом 5 настоящей аукционной документации, комиссия обязана отстранить такого претендента или участника торгов от участия в аукционе на любом этапе его проведения.</w:t>
      </w:r>
    </w:p>
    <w:p w:rsidR="007015F1" w:rsidRPr="00740A47" w:rsidRDefault="007015F1" w:rsidP="007015F1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40A47">
        <w:rPr>
          <w:sz w:val="22"/>
          <w:szCs w:val="22"/>
        </w:rPr>
        <w:t>7.2. Уведомление о недопуске Заявителей к участию в аукционе:</w:t>
      </w:r>
    </w:p>
    <w:p w:rsidR="007015F1" w:rsidRPr="00740A47" w:rsidRDefault="007015F1" w:rsidP="007015F1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40A47">
        <w:rPr>
          <w:sz w:val="22"/>
          <w:szCs w:val="22"/>
        </w:rPr>
        <w:t>Уведомление о не</w:t>
      </w:r>
      <w:r w:rsidR="001C0900" w:rsidRPr="00740A47">
        <w:rPr>
          <w:sz w:val="22"/>
          <w:szCs w:val="22"/>
        </w:rPr>
        <w:t xml:space="preserve"> </w:t>
      </w:r>
      <w:r w:rsidRPr="00740A47">
        <w:rPr>
          <w:sz w:val="22"/>
          <w:szCs w:val="22"/>
        </w:rPr>
        <w:t xml:space="preserve">допуске Заявителей к участию в аукционе с указанием причин такового направляется </w:t>
      </w:r>
      <w:r w:rsidR="00F12AC8" w:rsidRPr="00740A47">
        <w:rPr>
          <w:sz w:val="22"/>
          <w:szCs w:val="22"/>
        </w:rPr>
        <w:t xml:space="preserve">Заявителю </w:t>
      </w:r>
      <w:r w:rsidRPr="00740A47">
        <w:rPr>
          <w:sz w:val="22"/>
          <w:szCs w:val="22"/>
        </w:rPr>
        <w:t>оператором</w:t>
      </w:r>
      <w:r w:rsidR="007C195E" w:rsidRPr="00740A47">
        <w:rPr>
          <w:sz w:val="22"/>
          <w:szCs w:val="22"/>
        </w:rPr>
        <w:t xml:space="preserve"> </w:t>
      </w:r>
      <w:r w:rsidR="007C195E" w:rsidRPr="00740A47">
        <w:rPr>
          <w:color w:val="000000" w:themeColor="text1"/>
          <w:sz w:val="22"/>
          <w:szCs w:val="22"/>
        </w:rPr>
        <w:t>электронной</w:t>
      </w:r>
      <w:r w:rsidRPr="00740A47">
        <w:rPr>
          <w:sz w:val="22"/>
          <w:szCs w:val="22"/>
        </w:rPr>
        <w:t xml:space="preserve"> </w:t>
      </w:r>
      <w:r w:rsidR="00AF2F36" w:rsidRPr="00740A47">
        <w:rPr>
          <w:sz w:val="22"/>
          <w:szCs w:val="22"/>
        </w:rPr>
        <w:t xml:space="preserve">торговой площадки </w:t>
      </w:r>
      <w:r w:rsidR="00F12AC8" w:rsidRPr="00740A47">
        <w:rPr>
          <w:sz w:val="22"/>
          <w:szCs w:val="22"/>
        </w:rPr>
        <w:t>не позднее следующего рабочего дня после подписания протокола об определении участников.</w:t>
      </w:r>
    </w:p>
    <w:p w:rsidR="007015F1" w:rsidRPr="00740A47" w:rsidRDefault="007015F1" w:rsidP="007015F1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7015F1" w:rsidRPr="00740A47" w:rsidRDefault="007015F1" w:rsidP="007015F1">
      <w:pPr>
        <w:widowControl w:val="0"/>
        <w:numPr>
          <w:ilvl w:val="0"/>
          <w:numId w:val="1"/>
        </w:numPr>
        <w:tabs>
          <w:tab w:val="left" w:pos="0"/>
          <w:tab w:val="left" w:pos="851"/>
        </w:tabs>
        <w:suppressAutoHyphens/>
        <w:autoSpaceDE w:val="0"/>
        <w:autoSpaceDN w:val="0"/>
        <w:adjustRightInd w:val="0"/>
        <w:ind w:left="0" w:right="57" w:firstLine="567"/>
        <w:rPr>
          <w:b/>
          <w:bCs/>
          <w:sz w:val="22"/>
          <w:szCs w:val="22"/>
        </w:rPr>
      </w:pPr>
      <w:r w:rsidRPr="00740A47">
        <w:rPr>
          <w:b/>
          <w:bCs/>
          <w:sz w:val="22"/>
          <w:szCs w:val="22"/>
        </w:rPr>
        <w:t>Порядок получения разъяснений аукционной документации, ознакомления с условиям</w:t>
      </w:r>
      <w:r w:rsidR="00F049D7" w:rsidRPr="00740A47">
        <w:rPr>
          <w:b/>
          <w:bCs/>
          <w:sz w:val="22"/>
          <w:szCs w:val="22"/>
        </w:rPr>
        <w:t>и договора купли-продажи, а так</w:t>
      </w:r>
      <w:r w:rsidRPr="00740A47">
        <w:rPr>
          <w:b/>
          <w:bCs/>
          <w:sz w:val="22"/>
          <w:szCs w:val="22"/>
        </w:rPr>
        <w:t>же ознакомления с имуществом.</w:t>
      </w:r>
    </w:p>
    <w:p w:rsidR="008261AA" w:rsidRPr="00740A47" w:rsidRDefault="007015F1" w:rsidP="007015F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right="57" w:firstLine="567"/>
        <w:jc w:val="both"/>
        <w:rPr>
          <w:sz w:val="22"/>
          <w:szCs w:val="22"/>
        </w:rPr>
      </w:pPr>
      <w:r w:rsidRPr="00740A47">
        <w:rPr>
          <w:sz w:val="22"/>
          <w:szCs w:val="22"/>
        </w:rPr>
        <w:t xml:space="preserve">Заявитель вправе обратиться за разъяснением положений настоящей аукционной документации к продавцу. Запрос разъяснений подается в письменном виде по месту нахождения продавца не </w:t>
      </w:r>
      <w:proofErr w:type="gramStart"/>
      <w:r w:rsidRPr="00740A47">
        <w:rPr>
          <w:sz w:val="22"/>
          <w:szCs w:val="22"/>
        </w:rPr>
        <w:t>позднее</w:t>
      </w:r>
      <w:proofErr w:type="gramEnd"/>
      <w:r w:rsidRPr="00740A47">
        <w:rPr>
          <w:sz w:val="22"/>
          <w:szCs w:val="22"/>
        </w:rPr>
        <w:t xml:space="preserve"> чем за 3 рабочих дня</w:t>
      </w:r>
      <w:r w:rsidR="00E640B9" w:rsidRPr="00740A47">
        <w:rPr>
          <w:sz w:val="22"/>
          <w:szCs w:val="22"/>
        </w:rPr>
        <w:t xml:space="preserve"> до дня окончания приема заявок либо через</w:t>
      </w:r>
      <w:r w:rsidR="00E07BFE" w:rsidRPr="00740A47">
        <w:rPr>
          <w:sz w:val="22"/>
          <w:szCs w:val="22"/>
        </w:rPr>
        <w:t xml:space="preserve"> </w:t>
      </w:r>
      <w:r w:rsidR="00E07BFE" w:rsidRPr="00740A47">
        <w:rPr>
          <w:color w:val="000000" w:themeColor="text1"/>
          <w:sz w:val="22"/>
          <w:szCs w:val="22"/>
        </w:rPr>
        <w:t>электронную</w:t>
      </w:r>
      <w:r w:rsidR="00E640B9" w:rsidRPr="00740A47">
        <w:rPr>
          <w:sz w:val="22"/>
          <w:szCs w:val="22"/>
        </w:rPr>
        <w:t xml:space="preserve"> торговую</w:t>
      </w:r>
      <w:r w:rsidR="00477C66" w:rsidRPr="00740A47">
        <w:rPr>
          <w:sz w:val="22"/>
          <w:szCs w:val="22"/>
        </w:rPr>
        <w:t xml:space="preserve"> </w:t>
      </w:r>
      <w:r w:rsidR="00E640B9" w:rsidRPr="00740A47">
        <w:rPr>
          <w:sz w:val="22"/>
          <w:szCs w:val="22"/>
        </w:rPr>
        <w:t xml:space="preserve">площадку </w:t>
      </w:r>
      <w:r w:rsidR="00143578" w:rsidRPr="00740A47">
        <w:rPr>
          <w:sz w:val="22"/>
          <w:szCs w:val="22"/>
        </w:rPr>
        <w:t>АО «РАД</w:t>
      </w:r>
      <w:r w:rsidR="002060E9">
        <w:rPr>
          <w:sz w:val="22"/>
          <w:szCs w:val="22"/>
        </w:rPr>
        <w:t>», находящую</w:t>
      </w:r>
      <w:r w:rsidR="00477C66" w:rsidRPr="00740A47">
        <w:rPr>
          <w:sz w:val="22"/>
          <w:szCs w:val="22"/>
        </w:rPr>
        <w:t xml:space="preserve">ся в сети интернет по адресу </w:t>
      </w:r>
      <w:hyperlink r:id="rId15" w:history="1">
        <w:r w:rsidR="00143578" w:rsidRPr="00740A47">
          <w:rPr>
            <w:rStyle w:val="a3"/>
            <w:color w:val="auto"/>
            <w:sz w:val="22"/>
            <w:szCs w:val="22"/>
            <w:u w:val="none"/>
          </w:rPr>
          <w:t>https://catalog.lot-online.ru/</w:t>
        </w:r>
      </w:hyperlink>
      <w:r w:rsidR="00E640B9" w:rsidRPr="00740A47">
        <w:rPr>
          <w:sz w:val="22"/>
          <w:szCs w:val="22"/>
        </w:rPr>
        <w:t xml:space="preserve">. </w:t>
      </w:r>
    </w:p>
    <w:p w:rsidR="00E640B9" w:rsidRPr="00740A47" w:rsidRDefault="006B32A4" w:rsidP="007015F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right="57" w:firstLine="567"/>
        <w:jc w:val="both"/>
        <w:rPr>
          <w:sz w:val="22"/>
          <w:szCs w:val="22"/>
        </w:rPr>
      </w:pPr>
      <w:r w:rsidRPr="00740A47">
        <w:rPr>
          <w:sz w:val="22"/>
          <w:szCs w:val="22"/>
        </w:rPr>
        <w:t xml:space="preserve">Осмотр имущества </w:t>
      </w:r>
      <w:r w:rsidR="00E640B9" w:rsidRPr="00740A47">
        <w:rPr>
          <w:sz w:val="22"/>
          <w:szCs w:val="22"/>
        </w:rPr>
        <w:t>осуществляется самостоятельно.</w:t>
      </w:r>
    </w:p>
    <w:p w:rsidR="007015F1" w:rsidRPr="00740A47" w:rsidRDefault="007015F1" w:rsidP="007015F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right="57" w:firstLine="567"/>
        <w:rPr>
          <w:sz w:val="22"/>
          <w:szCs w:val="22"/>
        </w:rPr>
      </w:pPr>
    </w:p>
    <w:p w:rsidR="007015F1" w:rsidRPr="00740A47" w:rsidRDefault="007015F1" w:rsidP="007015F1">
      <w:pPr>
        <w:widowControl w:val="0"/>
        <w:numPr>
          <w:ilvl w:val="0"/>
          <w:numId w:val="1"/>
        </w:numPr>
        <w:tabs>
          <w:tab w:val="left" w:pos="567"/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bCs/>
          <w:sz w:val="22"/>
          <w:szCs w:val="22"/>
        </w:rPr>
      </w:pPr>
      <w:r w:rsidRPr="00740A47">
        <w:rPr>
          <w:b/>
          <w:bCs/>
          <w:sz w:val="22"/>
          <w:szCs w:val="22"/>
        </w:rPr>
        <w:t>Порядок оформления и подачи заявки:</w:t>
      </w:r>
    </w:p>
    <w:p w:rsidR="007015F1" w:rsidRPr="00740A47" w:rsidRDefault="007015F1" w:rsidP="007015F1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40A47">
        <w:rPr>
          <w:sz w:val="22"/>
          <w:szCs w:val="22"/>
        </w:rPr>
        <w:t>Заявка представляет собой полный комплект документов, представляемых заявителем для участия в аукционе. Заявка и все документы, связанные с этой заявкой, должны составляться на русском языке и однозначно обеспечивать восприятие их содержания.</w:t>
      </w:r>
    </w:p>
    <w:p w:rsidR="007015F1" w:rsidRPr="00740A47" w:rsidRDefault="007015F1" w:rsidP="007015F1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40A47">
        <w:rPr>
          <w:sz w:val="22"/>
          <w:szCs w:val="22"/>
        </w:rPr>
        <w:t>Заявитель направляет заявку с приложенными документами в установленный срок</w:t>
      </w:r>
      <w:r w:rsidR="006C22FF" w:rsidRPr="00740A47">
        <w:rPr>
          <w:sz w:val="22"/>
          <w:szCs w:val="22"/>
        </w:rPr>
        <w:t>,</w:t>
      </w:r>
      <w:r w:rsidRPr="00740A47">
        <w:rPr>
          <w:sz w:val="22"/>
          <w:szCs w:val="22"/>
        </w:rPr>
        <w:t xml:space="preserve"> в</w:t>
      </w:r>
      <w:r w:rsidR="006C22FF" w:rsidRPr="00740A47">
        <w:rPr>
          <w:sz w:val="22"/>
          <w:szCs w:val="22"/>
        </w:rPr>
        <w:t xml:space="preserve"> том числе в</w:t>
      </w:r>
      <w:r w:rsidRPr="00740A47">
        <w:rPr>
          <w:sz w:val="22"/>
          <w:szCs w:val="22"/>
        </w:rPr>
        <w:t xml:space="preserve"> форме </w:t>
      </w:r>
      <w:proofErr w:type="gramStart"/>
      <w:r w:rsidRPr="00740A47">
        <w:rPr>
          <w:sz w:val="22"/>
          <w:szCs w:val="22"/>
        </w:rPr>
        <w:t>скан-образов</w:t>
      </w:r>
      <w:proofErr w:type="gramEnd"/>
      <w:r w:rsidRPr="00740A47">
        <w:rPr>
          <w:sz w:val="22"/>
          <w:szCs w:val="22"/>
        </w:rPr>
        <w:t xml:space="preserve"> документов через</w:t>
      </w:r>
      <w:r w:rsidR="002060E9">
        <w:rPr>
          <w:sz w:val="22"/>
          <w:szCs w:val="22"/>
        </w:rPr>
        <w:t xml:space="preserve"> электронную</w:t>
      </w:r>
      <w:r w:rsidRPr="00740A47">
        <w:rPr>
          <w:sz w:val="22"/>
          <w:szCs w:val="22"/>
        </w:rPr>
        <w:t xml:space="preserve"> </w:t>
      </w:r>
      <w:r w:rsidR="00FF5FF1" w:rsidRPr="00740A47">
        <w:rPr>
          <w:sz w:val="22"/>
          <w:szCs w:val="22"/>
        </w:rPr>
        <w:t>торговую</w:t>
      </w:r>
      <w:r w:rsidR="00477C66" w:rsidRPr="00740A47">
        <w:rPr>
          <w:sz w:val="22"/>
          <w:szCs w:val="22"/>
        </w:rPr>
        <w:t xml:space="preserve"> </w:t>
      </w:r>
      <w:r w:rsidR="00FF5FF1" w:rsidRPr="00740A47">
        <w:rPr>
          <w:sz w:val="22"/>
          <w:szCs w:val="22"/>
        </w:rPr>
        <w:t>площадку</w:t>
      </w:r>
      <w:r w:rsidRPr="00740A47">
        <w:rPr>
          <w:sz w:val="22"/>
          <w:szCs w:val="22"/>
        </w:rPr>
        <w:t xml:space="preserve">. Документы, подаваемые юридическим лицом </w:t>
      </w:r>
      <w:r w:rsidR="00E07BFE" w:rsidRPr="00740A47">
        <w:rPr>
          <w:sz w:val="22"/>
          <w:szCs w:val="22"/>
        </w:rPr>
        <w:t>направляются, в</w:t>
      </w:r>
      <w:r w:rsidR="006C22FF" w:rsidRPr="00740A47">
        <w:rPr>
          <w:sz w:val="22"/>
          <w:szCs w:val="22"/>
        </w:rPr>
        <w:t xml:space="preserve"> том числе в</w:t>
      </w:r>
      <w:r w:rsidR="00E07BFE" w:rsidRPr="00740A47">
        <w:rPr>
          <w:sz w:val="22"/>
          <w:szCs w:val="22"/>
        </w:rPr>
        <w:t xml:space="preserve"> </w:t>
      </w:r>
      <w:r w:rsidRPr="00740A47">
        <w:rPr>
          <w:sz w:val="22"/>
          <w:szCs w:val="22"/>
        </w:rPr>
        <w:t xml:space="preserve">виде </w:t>
      </w:r>
      <w:proofErr w:type="gramStart"/>
      <w:r w:rsidRPr="00740A47">
        <w:rPr>
          <w:sz w:val="22"/>
          <w:szCs w:val="22"/>
        </w:rPr>
        <w:t>скан-образов</w:t>
      </w:r>
      <w:proofErr w:type="gramEnd"/>
      <w:r w:rsidRPr="00740A47">
        <w:rPr>
          <w:sz w:val="22"/>
          <w:szCs w:val="22"/>
        </w:rPr>
        <w:t xml:space="preserve"> документов, подписанных уполномоченным лицом </w:t>
      </w:r>
      <w:r w:rsidR="00DD5E06" w:rsidRPr="00740A47">
        <w:rPr>
          <w:sz w:val="22"/>
          <w:szCs w:val="22"/>
        </w:rPr>
        <w:t>и</w:t>
      </w:r>
      <w:r w:rsidRPr="00740A47">
        <w:rPr>
          <w:sz w:val="22"/>
          <w:szCs w:val="22"/>
        </w:rPr>
        <w:t xml:space="preserve"> печатью организации. </w:t>
      </w:r>
    </w:p>
    <w:p w:rsidR="00FF5FF1" w:rsidRPr="00740A47" w:rsidRDefault="007015F1" w:rsidP="00FF5FF1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proofErr w:type="gramStart"/>
      <w:r w:rsidRPr="00740A47">
        <w:rPr>
          <w:sz w:val="22"/>
          <w:szCs w:val="22"/>
        </w:rPr>
        <w:t>Заявка принимается</w:t>
      </w:r>
      <w:r w:rsidR="002060E9">
        <w:rPr>
          <w:sz w:val="22"/>
          <w:szCs w:val="22"/>
        </w:rPr>
        <w:t xml:space="preserve"> электронной</w:t>
      </w:r>
      <w:r w:rsidRPr="00740A47">
        <w:rPr>
          <w:sz w:val="22"/>
          <w:szCs w:val="22"/>
        </w:rPr>
        <w:t xml:space="preserve"> </w:t>
      </w:r>
      <w:r w:rsidR="003631F4" w:rsidRPr="00740A47">
        <w:rPr>
          <w:sz w:val="22"/>
          <w:szCs w:val="22"/>
        </w:rPr>
        <w:t>торговой</w:t>
      </w:r>
      <w:r w:rsidR="00477C66" w:rsidRPr="00740A47">
        <w:rPr>
          <w:sz w:val="22"/>
          <w:szCs w:val="22"/>
        </w:rPr>
        <w:t xml:space="preserve"> </w:t>
      </w:r>
      <w:r w:rsidR="003631F4" w:rsidRPr="00740A47">
        <w:rPr>
          <w:sz w:val="22"/>
          <w:szCs w:val="22"/>
        </w:rPr>
        <w:t>площадкой</w:t>
      </w:r>
      <w:r w:rsidR="00FF5FF1" w:rsidRPr="00740A47">
        <w:rPr>
          <w:sz w:val="22"/>
          <w:szCs w:val="22"/>
        </w:rPr>
        <w:t xml:space="preserve"> </w:t>
      </w:r>
      <w:r w:rsidRPr="00740A47">
        <w:rPr>
          <w:sz w:val="22"/>
          <w:szCs w:val="22"/>
        </w:rPr>
        <w:t xml:space="preserve">при условии наличия на счету заявителя достаточных денежных средств для обеспечения участия в аукционе, в сумме, установленной </w:t>
      </w:r>
      <w:r w:rsidR="000A344A" w:rsidRPr="00740A47">
        <w:rPr>
          <w:sz w:val="22"/>
          <w:szCs w:val="22"/>
        </w:rPr>
        <w:t>информационным сообщением о проведении открытого аукциона в электронной</w:t>
      </w:r>
      <w:r w:rsidR="003631F4" w:rsidRPr="00740A47">
        <w:rPr>
          <w:sz w:val="22"/>
          <w:szCs w:val="22"/>
        </w:rPr>
        <w:t xml:space="preserve"> форме по продаже</w:t>
      </w:r>
      <w:r w:rsidR="00F049D7" w:rsidRPr="00740A47">
        <w:rPr>
          <w:sz w:val="22"/>
          <w:szCs w:val="22"/>
        </w:rPr>
        <w:t xml:space="preserve"> заложенного</w:t>
      </w:r>
      <w:r w:rsidR="003631F4" w:rsidRPr="00740A47">
        <w:rPr>
          <w:sz w:val="22"/>
          <w:szCs w:val="22"/>
        </w:rPr>
        <w:t xml:space="preserve"> недвижимого</w:t>
      </w:r>
      <w:r w:rsidR="00F049D7" w:rsidRPr="00740A47">
        <w:rPr>
          <w:sz w:val="22"/>
          <w:szCs w:val="22"/>
        </w:rPr>
        <w:t xml:space="preserve"> </w:t>
      </w:r>
      <w:r w:rsidR="000A344A" w:rsidRPr="00740A47">
        <w:rPr>
          <w:sz w:val="22"/>
          <w:szCs w:val="22"/>
        </w:rPr>
        <w:t>имущества</w:t>
      </w:r>
      <w:r w:rsidRPr="00740A47">
        <w:rPr>
          <w:sz w:val="22"/>
          <w:szCs w:val="22"/>
        </w:rPr>
        <w:t xml:space="preserve"> в соответствии с нормативными документами</w:t>
      </w:r>
      <w:r w:rsidR="002060E9">
        <w:rPr>
          <w:sz w:val="22"/>
          <w:szCs w:val="22"/>
        </w:rPr>
        <w:t xml:space="preserve"> электронной</w:t>
      </w:r>
      <w:r w:rsidRPr="00740A47">
        <w:rPr>
          <w:sz w:val="22"/>
          <w:szCs w:val="22"/>
        </w:rPr>
        <w:t xml:space="preserve"> </w:t>
      </w:r>
      <w:r w:rsidR="00FF5FF1" w:rsidRPr="00740A47">
        <w:rPr>
          <w:sz w:val="22"/>
          <w:szCs w:val="22"/>
        </w:rPr>
        <w:t>торговой</w:t>
      </w:r>
      <w:r w:rsidR="003631F4" w:rsidRPr="00740A47">
        <w:rPr>
          <w:sz w:val="22"/>
          <w:szCs w:val="22"/>
        </w:rPr>
        <w:t xml:space="preserve"> </w:t>
      </w:r>
      <w:r w:rsidR="00FF5FF1" w:rsidRPr="00740A47">
        <w:rPr>
          <w:sz w:val="22"/>
          <w:szCs w:val="22"/>
        </w:rPr>
        <w:t>площадки.</w:t>
      </w:r>
      <w:proofErr w:type="gramEnd"/>
    </w:p>
    <w:p w:rsidR="007015F1" w:rsidRPr="00740A47" w:rsidRDefault="007015F1" w:rsidP="00FF5FF1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40A47">
        <w:rPr>
          <w:sz w:val="22"/>
          <w:szCs w:val="22"/>
        </w:rPr>
        <w:t>Продавец не несет ответственность за несоответствие наличия (в том числе количества) документов, перечисленных в заявке, и фактического наличия (количеством) документов.</w:t>
      </w:r>
    </w:p>
    <w:p w:rsidR="007015F1" w:rsidRPr="00740A47" w:rsidRDefault="007015F1" w:rsidP="007015F1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40A47">
        <w:rPr>
          <w:sz w:val="22"/>
          <w:szCs w:val="22"/>
        </w:rPr>
        <w:t xml:space="preserve">В день </w:t>
      </w:r>
      <w:r w:rsidR="00DD5E06" w:rsidRPr="00740A47">
        <w:rPr>
          <w:sz w:val="22"/>
          <w:szCs w:val="22"/>
        </w:rPr>
        <w:t>определения участников</w:t>
      </w:r>
      <w:r w:rsidR="002060E9">
        <w:rPr>
          <w:sz w:val="22"/>
          <w:szCs w:val="22"/>
        </w:rPr>
        <w:t xml:space="preserve"> электронной</w:t>
      </w:r>
      <w:r w:rsidR="00FF5FF1" w:rsidRPr="00740A47">
        <w:rPr>
          <w:sz w:val="22"/>
          <w:szCs w:val="22"/>
        </w:rPr>
        <w:t xml:space="preserve"> торговой</w:t>
      </w:r>
      <w:r w:rsidR="003631F4" w:rsidRPr="00740A47">
        <w:rPr>
          <w:sz w:val="22"/>
          <w:szCs w:val="22"/>
        </w:rPr>
        <w:t xml:space="preserve"> </w:t>
      </w:r>
      <w:r w:rsidR="00FF5FF1" w:rsidRPr="00740A47">
        <w:rPr>
          <w:sz w:val="22"/>
          <w:szCs w:val="22"/>
        </w:rPr>
        <w:t xml:space="preserve">площадкой </w:t>
      </w:r>
      <w:r w:rsidR="00DD5E06" w:rsidRPr="00740A47">
        <w:rPr>
          <w:sz w:val="22"/>
          <w:szCs w:val="22"/>
        </w:rPr>
        <w:t xml:space="preserve">заявителю </w:t>
      </w:r>
      <w:r w:rsidRPr="00740A47">
        <w:rPr>
          <w:sz w:val="22"/>
          <w:szCs w:val="22"/>
        </w:rPr>
        <w:t>направляется уведомление о допуске/не допуске к участию в аукционе.</w:t>
      </w:r>
    </w:p>
    <w:p w:rsidR="007015F1" w:rsidRPr="00740A47" w:rsidRDefault="007015F1" w:rsidP="007015F1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40A47">
        <w:rPr>
          <w:sz w:val="22"/>
          <w:szCs w:val="22"/>
        </w:rPr>
        <w:t xml:space="preserve">Заявитель вправе подать только одну заявку в отношении лота аукциона с полным пакетом </w:t>
      </w:r>
      <w:r w:rsidRPr="00740A47">
        <w:rPr>
          <w:sz w:val="22"/>
          <w:szCs w:val="22"/>
        </w:rPr>
        <w:lastRenderedPageBreak/>
        <w:t>документов по нему.</w:t>
      </w:r>
    </w:p>
    <w:p w:rsidR="007015F1" w:rsidRPr="00740A47" w:rsidRDefault="007015F1" w:rsidP="007015F1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40A47">
        <w:rPr>
          <w:sz w:val="22"/>
          <w:szCs w:val="22"/>
        </w:rPr>
        <w:t>Заявитель подает заявку на участие в аукционе в сроки, установленные в извещении.</w:t>
      </w:r>
    </w:p>
    <w:p w:rsidR="007015F1" w:rsidRPr="00740A47" w:rsidRDefault="007015F1" w:rsidP="007015F1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40A47">
        <w:rPr>
          <w:sz w:val="22"/>
          <w:szCs w:val="22"/>
        </w:rPr>
        <w:t>Заявитель несет все расходы, связанные с подготовкой и подачей своей заявки на участие в аукционе, а продавец не несет при этом обязательств по расходам, за исключением случаев, прямо предусмотренных действующим законодательством</w:t>
      </w:r>
      <w:r w:rsidR="00B84689">
        <w:rPr>
          <w:sz w:val="22"/>
          <w:szCs w:val="22"/>
        </w:rPr>
        <w:t xml:space="preserve"> Российской Федерации</w:t>
      </w:r>
      <w:r w:rsidRPr="00740A47">
        <w:rPr>
          <w:sz w:val="22"/>
          <w:szCs w:val="22"/>
        </w:rPr>
        <w:t>.</w:t>
      </w:r>
    </w:p>
    <w:p w:rsidR="00951517" w:rsidRPr="00740A47" w:rsidRDefault="007015F1" w:rsidP="00B40D5C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40A47">
        <w:rPr>
          <w:sz w:val="22"/>
          <w:szCs w:val="22"/>
        </w:rPr>
        <w:t>Подача заявки осуществляется через</w:t>
      </w:r>
      <w:r w:rsidR="002060E9">
        <w:rPr>
          <w:sz w:val="22"/>
          <w:szCs w:val="22"/>
        </w:rPr>
        <w:t xml:space="preserve"> электронную</w:t>
      </w:r>
      <w:r w:rsidRPr="00740A47">
        <w:rPr>
          <w:sz w:val="22"/>
          <w:szCs w:val="22"/>
        </w:rPr>
        <w:t xml:space="preserve"> </w:t>
      </w:r>
      <w:r w:rsidR="00FF5FF1" w:rsidRPr="00740A47">
        <w:rPr>
          <w:sz w:val="22"/>
          <w:szCs w:val="22"/>
        </w:rPr>
        <w:t>торговую</w:t>
      </w:r>
      <w:r w:rsidR="00477C66" w:rsidRPr="00740A47">
        <w:rPr>
          <w:sz w:val="22"/>
          <w:szCs w:val="22"/>
        </w:rPr>
        <w:t xml:space="preserve"> </w:t>
      </w:r>
      <w:r w:rsidR="00FF5FF1" w:rsidRPr="00740A47">
        <w:rPr>
          <w:sz w:val="22"/>
          <w:szCs w:val="22"/>
        </w:rPr>
        <w:t xml:space="preserve">площадку </w:t>
      </w:r>
      <w:r w:rsidRPr="00740A47">
        <w:rPr>
          <w:sz w:val="22"/>
          <w:szCs w:val="22"/>
        </w:rPr>
        <w:t xml:space="preserve">в соответствии с </w:t>
      </w:r>
      <w:r w:rsidR="00B40D5C" w:rsidRPr="00740A47">
        <w:rPr>
          <w:sz w:val="22"/>
          <w:szCs w:val="22"/>
        </w:rPr>
        <w:t>регламентами</w:t>
      </w:r>
      <w:r w:rsidR="00E07BFE" w:rsidRPr="00740A47">
        <w:rPr>
          <w:sz w:val="22"/>
          <w:szCs w:val="22"/>
        </w:rPr>
        <w:t xml:space="preserve"> </w:t>
      </w:r>
      <w:r w:rsidR="00E07BFE" w:rsidRPr="00740A47">
        <w:rPr>
          <w:color w:val="000000" w:themeColor="text1"/>
          <w:sz w:val="22"/>
          <w:szCs w:val="22"/>
        </w:rPr>
        <w:t>электронной</w:t>
      </w:r>
      <w:r w:rsidR="00B40D5C" w:rsidRPr="00740A47">
        <w:rPr>
          <w:sz w:val="22"/>
          <w:szCs w:val="22"/>
        </w:rPr>
        <w:t xml:space="preserve"> </w:t>
      </w:r>
      <w:r w:rsidR="00FF5FF1" w:rsidRPr="00740A47">
        <w:rPr>
          <w:sz w:val="22"/>
          <w:szCs w:val="22"/>
        </w:rPr>
        <w:t>торговой</w:t>
      </w:r>
      <w:r w:rsidR="00477C66" w:rsidRPr="00740A47">
        <w:rPr>
          <w:sz w:val="22"/>
          <w:szCs w:val="22"/>
        </w:rPr>
        <w:t xml:space="preserve"> </w:t>
      </w:r>
      <w:r w:rsidR="00FF5FF1" w:rsidRPr="00740A47">
        <w:rPr>
          <w:sz w:val="22"/>
          <w:szCs w:val="22"/>
        </w:rPr>
        <w:t xml:space="preserve">площадки </w:t>
      </w:r>
      <w:r w:rsidR="00143578" w:rsidRPr="00740A47">
        <w:rPr>
          <w:sz w:val="22"/>
          <w:szCs w:val="22"/>
        </w:rPr>
        <w:t>АО «РАД</w:t>
      </w:r>
      <w:r w:rsidR="00477C66" w:rsidRPr="00740A47">
        <w:rPr>
          <w:sz w:val="22"/>
          <w:szCs w:val="22"/>
        </w:rPr>
        <w:t xml:space="preserve">», находящейся в сети интернет по адресу </w:t>
      </w:r>
      <w:hyperlink r:id="rId16" w:history="1">
        <w:r w:rsidR="00143578" w:rsidRPr="00740A47">
          <w:rPr>
            <w:rStyle w:val="a3"/>
            <w:color w:val="auto"/>
            <w:sz w:val="22"/>
            <w:szCs w:val="22"/>
            <w:u w:val="none"/>
          </w:rPr>
          <w:t>https://catalog.lot-online.ru/</w:t>
        </w:r>
      </w:hyperlink>
      <w:r w:rsidR="00143578" w:rsidRPr="00740A47">
        <w:rPr>
          <w:rStyle w:val="a3"/>
          <w:color w:val="auto"/>
          <w:sz w:val="22"/>
          <w:szCs w:val="22"/>
          <w:u w:val="none"/>
        </w:rPr>
        <w:t xml:space="preserve"> </w:t>
      </w:r>
      <w:r w:rsidR="00B40D5C" w:rsidRPr="00740A47">
        <w:rPr>
          <w:sz w:val="22"/>
          <w:szCs w:val="22"/>
        </w:rPr>
        <w:t>и иными нормативными документами</w:t>
      </w:r>
      <w:r w:rsidR="002060E9">
        <w:rPr>
          <w:sz w:val="22"/>
          <w:szCs w:val="22"/>
        </w:rPr>
        <w:t xml:space="preserve"> электронной</w:t>
      </w:r>
      <w:r w:rsidR="00B40D5C" w:rsidRPr="00740A47">
        <w:rPr>
          <w:sz w:val="22"/>
          <w:szCs w:val="22"/>
        </w:rPr>
        <w:t xml:space="preserve"> </w:t>
      </w:r>
      <w:r w:rsidR="00FF5FF1" w:rsidRPr="00740A47">
        <w:rPr>
          <w:sz w:val="22"/>
          <w:szCs w:val="22"/>
        </w:rPr>
        <w:t>торговой площадки</w:t>
      </w:r>
      <w:r w:rsidR="00B40D5C" w:rsidRPr="00740A47">
        <w:rPr>
          <w:sz w:val="22"/>
          <w:szCs w:val="22"/>
        </w:rPr>
        <w:t>.</w:t>
      </w:r>
      <w:r w:rsidR="006C22FF" w:rsidRPr="00740A47">
        <w:rPr>
          <w:sz w:val="22"/>
          <w:szCs w:val="22"/>
        </w:rPr>
        <w:t xml:space="preserve"> </w:t>
      </w:r>
    </w:p>
    <w:p w:rsidR="00B40D5C" w:rsidRPr="00740A47" w:rsidRDefault="006C22FF" w:rsidP="00B40D5C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40A47">
        <w:rPr>
          <w:sz w:val="22"/>
          <w:szCs w:val="22"/>
        </w:rPr>
        <w:t xml:space="preserve">Информация о вознаграждении оператора ЭТП размещена в сети Интернет по адресу </w:t>
      </w:r>
      <w:hyperlink r:id="rId17" w:history="1">
        <w:r w:rsidR="00143578" w:rsidRPr="00740A47">
          <w:rPr>
            <w:rStyle w:val="a3"/>
            <w:color w:val="auto"/>
            <w:sz w:val="22"/>
            <w:szCs w:val="22"/>
            <w:u w:val="none"/>
          </w:rPr>
          <w:t>https://catalog.lot-online.ru/</w:t>
        </w:r>
      </w:hyperlink>
      <w:r w:rsidR="00143578" w:rsidRPr="00740A47">
        <w:rPr>
          <w:rStyle w:val="a3"/>
          <w:color w:val="auto"/>
          <w:sz w:val="22"/>
          <w:szCs w:val="22"/>
          <w:u w:val="none"/>
        </w:rPr>
        <w:t xml:space="preserve"> </w:t>
      </w:r>
      <w:r w:rsidR="00B651B0" w:rsidRPr="00740A47">
        <w:rPr>
          <w:sz w:val="22"/>
          <w:szCs w:val="22"/>
        </w:rPr>
        <w:t>в р</w:t>
      </w:r>
      <w:r w:rsidR="00143578" w:rsidRPr="00740A47">
        <w:rPr>
          <w:sz w:val="22"/>
          <w:szCs w:val="22"/>
        </w:rPr>
        <w:t>азделе «Документация. Тарифы»</w:t>
      </w:r>
      <w:r w:rsidR="00B651B0" w:rsidRPr="00740A47">
        <w:rPr>
          <w:sz w:val="22"/>
          <w:szCs w:val="22"/>
        </w:rPr>
        <w:t>.</w:t>
      </w:r>
    </w:p>
    <w:p w:rsidR="007015F1" w:rsidRPr="00740A47" w:rsidRDefault="007015F1" w:rsidP="007015F1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40A47">
        <w:rPr>
          <w:sz w:val="22"/>
          <w:szCs w:val="22"/>
        </w:rPr>
        <w:t xml:space="preserve">Декларация о соответствии претендента требованиям п. 5 ст. 449.1 ГК РФ изготавливается в простой письменной форме, из содержания должно следовать заявление о соответствии претендента </w:t>
      </w:r>
      <w:r w:rsidR="00F049D7" w:rsidRPr="00740A47">
        <w:rPr>
          <w:sz w:val="22"/>
          <w:szCs w:val="22"/>
        </w:rPr>
        <w:t xml:space="preserve">требованиям указанной нормы. </w:t>
      </w:r>
    </w:p>
    <w:p w:rsidR="00D70C8C" w:rsidRPr="00740A47" w:rsidRDefault="00D70C8C" w:rsidP="006C349C">
      <w:pPr>
        <w:widowControl w:val="0"/>
        <w:tabs>
          <w:tab w:val="left" w:pos="0"/>
          <w:tab w:val="left" w:pos="567"/>
        </w:tabs>
        <w:suppressAutoHyphens/>
        <w:autoSpaceDE w:val="0"/>
        <w:autoSpaceDN w:val="0"/>
        <w:adjustRightInd w:val="0"/>
        <w:ind w:right="57"/>
        <w:rPr>
          <w:sz w:val="22"/>
          <w:szCs w:val="22"/>
        </w:rPr>
      </w:pPr>
    </w:p>
    <w:p w:rsidR="007015F1" w:rsidRPr="00740A47" w:rsidRDefault="007015F1" w:rsidP="007015F1">
      <w:pPr>
        <w:pStyle w:val="a4"/>
        <w:widowControl w:val="0"/>
        <w:numPr>
          <w:ilvl w:val="0"/>
          <w:numId w:val="1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/>
          <w:bCs/>
        </w:rPr>
      </w:pPr>
      <w:r w:rsidRPr="00740A47">
        <w:rPr>
          <w:rFonts w:ascii="Times New Roman" w:hAnsi="Times New Roman"/>
          <w:b/>
          <w:bCs/>
        </w:rPr>
        <w:t>Порядок и срок отзыва заявок</w:t>
      </w:r>
    </w:p>
    <w:p w:rsidR="007015F1" w:rsidRPr="00740A47" w:rsidRDefault="007015F1" w:rsidP="00AB3A4E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40A47">
        <w:rPr>
          <w:sz w:val="22"/>
          <w:szCs w:val="22"/>
        </w:rPr>
        <w:t xml:space="preserve">Заявитель вправе отозвать заявку в любое время до момента окончания подачи заявок на участие в аукционе </w:t>
      </w:r>
      <w:r w:rsidR="00E07BFE" w:rsidRPr="00740A47">
        <w:rPr>
          <w:sz w:val="22"/>
          <w:szCs w:val="22"/>
        </w:rPr>
        <w:t>путем направления,</w:t>
      </w:r>
      <w:r w:rsidRPr="00740A47">
        <w:rPr>
          <w:sz w:val="22"/>
          <w:szCs w:val="22"/>
        </w:rPr>
        <w:t xml:space="preserve"> соответствующего уведомления оператору </w:t>
      </w:r>
      <w:r w:rsidR="00E07BFE" w:rsidRPr="00740A47">
        <w:rPr>
          <w:color w:val="000000" w:themeColor="text1"/>
          <w:sz w:val="22"/>
          <w:szCs w:val="22"/>
        </w:rPr>
        <w:t>электронной</w:t>
      </w:r>
      <w:r w:rsidR="00E07BFE" w:rsidRPr="00740A47">
        <w:rPr>
          <w:sz w:val="22"/>
          <w:szCs w:val="22"/>
        </w:rPr>
        <w:t xml:space="preserve"> </w:t>
      </w:r>
      <w:r w:rsidR="00AB3A4E" w:rsidRPr="00740A47">
        <w:rPr>
          <w:sz w:val="22"/>
          <w:szCs w:val="22"/>
        </w:rPr>
        <w:t xml:space="preserve">торговой </w:t>
      </w:r>
      <w:r w:rsidR="0085708F" w:rsidRPr="00740A47">
        <w:rPr>
          <w:sz w:val="22"/>
          <w:szCs w:val="22"/>
        </w:rPr>
        <w:t>площадки</w:t>
      </w:r>
      <w:r w:rsidRPr="00740A47">
        <w:rPr>
          <w:sz w:val="22"/>
          <w:szCs w:val="22"/>
        </w:rPr>
        <w:t xml:space="preserve"> в соответствии с </w:t>
      </w:r>
      <w:r w:rsidR="00B40D5C" w:rsidRPr="00740A47">
        <w:rPr>
          <w:sz w:val="22"/>
          <w:szCs w:val="22"/>
        </w:rPr>
        <w:t>регламентами</w:t>
      </w:r>
      <w:r w:rsidR="002060E9">
        <w:rPr>
          <w:sz w:val="22"/>
          <w:szCs w:val="22"/>
        </w:rPr>
        <w:t xml:space="preserve"> электронной</w:t>
      </w:r>
      <w:r w:rsidR="00B40D5C" w:rsidRPr="00740A47">
        <w:rPr>
          <w:sz w:val="22"/>
          <w:szCs w:val="22"/>
        </w:rPr>
        <w:t xml:space="preserve"> </w:t>
      </w:r>
      <w:r w:rsidR="0085708F" w:rsidRPr="00740A47">
        <w:rPr>
          <w:sz w:val="22"/>
          <w:szCs w:val="22"/>
        </w:rPr>
        <w:t>торговой площадки</w:t>
      </w:r>
      <w:r w:rsidR="00725530" w:rsidRPr="00740A47">
        <w:rPr>
          <w:sz w:val="22"/>
          <w:szCs w:val="22"/>
        </w:rPr>
        <w:t>,</w:t>
      </w:r>
      <w:r w:rsidR="0085708F" w:rsidRPr="00740A47">
        <w:rPr>
          <w:sz w:val="22"/>
          <w:szCs w:val="22"/>
        </w:rPr>
        <w:t xml:space="preserve"> </w:t>
      </w:r>
      <w:r w:rsidR="00B651B0" w:rsidRPr="00740A47">
        <w:rPr>
          <w:sz w:val="22"/>
          <w:szCs w:val="22"/>
        </w:rPr>
        <w:t xml:space="preserve">размещенными на сайте </w:t>
      </w:r>
      <w:hyperlink r:id="rId18" w:history="1">
        <w:r w:rsidR="00143578" w:rsidRPr="00740A47">
          <w:rPr>
            <w:rStyle w:val="a3"/>
            <w:color w:val="auto"/>
            <w:sz w:val="22"/>
            <w:szCs w:val="22"/>
            <w:u w:val="none"/>
          </w:rPr>
          <w:t>https://catalog.lot-online.ru/</w:t>
        </w:r>
      </w:hyperlink>
      <w:r w:rsidR="00143578" w:rsidRPr="00740A47">
        <w:rPr>
          <w:rStyle w:val="a3"/>
          <w:color w:val="auto"/>
          <w:sz w:val="22"/>
          <w:szCs w:val="22"/>
          <w:u w:val="none"/>
        </w:rPr>
        <w:t xml:space="preserve"> </w:t>
      </w:r>
      <w:r w:rsidR="00143578" w:rsidRPr="00740A47">
        <w:rPr>
          <w:sz w:val="22"/>
          <w:szCs w:val="22"/>
        </w:rPr>
        <w:t>в разделе «Документация. Регламенты</w:t>
      </w:r>
      <w:r w:rsidR="00B651B0" w:rsidRPr="00740A47">
        <w:rPr>
          <w:sz w:val="22"/>
          <w:szCs w:val="22"/>
        </w:rPr>
        <w:t>», и иными нормативными документами</w:t>
      </w:r>
      <w:r w:rsidR="002060E9">
        <w:rPr>
          <w:sz w:val="22"/>
          <w:szCs w:val="22"/>
        </w:rPr>
        <w:t xml:space="preserve"> электронной</w:t>
      </w:r>
      <w:r w:rsidR="00B651B0" w:rsidRPr="00740A47">
        <w:rPr>
          <w:sz w:val="22"/>
          <w:szCs w:val="22"/>
        </w:rPr>
        <w:t xml:space="preserve"> торговой площадки.</w:t>
      </w:r>
    </w:p>
    <w:p w:rsidR="00725530" w:rsidRPr="00740A47" w:rsidRDefault="00725530" w:rsidP="00AB3A4E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7015F1" w:rsidRPr="00740A47" w:rsidRDefault="007015F1" w:rsidP="007015F1">
      <w:pPr>
        <w:pStyle w:val="a4"/>
        <w:widowControl w:val="0"/>
        <w:numPr>
          <w:ilvl w:val="0"/>
          <w:numId w:val="1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/>
          <w:bCs/>
        </w:rPr>
      </w:pPr>
      <w:r w:rsidRPr="00740A47">
        <w:rPr>
          <w:rFonts w:ascii="Times New Roman" w:hAnsi="Times New Roman"/>
          <w:b/>
          <w:bCs/>
        </w:rPr>
        <w:t>Порядок приема и рассмотрения заявок на участие в аукционе</w:t>
      </w:r>
    </w:p>
    <w:p w:rsidR="007015F1" w:rsidRPr="00740A47" w:rsidRDefault="00131698" w:rsidP="007015F1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40A47">
        <w:rPr>
          <w:sz w:val="22"/>
          <w:szCs w:val="22"/>
        </w:rPr>
        <w:t>Срок окончания подачи заявок</w:t>
      </w:r>
      <w:r w:rsidR="00DA3BB3" w:rsidRPr="00740A47">
        <w:rPr>
          <w:sz w:val="22"/>
          <w:szCs w:val="22"/>
        </w:rPr>
        <w:t xml:space="preserve"> </w:t>
      </w:r>
      <w:r w:rsidR="00E82236">
        <w:rPr>
          <w:b/>
          <w:sz w:val="22"/>
          <w:szCs w:val="22"/>
        </w:rPr>
        <w:t>26</w:t>
      </w:r>
      <w:r w:rsidR="00FD4D65" w:rsidRPr="00740A47">
        <w:rPr>
          <w:b/>
          <w:sz w:val="22"/>
          <w:szCs w:val="22"/>
        </w:rPr>
        <w:t>.</w:t>
      </w:r>
      <w:r w:rsidR="00E82236">
        <w:rPr>
          <w:b/>
          <w:sz w:val="22"/>
          <w:szCs w:val="22"/>
        </w:rPr>
        <w:t>12</w:t>
      </w:r>
      <w:r w:rsidR="001F6202" w:rsidRPr="00740A47">
        <w:rPr>
          <w:b/>
          <w:sz w:val="22"/>
          <w:szCs w:val="22"/>
        </w:rPr>
        <w:t>.202</w:t>
      </w:r>
      <w:r w:rsidR="00656BF4">
        <w:rPr>
          <w:b/>
          <w:sz w:val="22"/>
          <w:szCs w:val="22"/>
        </w:rPr>
        <w:t>3</w:t>
      </w:r>
      <w:r w:rsidR="007015F1" w:rsidRPr="00740A47">
        <w:rPr>
          <w:b/>
          <w:sz w:val="22"/>
          <w:szCs w:val="22"/>
        </w:rPr>
        <w:t xml:space="preserve"> в</w:t>
      </w:r>
      <w:r w:rsidR="00BE5FA6" w:rsidRPr="00740A47">
        <w:rPr>
          <w:b/>
          <w:sz w:val="22"/>
          <w:szCs w:val="22"/>
        </w:rPr>
        <w:t xml:space="preserve"> 07</w:t>
      </w:r>
      <w:r w:rsidR="006B1EA0" w:rsidRPr="00740A47">
        <w:rPr>
          <w:b/>
          <w:sz w:val="22"/>
          <w:szCs w:val="22"/>
        </w:rPr>
        <w:t xml:space="preserve"> час. </w:t>
      </w:r>
      <w:r w:rsidR="007015F1" w:rsidRPr="00740A47">
        <w:rPr>
          <w:b/>
          <w:sz w:val="22"/>
          <w:szCs w:val="22"/>
        </w:rPr>
        <w:t xml:space="preserve">00 </w:t>
      </w:r>
      <w:r w:rsidR="006B1EA0" w:rsidRPr="00740A47">
        <w:rPr>
          <w:b/>
          <w:sz w:val="22"/>
          <w:szCs w:val="22"/>
        </w:rPr>
        <w:t xml:space="preserve">мин. </w:t>
      </w:r>
      <w:r w:rsidR="007015F1" w:rsidRPr="00740A47">
        <w:rPr>
          <w:b/>
          <w:bCs/>
          <w:sz w:val="22"/>
          <w:szCs w:val="22"/>
        </w:rPr>
        <w:t>по московскому времени</w:t>
      </w:r>
      <w:r w:rsidR="007015F1" w:rsidRPr="00740A47">
        <w:rPr>
          <w:bCs/>
          <w:sz w:val="22"/>
          <w:szCs w:val="22"/>
        </w:rPr>
        <w:t>.</w:t>
      </w:r>
    </w:p>
    <w:p w:rsidR="007015F1" w:rsidRPr="00740A47" w:rsidRDefault="007015F1" w:rsidP="007015F1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40A47">
        <w:rPr>
          <w:sz w:val="22"/>
          <w:szCs w:val="22"/>
        </w:rPr>
        <w:t>Прием заявок осуществляется через оператора</w:t>
      </w:r>
      <w:r w:rsidR="002060E9">
        <w:rPr>
          <w:sz w:val="22"/>
          <w:szCs w:val="22"/>
        </w:rPr>
        <w:t xml:space="preserve"> электронной</w:t>
      </w:r>
      <w:r w:rsidRPr="00740A47">
        <w:rPr>
          <w:sz w:val="22"/>
          <w:szCs w:val="22"/>
        </w:rPr>
        <w:t xml:space="preserve"> </w:t>
      </w:r>
      <w:r w:rsidR="00646A27" w:rsidRPr="00740A47">
        <w:rPr>
          <w:sz w:val="22"/>
          <w:szCs w:val="22"/>
        </w:rPr>
        <w:t>торговой площадки</w:t>
      </w:r>
      <w:r w:rsidRPr="00740A47">
        <w:rPr>
          <w:sz w:val="22"/>
          <w:szCs w:val="22"/>
        </w:rPr>
        <w:t>.</w:t>
      </w:r>
    </w:p>
    <w:p w:rsidR="007015F1" w:rsidRPr="00740A47" w:rsidRDefault="007015F1" w:rsidP="005E5B71">
      <w:pPr>
        <w:widowControl w:val="0"/>
        <w:tabs>
          <w:tab w:val="left" w:pos="567"/>
        </w:tabs>
        <w:autoSpaceDE w:val="0"/>
        <w:autoSpaceDN w:val="0"/>
        <w:adjustRightInd w:val="0"/>
        <w:ind w:left="-142" w:firstLine="709"/>
        <w:jc w:val="both"/>
        <w:rPr>
          <w:sz w:val="22"/>
          <w:szCs w:val="22"/>
        </w:rPr>
      </w:pPr>
      <w:r w:rsidRPr="00740A47">
        <w:rPr>
          <w:sz w:val="22"/>
          <w:szCs w:val="22"/>
        </w:rPr>
        <w:t>Аукционная комиссия рассматривает заявки на предмет соответствия требованиям, установленным в извещении об аукционе, и соответствия заявителей требованиям, установленным настоящей</w:t>
      </w:r>
      <w:r w:rsidR="002060E9">
        <w:rPr>
          <w:sz w:val="22"/>
          <w:szCs w:val="22"/>
        </w:rPr>
        <w:t xml:space="preserve"> аукционной</w:t>
      </w:r>
      <w:r w:rsidRPr="00740A47">
        <w:rPr>
          <w:sz w:val="22"/>
          <w:szCs w:val="22"/>
        </w:rPr>
        <w:t xml:space="preserve"> документацией. </w:t>
      </w:r>
      <w:r w:rsidR="00131698" w:rsidRPr="00740A47">
        <w:rPr>
          <w:sz w:val="22"/>
          <w:szCs w:val="22"/>
        </w:rPr>
        <w:t xml:space="preserve">Рассмотрение заявок состоится </w:t>
      </w:r>
      <w:r w:rsidR="00D90873" w:rsidRPr="00C81D14">
        <w:rPr>
          <w:b/>
          <w:sz w:val="22"/>
          <w:szCs w:val="22"/>
        </w:rPr>
        <w:t>не позднее</w:t>
      </w:r>
      <w:r w:rsidR="00E82236">
        <w:rPr>
          <w:b/>
          <w:sz w:val="22"/>
          <w:szCs w:val="22"/>
        </w:rPr>
        <w:t xml:space="preserve"> 27.12</w:t>
      </w:r>
      <w:r w:rsidR="00C81D14" w:rsidRPr="00C81D14">
        <w:rPr>
          <w:b/>
          <w:sz w:val="22"/>
          <w:szCs w:val="22"/>
        </w:rPr>
        <w:t>.2023</w:t>
      </w:r>
      <w:r w:rsidR="00D90873" w:rsidRPr="00C81D14">
        <w:rPr>
          <w:b/>
          <w:sz w:val="22"/>
          <w:szCs w:val="22"/>
        </w:rPr>
        <w:t xml:space="preserve"> </w:t>
      </w:r>
      <w:r w:rsidR="00AE09A0" w:rsidRPr="00C81D14">
        <w:rPr>
          <w:b/>
          <w:sz w:val="22"/>
          <w:szCs w:val="22"/>
        </w:rPr>
        <w:t xml:space="preserve">11 час. 00 мин. </w:t>
      </w:r>
      <w:r w:rsidRPr="00C81D14">
        <w:rPr>
          <w:b/>
          <w:bCs/>
          <w:sz w:val="22"/>
          <w:szCs w:val="22"/>
        </w:rPr>
        <w:t>по московскому времени</w:t>
      </w:r>
      <w:r w:rsidR="002060E9">
        <w:rPr>
          <w:bCs/>
          <w:sz w:val="22"/>
          <w:szCs w:val="22"/>
        </w:rPr>
        <w:t xml:space="preserve"> </w:t>
      </w:r>
      <w:r w:rsidRPr="00740A47">
        <w:rPr>
          <w:bCs/>
          <w:sz w:val="22"/>
          <w:szCs w:val="22"/>
        </w:rPr>
        <w:t xml:space="preserve"> </w:t>
      </w:r>
      <w:r w:rsidR="00C81D14">
        <w:rPr>
          <w:sz w:val="22"/>
          <w:szCs w:val="22"/>
        </w:rPr>
        <w:t>по месту нахождения организатора торгов</w:t>
      </w:r>
      <w:r w:rsidRPr="00740A47">
        <w:rPr>
          <w:sz w:val="22"/>
          <w:szCs w:val="22"/>
        </w:rPr>
        <w:t>.</w:t>
      </w:r>
    </w:p>
    <w:p w:rsidR="007015F1" w:rsidRPr="00740A47" w:rsidRDefault="007015F1" w:rsidP="007015F1">
      <w:pPr>
        <w:widowControl w:val="0"/>
        <w:tabs>
          <w:tab w:val="left" w:pos="567"/>
        </w:tabs>
        <w:autoSpaceDE w:val="0"/>
        <w:autoSpaceDN w:val="0"/>
        <w:adjustRightInd w:val="0"/>
        <w:ind w:left="-142" w:firstLine="709"/>
        <w:jc w:val="both"/>
        <w:rPr>
          <w:sz w:val="22"/>
          <w:szCs w:val="22"/>
        </w:rPr>
      </w:pPr>
      <w:r w:rsidRPr="00740A47">
        <w:rPr>
          <w:sz w:val="22"/>
          <w:szCs w:val="22"/>
        </w:rPr>
        <w:t>На основании результатов рассмотрения заявок на участие в аукционе комиссией принимается решение о допуске к участию в аукционе заявителя и о признании заявителя участником торгов или об отказе в допуске такого заявителя к участию в аукционе.</w:t>
      </w:r>
    </w:p>
    <w:p w:rsidR="007015F1" w:rsidRPr="00740A47" w:rsidRDefault="007015F1" w:rsidP="007015F1">
      <w:pPr>
        <w:widowControl w:val="0"/>
        <w:tabs>
          <w:tab w:val="left" w:pos="567"/>
        </w:tabs>
        <w:autoSpaceDE w:val="0"/>
        <w:autoSpaceDN w:val="0"/>
        <w:adjustRightInd w:val="0"/>
        <w:ind w:left="-142" w:firstLine="709"/>
        <w:jc w:val="both"/>
        <w:rPr>
          <w:sz w:val="22"/>
          <w:szCs w:val="22"/>
        </w:rPr>
      </w:pPr>
    </w:p>
    <w:p w:rsidR="007015F1" w:rsidRPr="00740A47" w:rsidRDefault="007015F1" w:rsidP="007015F1">
      <w:pPr>
        <w:pStyle w:val="a4"/>
        <w:widowControl w:val="0"/>
        <w:numPr>
          <w:ilvl w:val="0"/>
          <w:numId w:val="1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/>
          <w:bCs/>
        </w:rPr>
      </w:pPr>
      <w:r w:rsidRPr="00740A47">
        <w:rPr>
          <w:rFonts w:ascii="Times New Roman" w:hAnsi="Times New Roman"/>
          <w:b/>
          <w:bCs/>
        </w:rPr>
        <w:t>Порядок проведения аукциона</w:t>
      </w:r>
    </w:p>
    <w:p w:rsidR="00B40D5C" w:rsidRPr="00740A47" w:rsidRDefault="007015F1" w:rsidP="00B40D5C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proofErr w:type="gramStart"/>
      <w:r w:rsidRPr="00740A47">
        <w:rPr>
          <w:bCs/>
          <w:sz w:val="22"/>
          <w:szCs w:val="22"/>
        </w:rPr>
        <w:t>Аукцион проводится</w:t>
      </w:r>
      <w:r w:rsidR="00F10678">
        <w:rPr>
          <w:b/>
          <w:bCs/>
          <w:sz w:val="22"/>
          <w:szCs w:val="22"/>
        </w:rPr>
        <w:t xml:space="preserve"> 28</w:t>
      </w:r>
      <w:r w:rsidR="00FD4D65" w:rsidRPr="00740A47">
        <w:rPr>
          <w:b/>
          <w:bCs/>
          <w:sz w:val="22"/>
          <w:szCs w:val="22"/>
        </w:rPr>
        <w:t>.</w:t>
      </w:r>
      <w:r w:rsidR="00E82236">
        <w:rPr>
          <w:b/>
          <w:bCs/>
          <w:sz w:val="22"/>
          <w:szCs w:val="22"/>
        </w:rPr>
        <w:t>12</w:t>
      </w:r>
      <w:r w:rsidR="00D77267" w:rsidRPr="00740A47">
        <w:rPr>
          <w:b/>
          <w:bCs/>
          <w:sz w:val="22"/>
          <w:szCs w:val="22"/>
        </w:rPr>
        <w:t>.202</w:t>
      </w:r>
      <w:r w:rsidR="00656BF4">
        <w:rPr>
          <w:b/>
          <w:bCs/>
          <w:sz w:val="22"/>
          <w:szCs w:val="22"/>
        </w:rPr>
        <w:t>3</w:t>
      </w:r>
      <w:r w:rsidR="00DA3BB3" w:rsidRPr="00740A47">
        <w:rPr>
          <w:b/>
          <w:bCs/>
          <w:sz w:val="22"/>
          <w:szCs w:val="22"/>
        </w:rPr>
        <w:t xml:space="preserve"> </w:t>
      </w:r>
      <w:r w:rsidR="001079E7" w:rsidRPr="00740A47">
        <w:rPr>
          <w:b/>
          <w:bCs/>
          <w:sz w:val="22"/>
          <w:szCs w:val="22"/>
        </w:rPr>
        <w:t xml:space="preserve">в </w:t>
      </w:r>
      <w:r w:rsidR="00DF39E5" w:rsidRPr="00740A47">
        <w:rPr>
          <w:b/>
          <w:bCs/>
          <w:sz w:val="22"/>
          <w:szCs w:val="22"/>
        </w:rPr>
        <w:t>0</w:t>
      </w:r>
      <w:r w:rsidR="00BE5FA6" w:rsidRPr="00740A47">
        <w:rPr>
          <w:b/>
          <w:bCs/>
          <w:sz w:val="22"/>
          <w:szCs w:val="22"/>
        </w:rPr>
        <w:t>7</w:t>
      </w:r>
      <w:r w:rsidRPr="00740A47">
        <w:rPr>
          <w:b/>
          <w:bCs/>
          <w:sz w:val="22"/>
          <w:szCs w:val="22"/>
        </w:rPr>
        <w:t xml:space="preserve"> часов 00 минут по московскому времени</w:t>
      </w:r>
      <w:r w:rsidRPr="00740A47">
        <w:rPr>
          <w:bCs/>
          <w:sz w:val="22"/>
          <w:szCs w:val="22"/>
        </w:rPr>
        <w:t xml:space="preserve"> на</w:t>
      </w:r>
      <w:r w:rsidR="00E07BFE" w:rsidRPr="00740A47">
        <w:rPr>
          <w:bCs/>
          <w:sz w:val="22"/>
          <w:szCs w:val="22"/>
        </w:rPr>
        <w:t xml:space="preserve"> </w:t>
      </w:r>
      <w:r w:rsidR="00E07BFE" w:rsidRPr="00740A47">
        <w:rPr>
          <w:bCs/>
          <w:color w:val="000000" w:themeColor="text1"/>
          <w:sz w:val="22"/>
          <w:szCs w:val="22"/>
        </w:rPr>
        <w:t>электронной</w:t>
      </w:r>
      <w:r w:rsidRPr="00740A47">
        <w:rPr>
          <w:bCs/>
          <w:color w:val="FF0000"/>
          <w:sz w:val="22"/>
          <w:szCs w:val="22"/>
        </w:rPr>
        <w:t xml:space="preserve"> </w:t>
      </w:r>
      <w:r w:rsidR="00991FB5" w:rsidRPr="00740A47">
        <w:rPr>
          <w:sz w:val="22"/>
          <w:szCs w:val="22"/>
        </w:rPr>
        <w:t xml:space="preserve">торговой площадке </w:t>
      </w:r>
      <w:r w:rsidR="00B83C1D" w:rsidRPr="00740A47">
        <w:rPr>
          <w:sz w:val="22"/>
          <w:szCs w:val="22"/>
        </w:rPr>
        <w:t>АО «РАД</w:t>
      </w:r>
      <w:r w:rsidR="00F91127" w:rsidRPr="00740A47">
        <w:rPr>
          <w:sz w:val="22"/>
          <w:szCs w:val="22"/>
        </w:rPr>
        <w:t xml:space="preserve">», находящейся в сети интернет по адресу </w:t>
      </w:r>
      <w:hyperlink r:id="rId19" w:history="1">
        <w:r w:rsidR="00B83C1D" w:rsidRPr="00740A47">
          <w:rPr>
            <w:rStyle w:val="a3"/>
            <w:color w:val="auto"/>
            <w:sz w:val="22"/>
            <w:szCs w:val="22"/>
            <w:u w:val="none"/>
          </w:rPr>
          <w:t>https://catalog.lot-online.ru/</w:t>
        </w:r>
      </w:hyperlink>
      <w:r w:rsidR="00991FB5" w:rsidRPr="00740A47">
        <w:rPr>
          <w:sz w:val="22"/>
          <w:szCs w:val="22"/>
        </w:rPr>
        <w:t>,</w:t>
      </w:r>
      <w:r w:rsidRPr="00740A47">
        <w:rPr>
          <w:bCs/>
          <w:sz w:val="22"/>
          <w:szCs w:val="22"/>
        </w:rPr>
        <w:t xml:space="preserve"> в с</w:t>
      </w:r>
      <w:r w:rsidR="00506DD0" w:rsidRPr="00740A47">
        <w:rPr>
          <w:bCs/>
          <w:sz w:val="22"/>
          <w:szCs w:val="22"/>
        </w:rPr>
        <w:t xml:space="preserve">оответствии со ст. 87, 89, 90 Федерального закона </w:t>
      </w:r>
      <w:r w:rsidRPr="00740A47">
        <w:rPr>
          <w:bCs/>
          <w:sz w:val="22"/>
          <w:szCs w:val="22"/>
        </w:rPr>
        <w:t>от 02 октября 2007г. № 229-ФЗ «Об исполнительном производстве», ст. 447-449 ГК РФ,</w:t>
      </w:r>
      <w:r w:rsidR="006136AE" w:rsidRPr="00740A47">
        <w:rPr>
          <w:sz w:val="22"/>
          <w:szCs w:val="22"/>
        </w:rPr>
        <w:t xml:space="preserve"> Федеральным законом от 16.07.1998 № 102-ФЗ «Об ипотеке (залоге недвижимости)»,</w:t>
      </w:r>
      <w:r w:rsidRPr="00740A47">
        <w:rPr>
          <w:bCs/>
          <w:sz w:val="22"/>
          <w:szCs w:val="22"/>
        </w:rPr>
        <w:t xml:space="preserve"> </w:t>
      </w:r>
      <w:r w:rsidR="00B40D5C" w:rsidRPr="00740A47">
        <w:rPr>
          <w:sz w:val="22"/>
          <w:szCs w:val="22"/>
        </w:rPr>
        <w:t>регламентами</w:t>
      </w:r>
      <w:r w:rsidR="002060E9">
        <w:rPr>
          <w:sz w:val="22"/>
          <w:szCs w:val="22"/>
        </w:rPr>
        <w:t xml:space="preserve"> электронной</w:t>
      </w:r>
      <w:r w:rsidR="00B40D5C" w:rsidRPr="00740A47">
        <w:rPr>
          <w:sz w:val="22"/>
          <w:szCs w:val="22"/>
        </w:rPr>
        <w:t xml:space="preserve"> </w:t>
      </w:r>
      <w:r w:rsidR="00991FB5" w:rsidRPr="00740A47">
        <w:rPr>
          <w:sz w:val="22"/>
          <w:szCs w:val="22"/>
        </w:rPr>
        <w:t>торговой</w:t>
      </w:r>
      <w:proofErr w:type="gramEnd"/>
      <w:r w:rsidR="00991FB5" w:rsidRPr="00740A47">
        <w:rPr>
          <w:sz w:val="22"/>
          <w:szCs w:val="22"/>
        </w:rPr>
        <w:t xml:space="preserve"> площадки </w:t>
      </w:r>
      <w:r w:rsidR="00B83C1D" w:rsidRPr="00740A47">
        <w:rPr>
          <w:sz w:val="22"/>
          <w:szCs w:val="22"/>
        </w:rPr>
        <w:t>АО «РАД</w:t>
      </w:r>
      <w:r w:rsidR="00F91127" w:rsidRPr="00740A47">
        <w:rPr>
          <w:sz w:val="22"/>
          <w:szCs w:val="22"/>
        </w:rPr>
        <w:t xml:space="preserve">», размещенными на сайте </w:t>
      </w:r>
      <w:hyperlink r:id="rId20" w:history="1">
        <w:r w:rsidR="00B83C1D" w:rsidRPr="00740A47">
          <w:rPr>
            <w:rStyle w:val="a3"/>
            <w:color w:val="auto"/>
            <w:sz w:val="22"/>
            <w:szCs w:val="22"/>
            <w:u w:val="none"/>
          </w:rPr>
          <w:t>https://catalog.lot-online.ru/</w:t>
        </w:r>
      </w:hyperlink>
      <w:r w:rsidR="00991FB5" w:rsidRPr="00740A47">
        <w:rPr>
          <w:sz w:val="22"/>
          <w:szCs w:val="22"/>
        </w:rPr>
        <w:t>,</w:t>
      </w:r>
      <w:r w:rsidR="00506DD0" w:rsidRPr="00740A47">
        <w:rPr>
          <w:sz w:val="22"/>
          <w:szCs w:val="22"/>
        </w:rPr>
        <w:t xml:space="preserve"> и </w:t>
      </w:r>
      <w:r w:rsidR="00B40D5C" w:rsidRPr="00740A47">
        <w:rPr>
          <w:sz w:val="22"/>
          <w:szCs w:val="22"/>
        </w:rPr>
        <w:t>иными нормативными документами</w:t>
      </w:r>
      <w:r w:rsidR="00F91127" w:rsidRPr="00740A47">
        <w:rPr>
          <w:sz w:val="22"/>
          <w:szCs w:val="22"/>
        </w:rPr>
        <w:t xml:space="preserve"> </w:t>
      </w:r>
      <w:r w:rsidR="007C195E" w:rsidRPr="00740A47">
        <w:rPr>
          <w:color w:val="000000" w:themeColor="text1"/>
          <w:sz w:val="22"/>
          <w:szCs w:val="22"/>
        </w:rPr>
        <w:t>электронной</w:t>
      </w:r>
      <w:r w:rsidR="007C195E" w:rsidRPr="00740A47">
        <w:rPr>
          <w:sz w:val="22"/>
          <w:szCs w:val="22"/>
        </w:rPr>
        <w:t xml:space="preserve"> </w:t>
      </w:r>
      <w:r w:rsidR="00991FB5" w:rsidRPr="00740A47">
        <w:rPr>
          <w:sz w:val="22"/>
          <w:szCs w:val="22"/>
        </w:rPr>
        <w:t>торговой площадки.</w:t>
      </w:r>
    </w:p>
    <w:p w:rsidR="007015F1" w:rsidRPr="00740A47" w:rsidRDefault="007015F1" w:rsidP="00B40D5C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40A47">
        <w:rPr>
          <w:sz w:val="22"/>
          <w:szCs w:val="22"/>
        </w:rPr>
        <w:t>В аукционе могут участвовать только заявители, признанные участниками торгов.</w:t>
      </w:r>
    </w:p>
    <w:p w:rsidR="007015F1" w:rsidRPr="00740A47" w:rsidRDefault="007015F1" w:rsidP="007015F1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proofErr w:type="gramStart"/>
      <w:r w:rsidRPr="00740A47">
        <w:rPr>
          <w:sz w:val="22"/>
          <w:szCs w:val="22"/>
        </w:rPr>
        <w:t>Продажа выставленного на торги имущества осуществляется по наивысшей предложенной цене, при этом цена продажи не может быть ниже установленной минимальной начально</w:t>
      </w:r>
      <w:r w:rsidR="00506DD0" w:rsidRPr="00740A47">
        <w:rPr>
          <w:sz w:val="22"/>
          <w:szCs w:val="22"/>
        </w:rPr>
        <w:t>й цены продажи имущества, а так</w:t>
      </w:r>
      <w:r w:rsidRPr="00740A47">
        <w:rPr>
          <w:sz w:val="22"/>
          <w:szCs w:val="22"/>
        </w:rPr>
        <w:t>же равной минимальной начальной цене продажи имущества.</w:t>
      </w:r>
      <w:proofErr w:type="gramEnd"/>
    </w:p>
    <w:p w:rsidR="007015F1" w:rsidRPr="00740A47" w:rsidRDefault="007015F1" w:rsidP="007015F1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40A47">
        <w:rPr>
          <w:sz w:val="22"/>
          <w:szCs w:val="22"/>
        </w:rPr>
        <w:t>Победителем торгов признается лицо, предложившее наиболее высокую цену за предмет торгов.</w:t>
      </w:r>
    </w:p>
    <w:p w:rsidR="007015F1" w:rsidRPr="00740A47" w:rsidRDefault="00117813" w:rsidP="00117813">
      <w:pPr>
        <w:shd w:val="clear" w:color="auto" w:fill="FFFFFF"/>
        <w:tabs>
          <w:tab w:val="left" w:pos="298"/>
        </w:tabs>
        <w:ind w:firstLine="567"/>
        <w:jc w:val="both"/>
        <w:rPr>
          <w:color w:val="000000"/>
          <w:sz w:val="22"/>
          <w:szCs w:val="22"/>
        </w:rPr>
      </w:pPr>
      <w:r w:rsidRPr="00740A47">
        <w:rPr>
          <w:bCs/>
          <w:sz w:val="22"/>
          <w:szCs w:val="22"/>
        </w:rPr>
        <w:t xml:space="preserve">Организатор торгов и Победитель торгов подписывают протокол о результатах торгов, имеющий силу договора, в день проведения торгов на основании оформленного решения комиссии об определении победителя торгов. </w:t>
      </w:r>
      <w:r w:rsidRPr="00740A47">
        <w:rPr>
          <w:color w:val="000000"/>
          <w:sz w:val="22"/>
          <w:szCs w:val="22"/>
        </w:rPr>
        <w:t xml:space="preserve">В случае не подписания Победителем протокола о результатах торгов в установленный срок, он считается уклонившимся от подписания протокола о результатах торгов. В случае уклонения Победителя торгов от подписания протокола о результатах торгов задаток не возвращается. </w:t>
      </w:r>
      <w:r w:rsidR="007015F1" w:rsidRPr="00740A47">
        <w:rPr>
          <w:sz w:val="22"/>
          <w:szCs w:val="22"/>
        </w:rPr>
        <w:t>Данный протокол является основанием для заключения договора купли-продажи.</w:t>
      </w:r>
    </w:p>
    <w:p w:rsidR="00046C18" w:rsidRDefault="007015F1" w:rsidP="00E9525C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40A47">
        <w:rPr>
          <w:sz w:val="22"/>
          <w:szCs w:val="22"/>
        </w:rPr>
        <w:t xml:space="preserve">Оплата приобретаемого имущества победителем торгов производится в течение </w:t>
      </w:r>
      <w:r w:rsidRPr="00740A47">
        <w:rPr>
          <w:b/>
          <w:sz w:val="22"/>
          <w:szCs w:val="22"/>
        </w:rPr>
        <w:t>пяти</w:t>
      </w:r>
      <w:r w:rsidRPr="00740A47">
        <w:rPr>
          <w:sz w:val="22"/>
          <w:szCs w:val="22"/>
        </w:rPr>
        <w:t xml:space="preserve"> </w:t>
      </w:r>
      <w:r w:rsidR="00046C18">
        <w:rPr>
          <w:sz w:val="22"/>
          <w:szCs w:val="22"/>
        </w:rPr>
        <w:t xml:space="preserve">рабочих </w:t>
      </w:r>
      <w:r w:rsidRPr="00740A47">
        <w:rPr>
          <w:sz w:val="22"/>
          <w:szCs w:val="22"/>
        </w:rPr>
        <w:t xml:space="preserve">дней </w:t>
      </w:r>
      <w:proofErr w:type="gramStart"/>
      <w:r w:rsidRPr="00740A47">
        <w:rPr>
          <w:sz w:val="22"/>
          <w:szCs w:val="22"/>
        </w:rPr>
        <w:t>с даты подпис</w:t>
      </w:r>
      <w:r w:rsidR="00046C18">
        <w:rPr>
          <w:sz w:val="22"/>
          <w:szCs w:val="22"/>
        </w:rPr>
        <w:t>ания</w:t>
      </w:r>
      <w:proofErr w:type="gramEnd"/>
      <w:r w:rsidR="00046C18">
        <w:rPr>
          <w:sz w:val="22"/>
          <w:szCs w:val="22"/>
        </w:rPr>
        <w:t xml:space="preserve"> протокола о результатах торгов</w:t>
      </w:r>
      <w:r w:rsidRPr="00740A47">
        <w:rPr>
          <w:sz w:val="22"/>
          <w:szCs w:val="22"/>
        </w:rPr>
        <w:t xml:space="preserve"> на счет продавца.</w:t>
      </w:r>
      <w:r w:rsidR="00F91127" w:rsidRPr="00740A47">
        <w:rPr>
          <w:sz w:val="22"/>
          <w:szCs w:val="22"/>
        </w:rPr>
        <w:t xml:space="preserve"> </w:t>
      </w:r>
    </w:p>
    <w:p w:rsidR="00E9525C" w:rsidRPr="00740A47" w:rsidRDefault="00E9525C" w:rsidP="00E9525C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2"/>
          <w:szCs w:val="22"/>
        </w:rPr>
      </w:pPr>
      <w:r w:rsidRPr="00740A47">
        <w:rPr>
          <w:sz w:val="22"/>
          <w:szCs w:val="22"/>
        </w:rPr>
        <w:t>В соответствии со статьей 158 ЖК РФ к покупателю арестованного недвижимого имущества (помещений) переходит обязанность по оплате расходов на капитальный ремонт помещений.</w:t>
      </w:r>
    </w:p>
    <w:p w:rsidR="007015F1" w:rsidRPr="00740A47" w:rsidRDefault="007015F1" w:rsidP="007015F1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40A47">
        <w:rPr>
          <w:sz w:val="22"/>
          <w:szCs w:val="22"/>
        </w:rPr>
        <w:t>Передача реализованного имущества (или документов) покупателю производится после полной оплаты стоимости имущества.</w:t>
      </w:r>
    </w:p>
    <w:p w:rsidR="007015F1" w:rsidRPr="00740A47" w:rsidRDefault="007015F1" w:rsidP="007015F1">
      <w:pPr>
        <w:widowControl w:val="0"/>
        <w:tabs>
          <w:tab w:val="left" w:pos="0"/>
          <w:tab w:val="left" w:pos="567"/>
        </w:tabs>
        <w:suppressAutoHyphens/>
        <w:autoSpaceDE w:val="0"/>
        <w:autoSpaceDN w:val="0"/>
        <w:adjustRightInd w:val="0"/>
        <w:ind w:right="57"/>
        <w:rPr>
          <w:sz w:val="22"/>
          <w:szCs w:val="22"/>
        </w:rPr>
      </w:pPr>
    </w:p>
    <w:p w:rsidR="00827F5A" w:rsidRPr="00740A47" w:rsidRDefault="007015F1" w:rsidP="00827F5A">
      <w:pPr>
        <w:pStyle w:val="a4"/>
        <w:widowControl w:val="0"/>
        <w:numPr>
          <w:ilvl w:val="0"/>
          <w:numId w:val="1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/>
          <w:bCs/>
        </w:rPr>
      </w:pPr>
      <w:r w:rsidRPr="00740A47">
        <w:rPr>
          <w:rFonts w:ascii="Times New Roman" w:hAnsi="Times New Roman"/>
          <w:b/>
          <w:bCs/>
        </w:rPr>
        <w:t>Порядок заключения договора</w:t>
      </w:r>
    </w:p>
    <w:p w:rsidR="00F71453" w:rsidRPr="00740A47" w:rsidRDefault="00F71453" w:rsidP="00F71453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2"/>
          <w:szCs w:val="22"/>
        </w:rPr>
      </w:pPr>
      <w:r w:rsidRPr="00740A47">
        <w:rPr>
          <w:color w:val="000000" w:themeColor="text1"/>
          <w:sz w:val="22"/>
          <w:szCs w:val="22"/>
        </w:rPr>
        <w:t>В соответствии с п. 8 ст. 57 Федерального закона от 16.07.1998 № 102-ФЗ «Об ипотеке (залоге недвижимости)» в течение пяти дней с момента внесения покупной цены лицом, выигравшим публичные торги, организатор публичных торгов заключает с ним договор купли-продажи.</w:t>
      </w:r>
    </w:p>
    <w:p w:rsidR="007015F1" w:rsidRPr="00740A47" w:rsidRDefault="007015F1" w:rsidP="00E42E8B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40A47">
        <w:rPr>
          <w:sz w:val="22"/>
          <w:szCs w:val="22"/>
        </w:rPr>
        <w:lastRenderedPageBreak/>
        <w:t>Победитель торгов самостоятельно осуществляет снятие арестов, запретов на совершение регистрацио</w:t>
      </w:r>
      <w:r w:rsidR="00506DD0" w:rsidRPr="00740A47">
        <w:rPr>
          <w:sz w:val="22"/>
          <w:szCs w:val="22"/>
        </w:rPr>
        <w:t xml:space="preserve">нных действий иных обременений </w:t>
      </w:r>
      <w:r w:rsidRPr="00740A47">
        <w:rPr>
          <w:sz w:val="22"/>
          <w:szCs w:val="22"/>
        </w:rPr>
        <w:t xml:space="preserve">имущества, обратившись к судебному приставу-исполнителю, передавшему </w:t>
      </w:r>
      <w:r w:rsidR="00506DD0" w:rsidRPr="00740A47">
        <w:rPr>
          <w:sz w:val="22"/>
          <w:szCs w:val="22"/>
        </w:rPr>
        <w:t>имущество для реализации, а так</w:t>
      </w:r>
      <w:r w:rsidRPr="00740A47">
        <w:rPr>
          <w:sz w:val="22"/>
          <w:szCs w:val="22"/>
        </w:rPr>
        <w:t>же в суды, вынесшие соответствующие судебные акты, органы государственной и муниципальной</w:t>
      </w:r>
      <w:r w:rsidR="00046C18">
        <w:rPr>
          <w:sz w:val="22"/>
          <w:szCs w:val="22"/>
        </w:rPr>
        <w:t xml:space="preserve"> </w:t>
      </w:r>
      <w:r w:rsidRPr="00740A47">
        <w:rPr>
          <w:sz w:val="22"/>
          <w:szCs w:val="22"/>
        </w:rPr>
        <w:t>власти.</w:t>
      </w:r>
    </w:p>
    <w:p w:rsidR="007015F1" w:rsidRPr="00740A47" w:rsidRDefault="007015F1" w:rsidP="007015F1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40A47">
        <w:rPr>
          <w:sz w:val="22"/>
          <w:szCs w:val="22"/>
        </w:rPr>
        <w:t xml:space="preserve">На основании части 1 статьи 42 Федерального закона от 13.07.2015 года № 218-ФЗ «О государственной регистрации недвижимости» договоры купли-продажи доли (долей) в общей долевой собственности на арестованный объект недвижимого имущества, в том числе при передаче на реализацию целиком (а </w:t>
      </w:r>
      <w:proofErr w:type="gramStart"/>
      <w:r w:rsidRPr="00740A47">
        <w:rPr>
          <w:sz w:val="22"/>
          <w:szCs w:val="22"/>
        </w:rPr>
        <w:t>не долей</w:t>
      </w:r>
      <w:proofErr w:type="gramEnd"/>
      <w:r w:rsidRPr="00740A47">
        <w:rPr>
          <w:sz w:val="22"/>
          <w:szCs w:val="22"/>
        </w:rPr>
        <w:t xml:space="preserve"> в нем), принадлежащего нескольким должникам, подлежат нотариальному удостоверению. Победитель торгов несет все расходы, связанные с удостоверением вышеуказанных договоров.</w:t>
      </w:r>
    </w:p>
    <w:p w:rsidR="007015F1" w:rsidRPr="00740A47" w:rsidRDefault="007015F1" w:rsidP="007015F1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40A47">
        <w:rPr>
          <w:sz w:val="22"/>
          <w:szCs w:val="22"/>
        </w:rPr>
        <w:t xml:space="preserve">В случае нотариального удостоверения договора купли-продажи, Победитель предоставляет Продавцу нотариально заверенное согласие супруга на приобретение имущества не позднее дня заключения договора купли-продажи. </w:t>
      </w:r>
    </w:p>
    <w:p w:rsidR="007015F1" w:rsidRPr="00740A47" w:rsidRDefault="007015F1" w:rsidP="007015F1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7015F1" w:rsidRPr="00740A47" w:rsidRDefault="007015F1" w:rsidP="007015F1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left="567"/>
        <w:jc w:val="both"/>
        <w:rPr>
          <w:b/>
          <w:bCs/>
          <w:sz w:val="22"/>
          <w:szCs w:val="22"/>
        </w:rPr>
      </w:pPr>
      <w:r w:rsidRPr="00740A47">
        <w:rPr>
          <w:b/>
          <w:bCs/>
          <w:sz w:val="22"/>
          <w:szCs w:val="22"/>
        </w:rPr>
        <w:t xml:space="preserve">14. Признание торгов </w:t>
      </w:r>
      <w:proofErr w:type="gramStart"/>
      <w:r w:rsidRPr="00740A47">
        <w:rPr>
          <w:b/>
          <w:bCs/>
          <w:sz w:val="22"/>
          <w:szCs w:val="22"/>
        </w:rPr>
        <w:t>несостоявшимися</w:t>
      </w:r>
      <w:proofErr w:type="gramEnd"/>
      <w:r w:rsidRPr="00740A47">
        <w:rPr>
          <w:b/>
          <w:bCs/>
          <w:sz w:val="22"/>
          <w:szCs w:val="22"/>
        </w:rPr>
        <w:t>, последствия признания торгов несостоявшимся:</w:t>
      </w:r>
    </w:p>
    <w:p w:rsidR="007015F1" w:rsidRPr="00740A47" w:rsidRDefault="007015F1" w:rsidP="007015F1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40A47">
        <w:rPr>
          <w:sz w:val="22"/>
          <w:szCs w:val="22"/>
        </w:rPr>
        <w:t>14.1. Продавец объявляет торги несостоявшимися, если:</w:t>
      </w:r>
    </w:p>
    <w:p w:rsidR="007015F1" w:rsidRPr="00740A47" w:rsidRDefault="007015F1" w:rsidP="007015F1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40A47">
        <w:rPr>
          <w:sz w:val="22"/>
          <w:szCs w:val="22"/>
        </w:rPr>
        <w:t>1) заявки на участие в торгах подали менее двух лиц;</w:t>
      </w:r>
    </w:p>
    <w:p w:rsidR="007015F1" w:rsidRDefault="007015F1" w:rsidP="007015F1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40A47">
        <w:rPr>
          <w:sz w:val="22"/>
          <w:szCs w:val="22"/>
        </w:rPr>
        <w:t>2) допущено комиссией к участию в торгах менее двух лиц;</w:t>
      </w:r>
    </w:p>
    <w:p w:rsidR="000D2883" w:rsidRPr="00740A47" w:rsidRDefault="000D2883" w:rsidP="007015F1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3) на торги не явились участники торгов либо явился один участник торгов;</w:t>
      </w:r>
    </w:p>
    <w:p w:rsidR="007015F1" w:rsidRPr="00740A47" w:rsidRDefault="000D2883" w:rsidP="007015F1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015F1" w:rsidRPr="00740A47">
        <w:rPr>
          <w:sz w:val="22"/>
          <w:szCs w:val="22"/>
        </w:rPr>
        <w:t>) из явившихся участников торгов никто не сделал надбавки к начальной цене имущества;</w:t>
      </w:r>
    </w:p>
    <w:p w:rsidR="007015F1" w:rsidRPr="00740A47" w:rsidRDefault="000D2883" w:rsidP="007015F1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015F1" w:rsidRPr="00740A47">
        <w:rPr>
          <w:sz w:val="22"/>
          <w:szCs w:val="22"/>
        </w:rPr>
        <w:t xml:space="preserve">) лицо, выигравшее тори, в течение пяти дней со дня проведения торгов не </w:t>
      </w:r>
      <w:proofErr w:type="gramStart"/>
      <w:r w:rsidR="007015F1" w:rsidRPr="00740A47">
        <w:rPr>
          <w:sz w:val="22"/>
          <w:szCs w:val="22"/>
        </w:rPr>
        <w:t>оплатило стоимость имущества</w:t>
      </w:r>
      <w:proofErr w:type="gramEnd"/>
      <w:r w:rsidR="007015F1" w:rsidRPr="00740A47">
        <w:rPr>
          <w:sz w:val="22"/>
          <w:szCs w:val="22"/>
        </w:rPr>
        <w:t xml:space="preserve"> в полном объеме.</w:t>
      </w:r>
    </w:p>
    <w:p w:rsidR="007015F1" w:rsidRPr="00740A47" w:rsidRDefault="007015F1" w:rsidP="007015F1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40A47">
        <w:rPr>
          <w:sz w:val="22"/>
          <w:szCs w:val="22"/>
        </w:rPr>
        <w:t xml:space="preserve">14.2. Продавец объявляет </w:t>
      </w:r>
      <w:r w:rsidR="00D77267" w:rsidRPr="00740A47">
        <w:rPr>
          <w:sz w:val="22"/>
          <w:szCs w:val="22"/>
        </w:rPr>
        <w:t>повторные</w:t>
      </w:r>
      <w:r w:rsidRPr="00740A47">
        <w:rPr>
          <w:sz w:val="22"/>
          <w:szCs w:val="22"/>
        </w:rPr>
        <w:t xml:space="preserve"> торги в соответствии с действующим законодательством</w:t>
      </w:r>
      <w:r w:rsidR="00B84689">
        <w:rPr>
          <w:sz w:val="22"/>
          <w:szCs w:val="22"/>
        </w:rPr>
        <w:t xml:space="preserve"> РФ</w:t>
      </w:r>
      <w:r w:rsidRPr="00740A47">
        <w:rPr>
          <w:sz w:val="22"/>
          <w:szCs w:val="22"/>
        </w:rPr>
        <w:t>.</w:t>
      </w:r>
    </w:p>
    <w:p w:rsidR="007015F1" w:rsidRPr="00740A47" w:rsidRDefault="007015F1" w:rsidP="007015F1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7015F1" w:rsidRPr="00740A47" w:rsidRDefault="007015F1" w:rsidP="007015F1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left="567"/>
        <w:jc w:val="both"/>
        <w:rPr>
          <w:b/>
          <w:bCs/>
          <w:sz w:val="22"/>
          <w:szCs w:val="22"/>
        </w:rPr>
      </w:pPr>
      <w:r w:rsidRPr="00740A47">
        <w:rPr>
          <w:b/>
          <w:bCs/>
          <w:sz w:val="22"/>
          <w:szCs w:val="22"/>
        </w:rPr>
        <w:t>15. Порядок внесения задатка:</w:t>
      </w:r>
    </w:p>
    <w:p w:rsidR="00B97FFB" w:rsidRPr="00740A47" w:rsidRDefault="00B97FFB" w:rsidP="00B97FFB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40A47">
        <w:rPr>
          <w:sz w:val="22"/>
          <w:szCs w:val="22"/>
        </w:rPr>
        <w:t>Заявители обязаны внести задаток в необходимом размере до окончания приема заявок.</w:t>
      </w:r>
    </w:p>
    <w:p w:rsidR="00B97FFB" w:rsidRPr="00740A47" w:rsidRDefault="00B97FFB" w:rsidP="00B97FFB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40A47">
        <w:rPr>
          <w:sz w:val="22"/>
          <w:szCs w:val="22"/>
        </w:rPr>
        <w:t>Задаток должен быть внесен в размере, указанном в извещении, по реквизитам</w:t>
      </w:r>
      <w:r w:rsidR="00046C18">
        <w:rPr>
          <w:sz w:val="22"/>
          <w:szCs w:val="22"/>
        </w:rPr>
        <w:t xml:space="preserve"> электронной</w:t>
      </w:r>
      <w:r w:rsidRPr="00740A47">
        <w:rPr>
          <w:sz w:val="22"/>
          <w:szCs w:val="22"/>
        </w:rPr>
        <w:t xml:space="preserve"> торговой площадки </w:t>
      </w:r>
      <w:r w:rsidR="006136AE" w:rsidRPr="00740A47">
        <w:rPr>
          <w:sz w:val="22"/>
          <w:szCs w:val="22"/>
        </w:rPr>
        <w:t>АО «РАД</w:t>
      </w:r>
      <w:r w:rsidR="00F91127" w:rsidRPr="00740A47">
        <w:rPr>
          <w:sz w:val="22"/>
          <w:szCs w:val="22"/>
        </w:rPr>
        <w:t>»</w:t>
      </w:r>
      <w:r w:rsidRPr="00740A47">
        <w:rPr>
          <w:sz w:val="22"/>
          <w:szCs w:val="22"/>
        </w:rPr>
        <w:t>:</w:t>
      </w:r>
    </w:p>
    <w:p w:rsidR="006136AE" w:rsidRPr="00740A47" w:rsidRDefault="00F91127" w:rsidP="006136AE">
      <w:pPr>
        <w:shd w:val="clear" w:color="auto" w:fill="FFFFFF"/>
        <w:tabs>
          <w:tab w:val="left" w:pos="298"/>
        </w:tabs>
        <w:ind w:firstLine="567"/>
        <w:jc w:val="both"/>
        <w:rPr>
          <w:sz w:val="22"/>
          <w:szCs w:val="22"/>
        </w:rPr>
      </w:pPr>
      <w:r w:rsidRPr="00740A47">
        <w:rPr>
          <w:sz w:val="22"/>
          <w:szCs w:val="22"/>
        </w:rPr>
        <w:t xml:space="preserve">ПОЛУЧАТЕЛЬ: Наименование: </w:t>
      </w:r>
      <w:r w:rsidR="006136AE" w:rsidRPr="00740A47">
        <w:rPr>
          <w:sz w:val="22"/>
          <w:szCs w:val="22"/>
        </w:rPr>
        <w:t xml:space="preserve">АО «Российский аукционный дом», ИНН: 7838430413, КПП: 783801001, Номер расчётного счёта: 40702810055040010531, Наименование банка: СЕВЕРО-ЗАПАДНЫЙ БАНК ПАО СБЕРБАНК, БИК: 044030653, Номер корреспондентского счёта: 30101810500000000653. </w:t>
      </w:r>
    </w:p>
    <w:p w:rsidR="00046C18" w:rsidRDefault="006136AE" w:rsidP="006136AE">
      <w:pPr>
        <w:shd w:val="clear" w:color="auto" w:fill="FFFFFF"/>
        <w:tabs>
          <w:tab w:val="left" w:pos="298"/>
        </w:tabs>
        <w:ind w:firstLine="567"/>
        <w:jc w:val="both"/>
        <w:rPr>
          <w:sz w:val="22"/>
          <w:szCs w:val="22"/>
        </w:rPr>
      </w:pPr>
      <w:r w:rsidRPr="00740A47">
        <w:rPr>
          <w:sz w:val="22"/>
          <w:szCs w:val="22"/>
        </w:rPr>
        <w:t xml:space="preserve">В назначении платежа необходимо указать: № лицевого счета__________. Средства для проведения операций по обеспечению участия в электронных процедурах, НДС не облагается. </w:t>
      </w:r>
    </w:p>
    <w:p w:rsidR="006136AE" w:rsidRPr="00740A47" w:rsidRDefault="006136AE" w:rsidP="006136AE">
      <w:pPr>
        <w:shd w:val="clear" w:color="auto" w:fill="FFFFFF"/>
        <w:tabs>
          <w:tab w:val="left" w:pos="298"/>
        </w:tabs>
        <w:ind w:firstLine="567"/>
        <w:jc w:val="both"/>
        <w:rPr>
          <w:color w:val="000000"/>
          <w:sz w:val="22"/>
          <w:szCs w:val="22"/>
        </w:rPr>
      </w:pPr>
      <w:r w:rsidRPr="00740A47">
        <w:rPr>
          <w:sz w:val="22"/>
          <w:szCs w:val="22"/>
        </w:rPr>
        <w:t xml:space="preserve">ВНИМАНИЕ! Платежи от третьих лиц не принимаются. </w:t>
      </w:r>
    </w:p>
    <w:p w:rsidR="007015F1" w:rsidRPr="00740A47" w:rsidRDefault="007015F1" w:rsidP="007015F1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40A47">
        <w:rPr>
          <w:sz w:val="22"/>
          <w:szCs w:val="22"/>
        </w:rPr>
        <w:t>Указанное извещение является публичной офертой для заключения договора о задатке в соответствии со ст. 437 Гражданского кодекса РФ.</w:t>
      </w:r>
    </w:p>
    <w:p w:rsidR="007015F1" w:rsidRPr="00740A47" w:rsidRDefault="007015F1" w:rsidP="007015F1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7015F1" w:rsidRPr="00740A47" w:rsidRDefault="007015F1" w:rsidP="007015F1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left="644"/>
        <w:jc w:val="both"/>
        <w:rPr>
          <w:b/>
          <w:bCs/>
          <w:sz w:val="22"/>
          <w:szCs w:val="22"/>
        </w:rPr>
      </w:pPr>
      <w:r w:rsidRPr="00740A47">
        <w:rPr>
          <w:b/>
          <w:bCs/>
          <w:sz w:val="22"/>
          <w:szCs w:val="22"/>
        </w:rPr>
        <w:t>16. Возврат задатка</w:t>
      </w:r>
    </w:p>
    <w:p w:rsidR="007015F1" w:rsidRPr="00740A47" w:rsidRDefault="007015F1" w:rsidP="007015F1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40A47">
        <w:rPr>
          <w:sz w:val="22"/>
          <w:szCs w:val="22"/>
        </w:rPr>
        <w:t>Денежные средства, внесенные в качестве задатка на участие в аукционе победителем торгов</w:t>
      </w:r>
      <w:r w:rsidR="00D77267" w:rsidRPr="00740A47">
        <w:rPr>
          <w:sz w:val="22"/>
          <w:szCs w:val="22"/>
        </w:rPr>
        <w:t>,</w:t>
      </w:r>
      <w:r w:rsidRPr="00740A47">
        <w:rPr>
          <w:sz w:val="22"/>
          <w:szCs w:val="22"/>
        </w:rPr>
        <w:t xml:space="preserve"> зачитываются в качестве оплаты покупной цены имущества. При не</w:t>
      </w:r>
      <w:r w:rsidR="00D70C8C" w:rsidRPr="00740A47">
        <w:rPr>
          <w:sz w:val="22"/>
          <w:szCs w:val="22"/>
        </w:rPr>
        <w:t xml:space="preserve"> </w:t>
      </w:r>
      <w:r w:rsidRPr="00740A47">
        <w:rPr>
          <w:sz w:val="22"/>
          <w:szCs w:val="22"/>
        </w:rPr>
        <w:t>перечислении покупателем покупной цены в срок, он считается уклонившимся от заключения договора. В случае уклонения победителя аукциона от заключения договора задаток не возвращается.</w:t>
      </w:r>
    </w:p>
    <w:p w:rsidR="00B40D5C" w:rsidRPr="00740A47" w:rsidRDefault="007015F1" w:rsidP="00B40D5C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40A47">
        <w:rPr>
          <w:sz w:val="22"/>
          <w:szCs w:val="22"/>
        </w:rPr>
        <w:t xml:space="preserve">Возврат задатка осуществляется </w:t>
      </w:r>
      <w:r w:rsidR="007C195E" w:rsidRPr="00740A47">
        <w:rPr>
          <w:color w:val="000000" w:themeColor="text1"/>
          <w:sz w:val="22"/>
          <w:szCs w:val="22"/>
        </w:rPr>
        <w:t>электронной</w:t>
      </w:r>
      <w:r w:rsidR="007C195E" w:rsidRPr="00740A47">
        <w:rPr>
          <w:sz w:val="22"/>
          <w:szCs w:val="22"/>
        </w:rPr>
        <w:t xml:space="preserve"> </w:t>
      </w:r>
      <w:r w:rsidR="00A96C37" w:rsidRPr="00740A47">
        <w:rPr>
          <w:sz w:val="22"/>
          <w:szCs w:val="22"/>
        </w:rPr>
        <w:t xml:space="preserve">торговой площадкой </w:t>
      </w:r>
      <w:r w:rsidR="00BE4BCB" w:rsidRPr="00740A47">
        <w:rPr>
          <w:sz w:val="22"/>
          <w:szCs w:val="22"/>
        </w:rPr>
        <w:t>АО «РАД</w:t>
      </w:r>
      <w:r w:rsidR="00F91127" w:rsidRPr="00740A47">
        <w:rPr>
          <w:sz w:val="22"/>
          <w:szCs w:val="22"/>
        </w:rPr>
        <w:t>»</w:t>
      </w:r>
      <w:r w:rsidR="00A96C37" w:rsidRPr="00740A47">
        <w:rPr>
          <w:sz w:val="22"/>
          <w:szCs w:val="22"/>
        </w:rPr>
        <w:t xml:space="preserve"> </w:t>
      </w:r>
      <w:r w:rsidRPr="00740A47">
        <w:rPr>
          <w:sz w:val="22"/>
          <w:szCs w:val="22"/>
        </w:rPr>
        <w:t xml:space="preserve">в соответствии с </w:t>
      </w:r>
      <w:r w:rsidR="00A96C37" w:rsidRPr="00740A47">
        <w:rPr>
          <w:sz w:val="22"/>
          <w:szCs w:val="22"/>
        </w:rPr>
        <w:t xml:space="preserve">ее </w:t>
      </w:r>
      <w:r w:rsidR="00B40D5C" w:rsidRPr="00740A47">
        <w:rPr>
          <w:sz w:val="22"/>
          <w:szCs w:val="22"/>
        </w:rPr>
        <w:t>регламентами, размещенным</w:t>
      </w:r>
      <w:r w:rsidR="000A344A" w:rsidRPr="00740A47">
        <w:rPr>
          <w:sz w:val="22"/>
          <w:szCs w:val="22"/>
        </w:rPr>
        <w:t>и</w:t>
      </w:r>
      <w:r w:rsidR="00B40D5C" w:rsidRPr="00740A47">
        <w:rPr>
          <w:sz w:val="22"/>
          <w:szCs w:val="22"/>
        </w:rPr>
        <w:t xml:space="preserve"> на сайте </w:t>
      </w:r>
      <w:hyperlink r:id="rId21" w:history="1">
        <w:r w:rsidR="00BE4BCB" w:rsidRPr="00740A47">
          <w:rPr>
            <w:rStyle w:val="a3"/>
            <w:color w:val="auto"/>
            <w:sz w:val="22"/>
            <w:szCs w:val="22"/>
            <w:u w:val="none"/>
          </w:rPr>
          <w:t>https://catalog.lot-online.ru/</w:t>
        </w:r>
      </w:hyperlink>
      <w:r w:rsidR="00977F4F" w:rsidRPr="00740A47">
        <w:rPr>
          <w:sz w:val="22"/>
          <w:szCs w:val="22"/>
        </w:rPr>
        <w:t xml:space="preserve">, и </w:t>
      </w:r>
      <w:r w:rsidR="00B40D5C" w:rsidRPr="00740A47">
        <w:rPr>
          <w:sz w:val="22"/>
          <w:szCs w:val="22"/>
        </w:rPr>
        <w:t xml:space="preserve">иными нормативными документами </w:t>
      </w:r>
      <w:r w:rsidR="00046C18">
        <w:rPr>
          <w:sz w:val="22"/>
          <w:szCs w:val="22"/>
        </w:rPr>
        <w:t xml:space="preserve">электронной </w:t>
      </w:r>
      <w:r w:rsidR="00B40D5C" w:rsidRPr="00740A47">
        <w:rPr>
          <w:sz w:val="22"/>
          <w:szCs w:val="22"/>
        </w:rPr>
        <w:t xml:space="preserve">торговой </w:t>
      </w:r>
      <w:r w:rsidR="00D77267" w:rsidRPr="00740A47">
        <w:rPr>
          <w:sz w:val="22"/>
          <w:szCs w:val="22"/>
        </w:rPr>
        <w:t>площадки</w:t>
      </w:r>
      <w:r w:rsidR="00B40D5C" w:rsidRPr="00740A47">
        <w:rPr>
          <w:sz w:val="22"/>
          <w:szCs w:val="22"/>
        </w:rPr>
        <w:t>.</w:t>
      </w:r>
    </w:p>
    <w:p w:rsidR="007015F1" w:rsidRPr="00740A47" w:rsidRDefault="007015F1" w:rsidP="007015F1">
      <w:pPr>
        <w:widowControl w:val="0"/>
        <w:tabs>
          <w:tab w:val="left" w:pos="567"/>
        </w:tabs>
        <w:autoSpaceDE w:val="0"/>
        <w:autoSpaceDN w:val="0"/>
        <w:adjustRightInd w:val="0"/>
        <w:ind w:firstLine="539"/>
        <w:jc w:val="both"/>
        <w:rPr>
          <w:b/>
          <w:sz w:val="22"/>
          <w:szCs w:val="22"/>
        </w:rPr>
      </w:pPr>
    </w:p>
    <w:p w:rsidR="007015F1" w:rsidRPr="00740A47" w:rsidRDefault="007015F1" w:rsidP="007015F1">
      <w:pPr>
        <w:widowControl w:val="0"/>
        <w:tabs>
          <w:tab w:val="left" w:pos="567"/>
        </w:tabs>
        <w:autoSpaceDE w:val="0"/>
        <w:autoSpaceDN w:val="0"/>
        <w:adjustRightInd w:val="0"/>
        <w:ind w:firstLine="539"/>
        <w:jc w:val="both"/>
        <w:rPr>
          <w:b/>
          <w:sz w:val="22"/>
          <w:szCs w:val="22"/>
        </w:rPr>
      </w:pPr>
      <w:r w:rsidRPr="00740A47">
        <w:rPr>
          <w:b/>
          <w:sz w:val="22"/>
          <w:szCs w:val="22"/>
        </w:rPr>
        <w:t xml:space="preserve">17. Общие положения </w:t>
      </w:r>
    </w:p>
    <w:p w:rsidR="00860AB4" w:rsidRPr="00740A47" w:rsidRDefault="00FD4D65" w:rsidP="00860AB4">
      <w:pPr>
        <w:shd w:val="clear" w:color="auto" w:fill="FFFFFF"/>
        <w:tabs>
          <w:tab w:val="left" w:pos="298"/>
        </w:tabs>
        <w:ind w:firstLine="567"/>
        <w:jc w:val="both"/>
        <w:rPr>
          <w:sz w:val="22"/>
          <w:szCs w:val="22"/>
        </w:rPr>
      </w:pPr>
      <w:r w:rsidRPr="00740A47">
        <w:rPr>
          <w:sz w:val="22"/>
          <w:szCs w:val="22"/>
        </w:rPr>
        <w:t>Все вопросы, касающиеся проведения аукциона, но н</w:t>
      </w:r>
      <w:r w:rsidR="00AA18ED">
        <w:rPr>
          <w:sz w:val="22"/>
          <w:szCs w:val="22"/>
        </w:rPr>
        <w:t>е нашедшие отражения в настоящей аукционной документации</w:t>
      </w:r>
      <w:r w:rsidRPr="00740A47">
        <w:rPr>
          <w:sz w:val="22"/>
          <w:szCs w:val="22"/>
        </w:rPr>
        <w:t>, регулируются в соответствии с</w:t>
      </w:r>
      <w:r w:rsidR="00AA18ED">
        <w:rPr>
          <w:sz w:val="22"/>
          <w:szCs w:val="22"/>
        </w:rPr>
        <w:t xml:space="preserve"> действующим</w:t>
      </w:r>
      <w:r w:rsidRPr="00740A47">
        <w:rPr>
          <w:sz w:val="22"/>
          <w:szCs w:val="22"/>
        </w:rPr>
        <w:t xml:space="preserve"> законодательством Российской Федерации. </w:t>
      </w:r>
      <w:proofErr w:type="gramStart"/>
      <w:r w:rsidR="00860AB4" w:rsidRPr="00740A47">
        <w:rPr>
          <w:color w:val="000000" w:themeColor="text1"/>
          <w:sz w:val="22"/>
          <w:szCs w:val="22"/>
        </w:rPr>
        <w:t xml:space="preserve">Получить информацию о порядке проведения аукциона, ознакомиться с документами на реализуемое имущество, имеющимися у Организатора торгов, возможно с 10 час. 00 мин. до 15 час. 00 мин. (пн.-пт., обед с 13:00 до 14:00 час.), но </w:t>
      </w:r>
      <w:r w:rsidR="00E82236">
        <w:rPr>
          <w:b/>
          <w:color w:val="000000" w:themeColor="text1"/>
          <w:sz w:val="22"/>
          <w:szCs w:val="22"/>
        </w:rPr>
        <w:t>не позднее 20 дека</w:t>
      </w:r>
      <w:r w:rsidR="000D2883">
        <w:rPr>
          <w:b/>
          <w:color w:val="000000" w:themeColor="text1"/>
          <w:sz w:val="22"/>
          <w:szCs w:val="22"/>
        </w:rPr>
        <w:t>бря</w:t>
      </w:r>
      <w:r w:rsidR="00656BF4">
        <w:rPr>
          <w:b/>
          <w:color w:val="000000" w:themeColor="text1"/>
          <w:sz w:val="22"/>
          <w:szCs w:val="22"/>
        </w:rPr>
        <w:t xml:space="preserve"> 2023</w:t>
      </w:r>
      <w:r w:rsidR="00860AB4" w:rsidRPr="00740A47">
        <w:rPr>
          <w:b/>
          <w:color w:val="000000" w:themeColor="text1"/>
          <w:sz w:val="22"/>
          <w:szCs w:val="22"/>
        </w:rPr>
        <w:t xml:space="preserve"> года</w:t>
      </w:r>
      <w:r w:rsidR="00860AB4" w:rsidRPr="00740A47">
        <w:rPr>
          <w:color w:val="000000" w:themeColor="text1"/>
          <w:sz w:val="22"/>
          <w:szCs w:val="22"/>
        </w:rPr>
        <w:t xml:space="preserve"> </w:t>
      </w:r>
      <w:r w:rsidR="00860AB4" w:rsidRPr="00740A47">
        <w:rPr>
          <w:color w:val="C0504D" w:themeColor="accent2"/>
          <w:sz w:val="22"/>
          <w:szCs w:val="22"/>
        </w:rPr>
        <w:t xml:space="preserve"> </w:t>
      </w:r>
      <w:r w:rsidR="00860AB4" w:rsidRPr="00740A47">
        <w:rPr>
          <w:sz w:val="22"/>
          <w:szCs w:val="22"/>
        </w:rPr>
        <w:t>до 15 час. 00 мин. (время местное) по адресу:</w:t>
      </w:r>
      <w:proofErr w:type="gramEnd"/>
      <w:r w:rsidR="00860AB4" w:rsidRPr="00740A47">
        <w:rPr>
          <w:sz w:val="22"/>
          <w:szCs w:val="22"/>
        </w:rPr>
        <w:t xml:space="preserve"> Алтайский край, г. Барнаул, ул. Молодежная, д. 68а, 2 этаж, офис 205; тел. </w:t>
      </w:r>
      <w:r w:rsidR="00E82236">
        <w:rPr>
          <w:sz w:val="22"/>
          <w:szCs w:val="22"/>
        </w:rPr>
        <w:t>8 995-568-0353</w:t>
      </w:r>
      <w:r w:rsidR="00860AB4" w:rsidRPr="00740A47">
        <w:rPr>
          <w:sz w:val="22"/>
          <w:szCs w:val="22"/>
        </w:rPr>
        <w:t xml:space="preserve">, сайт: http://geotechprojectaltaykray.ru/, а также на сайтах: www.torgi.gov.ru раздел «Реализация имущества должников», </w:t>
      </w:r>
      <w:hyperlink r:id="rId22" w:history="1">
        <w:r w:rsidR="00BE4BCB" w:rsidRPr="00740A47">
          <w:rPr>
            <w:rStyle w:val="a3"/>
            <w:color w:val="auto"/>
            <w:sz w:val="22"/>
            <w:szCs w:val="22"/>
            <w:u w:val="none"/>
          </w:rPr>
          <w:t>https://catalog.lot-online.ru/</w:t>
        </w:r>
      </w:hyperlink>
      <w:r w:rsidR="00860AB4" w:rsidRPr="00740A47">
        <w:rPr>
          <w:sz w:val="22"/>
          <w:szCs w:val="22"/>
        </w:rPr>
        <w:t>.</w:t>
      </w:r>
    </w:p>
    <w:p w:rsidR="00FD4D65" w:rsidRPr="00740A47" w:rsidRDefault="00FD4D65" w:rsidP="00FD4D65">
      <w:pPr>
        <w:widowControl w:val="0"/>
        <w:tabs>
          <w:tab w:val="left" w:pos="567"/>
        </w:tabs>
        <w:autoSpaceDE w:val="0"/>
        <w:autoSpaceDN w:val="0"/>
        <w:adjustRightInd w:val="0"/>
        <w:ind w:firstLine="539"/>
        <w:jc w:val="both"/>
        <w:rPr>
          <w:sz w:val="22"/>
          <w:szCs w:val="22"/>
        </w:rPr>
      </w:pPr>
    </w:p>
    <w:p w:rsidR="00843E5C" w:rsidRPr="00740A47" w:rsidRDefault="00843E5C" w:rsidP="007015F1">
      <w:pPr>
        <w:widowControl w:val="0"/>
        <w:tabs>
          <w:tab w:val="left" w:pos="567"/>
        </w:tabs>
        <w:autoSpaceDE w:val="0"/>
        <w:autoSpaceDN w:val="0"/>
        <w:adjustRightInd w:val="0"/>
        <w:ind w:firstLine="539"/>
        <w:jc w:val="both"/>
        <w:rPr>
          <w:sz w:val="22"/>
          <w:szCs w:val="22"/>
        </w:rPr>
      </w:pPr>
    </w:p>
    <w:p w:rsidR="00131698" w:rsidRPr="00740A47" w:rsidRDefault="00131698" w:rsidP="007015F1">
      <w:pPr>
        <w:widowControl w:val="0"/>
        <w:tabs>
          <w:tab w:val="left" w:pos="567"/>
        </w:tabs>
        <w:autoSpaceDE w:val="0"/>
        <w:autoSpaceDN w:val="0"/>
        <w:adjustRightInd w:val="0"/>
        <w:jc w:val="right"/>
        <w:rPr>
          <w:sz w:val="22"/>
          <w:szCs w:val="22"/>
        </w:rPr>
      </w:pPr>
    </w:p>
    <w:p w:rsidR="00AC7FEF" w:rsidRPr="00740A47" w:rsidRDefault="00AC7FEF" w:rsidP="007015F1">
      <w:pPr>
        <w:widowControl w:val="0"/>
        <w:tabs>
          <w:tab w:val="left" w:pos="567"/>
        </w:tabs>
        <w:autoSpaceDE w:val="0"/>
        <w:autoSpaceDN w:val="0"/>
        <w:adjustRightInd w:val="0"/>
        <w:jc w:val="right"/>
        <w:rPr>
          <w:sz w:val="22"/>
          <w:szCs w:val="22"/>
        </w:rPr>
      </w:pPr>
    </w:p>
    <w:p w:rsidR="00740A47" w:rsidRDefault="00740A47" w:rsidP="003816E3">
      <w:pPr>
        <w:widowControl w:val="0"/>
        <w:tabs>
          <w:tab w:val="left" w:pos="567"/>
        </w:tabs>
        <w:autoSpaceDE w:val="0"/>
        <w:autoSpaceDN w:val="0"/>
        <w:adjustRightInd w:val="0"/>
        <w:rPr>
          <w:sz w:val="22"/>
          <w:szCs w:val="22"/>
        </w:rPr>
      </w:pPr>
    </w:p>
    <w:p w:rsidR="00E82236" w:rsidRPr="00740A47" w:rsidRDefault="00E82236" w:rsidP="003816E3">
      <w:pPr>
        <w:widowControl w:val="0"/>
        <w:tabs>
          <w:tab w:val="left" w:pos="567"/>
        </w:tabs>
        <w:autoSpaceDE w:val="0"/>
        <w:autoSpaceDN w:val="0"/>
        <w:adjustRightInd w:val="0"/>
        <w:rPr>
          <w:sz w:val="22"/>
          <w:szCs w:val="22"/>
        </w:rPr>
      </w:pPr>
    </w:p>
    <w:p w:rsidR="007015F1" w:rsidRPr="00740A47" w:rsidRDefault="006B2B63" w:rsidP="007015F1">
      <w:pPr>
        <w:widowControl w:val="0"/>
        <w:tabs>
          <w:tab w:val="left" w:pos="567"/>
        </w:tabs>
        <w:autoSpaceDE w:val="0"/>
        <w:autoSpaceDN w:val="0"/>
        <w:adjustRightInd w:val="0"/>
        <w:jc w:val="right"/>
        <w:rPr>
          <w:sz w:val="22"/>
          <w:szCs w:val="22"/>
        </w:rPr>
      </w:pPr>
      <w:r w:rsidRPr="00740A47">
        <w:rPr>
          <w:sz w:val="22"/>
          <w:szCs w:val="22"/>
        </w:rPr>
        <w:lastRenderedPageBreak/>
        <w:t>П</w:t>
      </w:r>
      <w:r w:rsidR="007015F1" w:rsidRPr="00740A47">
        <w:rPr>
          <w:sz w:val="22"/>
          <w:szCs w:val="22"/>
        </w:rPr>
        <w:t>риложение № 1</w:t>
      </w:r>
    </w:p>
    <w:p w:rsidR="007015F1" w:rsidRPr="00740A47" w:rsidRDefault="007015F1" w:rsidP="007015F1">
      <w:pPr>
        <w:widowControl w:val="0"/>
        <w:tabs>
          <w:tab w:val="left" w:pos="567"/>
        </w:tabs>
        <w:autoSpaceDE w:val="0"/>
        <w:autoSpaceDN w:val="0"/>
        <w:adjustRightInd w:val="0"/>
        <w:jc w:val="right"/>
        <w:rPr>
          <w:bCs/>
          <w:sz w:val="22"/>
          <w:szCs w:val="22"/>
        </w:rPr>
      </w:pPr>
      <w:r w:rsidRPr="00740A47">
        <w:rPr>
          <w:sz w:val="22"/>
          <w:szCs w:val="22"/>
        </w:rPr>
        <w:t xml:space="preserve">к </w:t>
      </w:r>
      <w:r w:rsidRPr="00740A47">
        <w:rPr>
          <w:bCs/>
          <w:sz w:val="22"/>
          <w:szCs w:val="22"/>
        </w:rPr>
        <w:t xml:space="preserve">Аукционной документации открытого аукциона </w:t>
      </w:r>
    </w:p>
    <w:p w:rsidR="007015F1" w:rsidRPr="00740A47" w:rsidRDefault="007015F1" w:rsidP="00674E47">
      <w:pPr>
        <w:widowControl w:val="0"/>
        <w:tabs>
          <w:tab w:val="left" w:pos="567"/>
        </w:tabs>
        <w:autoSpaceDE w:val="0"/>
        <w:autoSpaceDN w:val="0"/>
        <w:adjustRightInd w:val="0"/>
        <w:jc w:val="right"/>
        <w:rPr>
          <w:bCs/>
          <w:sz w:val="22"/>
          <w:szCs w:val="22"/>
        </w:rPr>
      </w:pPr>
      <w:r w:rsidRPr="00740A47">
        <w:rPr>
          <w:bCs/>
          <w:sz w:val="22"/>
          <w:szCs w:val="22"/>
        </w:rPr>
        <w:t>в электронной</w:t>
      </w:r>
      <w:r w:rsidR="00674E47" w:rsidRPr="00740A47">
        <w:rPr>
          <w:bCs/>
          <w:sz w:val="22"/>
          <w:szCs w:val="22"/>
        </w:rPr>
        <w:t xml:space="preserve"> форме по продаже </w:t>
      </w:r>
      <w:r w:rsidR="00AC7FEF" w:rsidRPr="00740A47">
        <w:rPr>
          <w:bCs/>
          <w:sz w:val="22"/>
          <w:szCs w:val="22"/>
        </w:rPr>
        <w:t>заложенного</w:t>
      </w:r>
      <w:r w:rsidR="00674E47" w:rsidRPr="00740A47">
        <w:rPr>
          <w:bCs/>
          <w:sz w:val="22"/>
          <w:szCs w:val="22"/>
        </w:rPr>
        <w:t xml:space="preserve"> недвижимого</w:t>
      </w:r>
      <w:r w:rsidR="00AC7FEF" w:rsidRPr="00740A47">
        <w:rPr>
          <w:bCs/>
          <w:sz w:val="22"/>
          <w:szCs w:val="22"/>
        </w:rPr>
        <w:t xml:space="preserve"> </w:t>
      </w:r>
      <w:r w:rsidRPr="00740A47">
        <w:rPr>
          <w:bCs/>
          <w:sz w:val="22"/>
          <w:szCs w:val="22"/>
        </w:rPr>
        <w:t>имущества</w:t>
      </w:r>
    </w:p>
    <w:p w:rsidR="007015F1" w:rsidRPr="00740A47" w:rsidRDefault="007015F1" w:rsidP="007015F1">
      <w:pPr>
        <w:widowControl w:val="0"/>
        <w:tabs>
          <w:tab w:val="left" w:pos="567"/>
        </w:tabs>
        <w:autoSpaceDE w:val="0"/>
        <w:autoSpaceDN w:val="0"/>
        <w:adjustRightInd w:val="0"/>
        <w:jc w:val="right"/>
        <w:rPr>
          <w:sz w:val="22"/>
          <w:szCs w:val="22"/>
        </w:rPr>
      </w:pPr>
    </w:p>
    <w:p w:rsidR="007015F1" w:rsidRPr="00740A47" w:rsidRDefault="007015F1" w:rsidP="00AC7FEF">
      <w:pPr>
        <w:widowControl w:val="0"/>
        <w:tabs>
          <w:tab w:val="left" w:pos="567"/>
        </w:tabs>
        <w:autoSpaceDE w:val="0"/>
        <w:autoSpaceDN w:val="0"/>
        <w:adjustRightInd w:val="0"/>
        <w:rPr>
          <w:sz w:val="22"/>
          <w:szCs w:val="22"/>
        </w:rPr>
      </w:pPr>
    </w:p>
    <w:p w:rsidR="00E61075" w:rsidRPr="00740A47" w:rsidRDefault="00E61075" w:rsidP="00E61075">
      <w:pPr>
        <w:keepNext/>
        <w:widowControl w:val="0"/>
        <w:tabs>
          <w:tab w:val="left" w:pos="567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740A47">
        <w:rPr>
          <w:b/>
          <w:bCs/>
          <w:sz w:val="22"/>
          <w:szCs w:val="22"/>
        </w:rPr>
        <w:t>Заявка на участие в торгах</w:t>
      </w:r>
    </w:p>
    <w:p w:rsidR="00E61075" w:rsidRPr="00740A47" w:rsidRDefault="00E61075" w:rsidP="00E61075">
      <w:pPr>
        <w:widowControl w:val="0"/>
        <w:tabs>
          <w:tab w:val="left" w:pos="567"/>
        </w:tabs>
        <w:autoSpaceDE w:val="0"/>
        <w:autoSpaceDN w:val="0"/>
        <w:adjustRightInd w:val="0"/>
        <w:rPr>
          <w:sz w:val="22"/>
          <w:szCs w:val="22"/>
        </w:rPr>
      </w:pPr>
    </w:p>
    <w:p w:rsidR="00E61075" w:rsidRPr="00740A47" w:rsidRDefault="00E61075" w:rsidP="00E61075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740A47">
        <w:rPr>
          <w:sz w:val="22"/>
          <w:szCs w:val="22"/>
        </w:rPr>
        <w:t>1. Ознакомившись с информационным сообщением и аукционной документацией о проведении то</w:t>
      </w:r>
      <w:r w:rsidR="00D70C8C" w:rsidRPr="00740A47">
        <w:rPr>
          <w:sz w:val="22"/>
          <w:szCs w:val="22"/>
        </w:rPr>
        <w:t xml:space="preserve">ргов по продаже </w:t>
      </w:r>
      <w:r w:rsidRPr="00740A47">
        <w:rPr>
          <w:sz w:val="22"/>
          <w:szCs w:val="22"/>
        </w:rPr>
        <w:t>заложенного</w:t>
      </w:r>
      <w:r w:rsidR="00D70C8C" w:rsidRPr="00740A47">
        <w:rPr>
          <w:sz w:val="22"/>
          <w:szCs w:val="22"/>
        </w:rPr>
        <w:t xml:space="preserve"> недвижимого</w:t>
      </w:r>
      <w:r w:rsidRPr="00740A47">
        <w:rPr>
          <w:sz w:val="22"/>
          <w:szCs w:val="22"/>
        </w:rPr>
        <w:t xml:space="preserve"> имущества</w:t>
      </w:r>
      <w:r w:rsidRPr="00740A47">
        <w:rPr>
          <w:i/>
          <w:iCs/>
          <w:sz w:val="22"/>
          <w:szCs w:val="22"/>
        </w:rPr>
        <w:t xml:space="preserve">, </w:t>
      </w:r>
      <w:r w:rsidRPr="00740A47">
        <w:rPr>
          <w:sz w:val="22"/>
          <w:szCs w:val="22"/>
        </w:rPr>
        <w:t xml:space="preserve">опубликованными на официальном сайте </w:t>
      </w:r>
      <w:hyperlink r:id="rId23" w:history="1">
        <w:r w:rsidRPr="00740A47">
          <w:rPr>
            <w:rStyle w:val="a3"/>
            <w:color w:val="auto"/>
            <w:sz w:val="22"/>
            <w:szCs w:val="22"/>
            <w:u w:val="none"/>
          </w:rPr>
          <w:t>http://www.torgi.gov.ru</w:t>
        </w:r>
      </w:hyperlink>
      <w:r w:rsidR="006B2B63" w:rsidRPr="00740A47">
        <w:rPr>
          <w:sz w:val="22"/>
          <w:szCs w:val="22"/>
        </w:rPr>
        <w:t xml:space="preserve"> </w:t>
      </w:r>
      <w:r w:rsidRPr="00740A47">
        <w:rPr>
          <w:b/>
          <w:sz w:val="22"/>
          <w:szCs w:val="22"/>
        </w:rPr>
        <w:t>«</w:t>
      </w:r>
      <w:r w:rsidR="00F10678">
        <w:rPr>
          <w:b/>
          <w:sz w:val="22"/>
          <w:szCs w:val="22"/>
        </w:rPr>
        <w:t>0</w:t>
      </w:r>
      <w:r w:rsidR="00E82236">
        <w:rPr>
          <w:b/>
          <w:sz w:val="22"/>
          <w:szCs w:val="22"/>
        </w:rPr>
        <w:t>7</w:t>
      </w:r>
      <w:r w:rsidRPr="00740A47">
        <w:rPr>
          <w:b/>
          <w:sz w:val="22"/>
          <w:szCs w:val="22"/>
        </w:rPr>
        <w:t>»</w:t>
      </w:r>
      <w:r w:rsidR="00E82236">
        <w:rPr>
          <w:b/>
          <w:sz w:val="22"/>
          <w:szCs w:val="22"/>
        </w:rPr>
        <w:t xml:space="preserve"> дека</w:t>
      </w:r>
      <w:r w:rsidR="000D2883">
        <w:rPr>
          <w:b/>
          <w:sz w:val="22"/>
          <w:szCs w:val="22"/>
        </w:rPr>
        <w:t>бря</w:t>
      </w:r>
      <w:r w:rsidRPr="00740A47">
        <w:rPr>
          <w:b/>
          <w:sz w:val="22"/>
          <w:szCs w:val="22"/>
        </w:rPr>
        <w:t xml:space="preserve"> 20</w:t>
      </w:r>
      <w:r w:rsidR="00656BF4">
        <w:rPr>
          <w:b/>
          <w:sz w:val="22"/>
          <w:szCs w:val="22"/>
        </w:rPr>
        <w:t>23</w:t>
      </w:r>
      <w:r w:rsidRPr="00740A47">
        <w:rPr>
          <w:b/>
          <w:sz w:val="22"/>
          <w:szCs w:val="22"/>
        </w:rPr>
        <w:t>г</w:t>
      </w:r>
      <w:r w:rsidRPr="00740A47">
        <w:rPr>
          <w:sz w:val="22"/>
          <w:szCs w:val="22"/>
        </w:rPr>
        <w:t>., изучив предмет торгов - ______________________________________________</w:t>
      </w:r>
      <w:r w:rsidR="00AA18ED">
        <w:rPr>
          <w:sz w:val="22"/>
          <w:szCs w:val="22"/>
        </w:rPr>
        <w:t>___________________</w:t>
      </w:r>
      <w:r w:rsidRPr="00740A47">
        <w:rPr>
          <w:sz w:val="22"/>
          <w:szCs w:val="22"/>
        </w:rPr>
        <w:t>____________, продаваемого на основании постановления судебного пристава-исполнителя о передаче арестованного имущества на торги</w:t>
      </w:r>
    </w:p>
    <w:p w:rsidR="00E61075" w:rsidRPr="00740A47" w:rsidRDefault="00E61075" w:rsidP="00E61075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740A47">
        <w:rPr>
          <w:sz w:val="22"/>
          <w:szCs w:val="22"/>
        </w:rPr>
        <w:t>_________________________________________________________________________________________</w:t>
      </w:r>
    </w:p>
    <w:p w:rsidR="00E61075" w:rsidRPr="00740A47" w:rsidRDefault="00E61075" w:rsidP="00E61075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rPr>
          <w:sz w:val="22"/>
          <w:szCs w:val="22"/>
          <w:vertAlign w:val="superscript"/>
        </w:rPr>
      </w:pPr>
      <w:r w:rsidRPr="00740A47">
        <w:rPr>
          <w:sz w:val="22"/>
          <w:szCs w:val="22"/>
          <w:vertAlign w:val="superscript"/>
        </w:rPr>
        <w:t xml:space="preserve">(полное наименование юридического лица или фамилия, имя, отчество физического лица, подающего заявку) (далее - </w:t>
      </w:r>
      <w:r w:rsidRPr="00740A47">
        <w:rPr>
          <w:b/>
          <w:bCs/>
          <w:sz w:val="22"/>
          <w:szCs w:val="22"/>
          <w:vertAlign w:val="superscript"/>
        </w:rPr>
        <w:t>«Заявитель»</w:t>
      </w:r>
      <w:r w:rsidRPr="00740A47">
        <w:rPr>
          <w:sz w:val="22"/>
          <w:szCs w:val="22"/>
          <w:vertAlign w:val="superscript"/>
        </w:rPr>
        <w:t>),</w:t>
      </w:r>
    </w:p>
    <w:p w:rsidR="0044631E" w:rsidRPr="00740A47" w:rsidRDefault="00E61075" w:rsidP="00E61075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proofErr w:type="gramStart"/>
      <w:r w:rsidRPr="00740A47">
        <w:rPr>
          <w:sz w:val="22"/>
          <w:szCs w:val="22"/>
        </w:rPr>
        <w:t>действующий на основании ___________________, просит принять настоящую Заявку на участие в аукционе, проводимого</w:t>
      </w:r>
      <w:r w:rsidR="002231EE" w:rsidRPr="00740A47">
        <w:rPr>
          <w:sz w:val="22"/>
          <w:szCs w:val="22"/>
        </w:rPr>
        <w:t xml:space="preserve"> МТУ </w:t>
      </w:r>
      <w:proofErr w:type="spellStart"/>
      <w:r w:rsidR="002231EE" w:rsidRPr="00740A47">
        <w:rPr>
          <w:sz w:val="22"/>
          <w:szCs w:val="22"/>
        </w:rPr>
        <w:t>Росимущества</w:t>
      </w:r>
      <w:proofErr w:type="spellEnd"/>
      <w:r w:rsidR="002231EE" w:rsidRPr="00740A47">
        <w:rPr>
          <w:sz w:val="22"/>
          <w:szCs w:val="22"/>
        </w:rPr>
        <w:t xml:space="preserve"> в Алтайском крае и Республике Алтай, в лице специализированно</w:t>
      </w:r>
      <w:r w:rsidR="00E82236">
        <w:rPr>
          <w:sz w:val="22"/>
          <w:szCs w:val="22"/>
        </w:rPr>
        <w:t xml:space="preserve">й организации </w:t>
      </w:r>
      <w:r w:rsidR="00E82236" w:rsidRPr="00E82236">
        <w:rPr>
          <w:b/>
          <w:sz w:val="22"/>
          <w:szCs w:val="22"/>
        </w:rPr>
        <w:t>ИП Бурков С.В.</w:t>
      </w:r>
      <w:r w:rsidR="002231EE" w:rsidRPr="00740A47">
        <w:rPr>
          <w:sz w:val="22"/>
          <w:szCs w:val="22"/>
        </w:rPr>
        <w:t xml:space="preserve"> (далее - </w:t>
      </w:r>
      <w:r w:rsidR="002231EE" w:rsidRPr="00740A47">
        <w:rPr>
          <w:bCs/>
          <w:sz w:val="22"/>
          <w:szCs w:val="22"/>
        </w:rPr>
        <w:t>«Продавец»</w:t>
      </w:r>
      <w:r w:rsidR="002231EE" w:rsidRPr="00740A47">
        <w:rPr>
          <w:sz w:val="22"/>
          <w:szCs w:val="22"/>
        </w:rPr>
        <w:t>)</w:t>
      </w:r>
      <w:r w:rsidRPr="00740A47">
        <w:rPr>
          <w:sz w:val="22"/>
          <w:szCs w:val="22"/>
        </w:rPr>
        <w:t xml:space="preserve"> </w:t>
      </w:r>
      <w:r w:rsidRPr="00740A47">
        <w:rPr>
          <w:b/>
          <w:sz w:val="22"/>
          <w:szCs w:val="22"/>
        </w:rPr>
        <w:t>«</w:t>
      </w:r>
      <w:r w:rsidR="00F10678">
        <w:rPr>
          <w:b/>
          <w:sz w:val="22"/>
          <w:szCs w:val="22"/>
        </w:rPr>
        <w:t>28</w:t>
      </w:r>
      <w:r w:rsidRPr="00740A47">
        <w:rPr>
          <w:b/>
          <w:sz w:val="22"/>
          <w:szCs w:val="22"/>
        </w:rPr>
        <w:t>»</w:t>
      </w:r>
      <w:r w:rsidR="00E82236">
        <w:rPr>
          <w:b/>
          <w:sz w:val="22"/>
          <w:szCs w:val="22"/>
        </w:rPr>
        <w:t xml:space="preserve"> дека</w:t>
      </w:r>
      <w:r w:rsidR="000D2883">
        <w:rPr>
          <w:b/>
          <w:sz w:val="22"/>
          <w:szCs w:val="22"/>
        </w:rPr>
        <w:t>бря</w:t>
      </w:r>
      <w:r w:rsidRPr="00740A47">
        <w:rPr>
          <w:b/>
          <w:sz w:val="22"/>
          <w:szCs w:val="22"/>
        </w:rPr>
        <w:t xml:space="preserve"> 20</w:t>
      </w:r>
      <w:r w:rsidR="00656BF4">
        <w:rPr>
          <w:b/>
          <w:sz w:val="22"/>
          <w:szCs w:val="22"/>
        </w:rPr>
        <w:t>23</w:t>
      </w:r>
      <w:r w:rsidR="002861D5" w:rsidRPr="00740A47">
        <w:rPr>
          <w:b/>
          <w:sz w:val="22"/>
          <w:szCs w:val="22"/>
        </w:rPr>
        <w:t xml:space="preserve"> </w:t>
      </w:r>
      <w:r w:rsidRPr="00740A47">
        <w:rPr>
          <w:b/>
          <w:sz w:val="22"/>
          <w:szCs w:val="22"/>
        </w:rPr>
        <w:t xml:space="preserve">г. в </w:t>
      </w:r>
      <w:r w:rsidR="00D70C8C" w:rsidRPr="00740A47">
        <w:rPr>
          <w:b/>
          <w:sz w:val="22"/>
          <w:szCs w:val="22"/>
        </w:rPr>
        <w:t>07</w:t>
      </w:r>
      <w:r w:rsidRPr="00740A47">
        <w:rPr>
          <w:b/>
          <w:sz w:val="22"/>
          <w:szCs w:val="22"/>
        </w:rPr>
        <w:t xml:space="preserve"> час.</w:t>
      </w:r>
      <w:r w:rsidR="006B2B63" w:rsidRPr="00740A47">
        <w:rPr>
          <w:b/>
          <w:sz w:val="22"/>
          <w:szCs w:val="22"/>
        </w:rPr>
        <w:t xml:space="preserve"> </w:t>
      </w:r>
      <w:r w:rsidRPr="00740A47">
        <w:rPr>
          <w:b/>
          <w:sz w:val="22"/>
          <w:szCs w:val="22"/>
        </w:rPr>
        <w:t>00 мин. по московскому времени</w:t>
      </w:r>
      <w:r w:rsidR="0044631E" w:rsidRPr="00740A47">
        <w:rPr>
          <w:b/>
          <w:sz w:val="22"/>
          <w:szCs w:val="22"/>
        </w:rPr>
        <w:t xml:space="preserve"> </w:t>
      </w:r>
      <w:r w:rsidR="0044631E" w:rsidRPr="00740A47">
        <w:rPr>
          <w:sz w:val="22"/>
          <w:szCs w:val="22"/>
        </w:rPr>
        <w:t>на</w:t>
      </w:r>
      <w:r w:rsidRPr="00740A47">
        <w:rPr>
          <w:b/>
          <w:sz w:val="22"/>
          <w:szCs w:val="22"/>
        </w:rPr>
        <w:t xml:space="preserve"> </w:t>
      </w:r>
      <w:r w:rsidR="0044631E" w:rsidRPr="00740A47">
        <w:rPr>
          <w:bCs/>
          <w:iCs/>
          <w:sz w:val="22"/>
          <w:szCs w:val="22"/>
        </w:rPr>
        <w:t xml:space="preserve">электронной торговой площадке </w:t>
      </w:r>
      <w:r w:rsidR="0044631E" w:rsidRPr="00740A47">
        <w:rPr>
          <w:color w:val="000000"/>
          <w:sz w:val="22"/>
          <w:szCs w:val="22"/>
        </w:rPr>
        <w:t xml:space="preserve">АО «РАД» </w:t>
      </w:r>
      <w:r w:rsidR="0044631E" w:rsidRPr="00740A47">
        <w:rPr>
          <w:bCs/>
          <w:iCs/>
          <w:sz w:val="22"/>
          <w:szCs w:val="22"/>
        </w:rPr>
        <w:t xml:space="preserve">в разделе «Арестованное имущество», находящейся в сети интернет по адресу </w:t>
      </w:r>
      <w:hyperlink r:id="rId24" w:history="1">
        <w:r w:rsidR="0044631E" w:rsidRPr="00740A47">
          <w:rPr>
            <w:rStyle w:val="a3"/>
            <w:color w:val="auto"/>
            <w:sz w:val="22"/>
            <w:szCs w:val="22"/>
            <w:u w:val="none"/>
          </w:rPr>
          <w:t>https://catalog</w:t>
        </w:r>
        <w:proofErr w:type="gramEnd"/>
        <w:r w:rsidR="0044631E" w:rsidRPr="00740A47">
          <w:rPr>
            <w:rStyle w:val="a3"/>
            <w:color w:val="auto"/>
            <w:sz w:val="22"/>
            <w:szCs w:val="22"/>
            <w:u w:val="none"/>
          </w:rPr>
          <w:t>.</w:t>
        </w:r>
        <w:proofErr w:type="gramStart"/>
        <w:r w:rsidR="0044631E" w:rsidRPr="00740A47">
          <w:rPr>
            <w:rStyle w:val="a3"/>
            <w:color w:val="auto"/>
            <w:sz w:val="22"/>
            <w:szCs w:val="22"/>
            <w:u w:val="none"/>
          </w:rPr>
          <w:t>lot-online</w:t>
        </w:r>
        <w:proofErr w:type="gramEnd"/>
        <w:r w:rsidR="0044631E" w:rsidRPr="00740A47">
          <w:rPr>
            <w:rStyle w:val="a3"/>
            <w:color w:val="auto"/>
            <w:sz w:val="22"/>
            <w:szCs w:val="22"/>
            <w:u w:val="none"/>
          </w:rPr>
          <w:t>.</w:t>
        </w:r>
        <w:proofErr w:type="gramStart"/>
        <w:r w:rsidR="0044631E" w:rsidRPr="00740A47">
          <w:rPr>
            <w:rStyle w:val="a3"/>
            <w:color w:val="auto"/>
            <w:sz w:val="22"/>
            <w:szCs w:val="22"/>
            <w:u w:val="none"/>
          </w:rPr>
          <w:t>ru/</w:t>
        </w:r>
      </w:hyperlink>
      <w:r w:rsidR="0044631E" w:rsidRPr="00740A47">
        <w:rPr>
          <w:bCs/>
          <w:iCs/>
          <w:sz w:val="22"/>
          <w:szCs w:val="22"/>
        </w:rPr>
        <w:t xml:space="preserve">. </w:t>
      </w:r>
      <w:proofErr w:type="gramEnd"/>
    </w:p>
    <w:p w:rsidR="00E61075" w:rsidRPr="00740A47" w:rsidRDefault="00E61075" w:rsidP="00E61075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740A47">
        <w:rPr>
          <w:sz w:val="22"/>
          <w:szCs w:val="22"/>
        </w:rPr>
        <w:t>2. Подавая настоящую заявку на участие в аукционе Заявитель обязуется соблюдать условия проведения торгов, содержащиеся в указанном извещении о проведен</w:t>
      </w:r>
      <w:proofErr w:type="gramStart"/>
      <w:r w:rsidRPr="00740A47">
        <w:rPr>
          <w:sz w:val="22"/>
          <w:szCs w:val="22"/>
        </w:rPr>
        <w:t>ии ау</w:t>
      </w:r>
      <w:proofErr w:type="gramEnd"/>
      <w:r w:rsidRPr="00740A47">
        <w:rPr>
          <w:sz w:val="22"/>
          <w:szCs w:val="22"/>
        </w:rPr>
        <w:t>кциона и аукционной документации.</w:t>
      </w:r>
    </w:p>
    <w:p w:rsidR="00E61075" w:rsidRPr="00740A47" w:rsidRDefault="00E61075" w:rsidP="00E61075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740A47">
        <w:rPr>
          <w:sz w:val="22"/>
          <w:szCs w:val="22"/>
        </w:rPr>
        <w:t>3. Настоящим Заявитель дает согласие на хранение и обработку своих персональных данных в соответствии с действующим законодательством Российской Федерации.</w:t>
      </w:r>
    </w:p>
    <w:p w:rsidR="00E61075" w:rsidRPr="00740A47" w:rsidRDefault="00E61075" w:rsidP="00E61075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740A47">
        <w:rPr>
          <w:sz w:val="22"/>
          <w:szCs w:val="22"/>
        </w:rPr>
        <w:t>4. Настоящим заявитель подтверждает, что обязуется самостоятельно отслеживать изменения, вносимые в аукционную документацию, размещаемую на официальном сайте, а также принимает на себя риски несвоевременного получения указанной информации.</w:t>
      </w:r>
    </w:p>
    <w:p w:rsidR="00E61075" w:rsidRPr="00740A47" w:rsidRDefault="00E61075" w:rsidP="00E61075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740A47">
        <w:rPr>
          <w:sz w:val="22"/>
          <w:szCs w:val="22"/>
        </w:rPr>
        <w:t>5. В случае признания победителем торгов Заявитель обязуется оплатить имущество по цене, в порядке и сроки, предусмотренные протоколом об итогах проведения аукциона, имеющим силу договора.</w:t>
      </w:r>
    </w:p>
    <w:p w:rsidR="00E61075" w:rsidRPr="00740A47" w:rsidRDefault="00E61075" w:rsidP="00E61075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740A47">
        <w:rPr>
          <w:sz w:val="22"/>
          <w:szCs w:val="22"/>
        </w:rPr>
        <w:t>6. Заявитель осведомлен о том, что:</w:t>
      </w:r>
    </w:p>
    <w:p w:rsidR="00E61075" w:rsidRPr="00740A47" w:rsidRDefault="00E61075" w:rsidP="00E61075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740A47">
        <w:rPr>
          <w:sz w:val="22"/>
          <w:szCs w:val="22"/>
        </w:rPr>
        <w:t>- проданное на торгах имущество возврату не подлежит и что продавец не несет ответственности за качество проданного имущества;</w:t>
      </w:r>
    </w:p>
    <w:p w:rsidR="00E61075" w:rsidRPr="00740A47" w:rsidRDefault="00E61075" w:rsidP="00E61075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proofErr w:type="gramStart"/>
      <w:r w:rsidRPr="00740A47">
        <w:rPr>
          <w:sz w:val="22"/>
          <w:szCs w:val="22"/>
        </w:rPr>
        <w:t>- продавец не несет ответственности за ущерб, который может быть причинен Заявителю отменой торгов или снятием с торгов части имущества (независимо от времени до начала проведения торгов), а также приостановлением организации и проведения торгов в случае, если данные действия осуществлены во исполнение поступившего от государственного органа постановления об отложении, приостановлении или прекращении исполнительного производства либо уведомления об отмене решения суда о</w:t>
      </w:r>
      <w:proofErr w:type="gramEnd"/>
      <w:r w:rsidRPr="00740A47">
        <w:rPr>
          <w:sz w:val="22"/>
          <w:szCs w:val="22"/>
        </w:rPr>
        <w:t xml:space="preserve"> конфискации имущества, а также в иных предусмотренных федеральным законодательством и иными нормативными правовыми актами случаях отзыва государственным органом арестованного имущества, переданного на реализацию или уменьшения объема (количества) выставленного на торги имущества;</w:t>
      </w:r>
    </w:p>
    <w:p w:rsidR="00E61075" w:rsidRPr="00740A47" w:rsidRDefault="00E61075" w:rsidP="00E61075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740A47">
        <w:rPr>
          <w:sz w:val="22"/>
          <w:szCs w:val="22"/>
        </w:rPr>
        <w:t>- действия по снятию обременений имущества осуществляются победителем самостоятельно.</w:t>
      </w:r>
    </w:p>
    <w:p w:rsidR="00E61075" w:rsidRPr="00740A47" w:rsidRDefault="00E61075" w:rsidP="00E61075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740A47">
        <w:rPr>
          <w:sz w:val="22"/>
          <w:szCs w:val="22"/>
        </w:rPr>
        <w:t xml:space="preserve">7. Заявитель осведомлен о том, что он вправе отозвать настоящую заявку до момента приобретения им статуса участника торгов и что при этом сумма внесенного задатка возвращается Заявителю в порядке, установленном регламентом </w:t>
      </w:r>
      <w:r w:rsidR="00F71453" w:rsidRPr="00740A47">
        <w:rPr>
          <w:sz w:val="22"/>
          <w:szCs w:val="22"/>
        </w:rPr>
        <w:t xml:space="preserve">электронной </w:t>
      </w:r>
      <w:r w:rsidRPr="00740A47">
        <w:rPr>
          <w:sz w:val="22"/>
          <w:szCs w:val="22"/>
        </w:rPr>
        <w:t xml:space="preserve">торговой площадки </w:t>
      </w:r>
      <w:r w:rsidR="0044631E" w:rsidRPr="00740A47">
        <w:rPr>
          <w:sz w:val="22"/>
          <w:szCs w:val="22"/>
        </w:rPr>
        <w:t>АО «РАД</w:t>
      </w:r>
      <w:r w:rsidR="006B2B63" w:rsidRPr="00740A47">
        <w:rPr>
          <w:sz w:val="22"/>
          <w:szCs w:val="22"/>
        </w:rPr>
        <w:t>»</w:t>
      </w:r>
      <w:r w:rsidR="00AA18ED">
        <w:rPr>
          <w:sz w:val="22"/>
          <w:szCs w:val="22"/>
        </w:rPr>
        <w:t>, размещенным</w:t>
      </w:r>
      <w:r w:rsidRPr="00740A47">
        <w:rPr>
          <w:sz w:val="22"/>
          <w:szCs w:val="22"/>
        </w:rPr>
        <w:t xml:space="preserve"> на сайте </w:t>
      </w:r>
      <w:hyperlink r:id="rId25" w:history="1">
        <w:r w:rsidR="0044631E" w:rsidRPr="00740A47">
          <w:rPr>
            <w:rStyle w:val="a3"/>
            <w:color w:val="auto"/>
            <w:sz w:val="22"/>
            <w:szCs w:val="22"/>
            <w:u w:val="none"/>
          </w:rPr>
          <w:t>https://catalog.lot-online.ru/</w:t>
        </w:r>
      </w:hyperlink>
      <w:r w:rsidRPr="00740A47">
        <w:rPr>
          <w:sz w:val="22"/>
          <w:szCs w:val="22"/>
        </w:rPr>
        <w:t>, и иными нормативными документами</w:t>
      </w:r>
      <w:r w:rsidR="00AA18ED">
        <w:rPr>
          <w:sz w:val="22"/>
          <w:szCs w:val="22"/>
        </w:rPr>
        <w:t xml:space="preserve"> электронной</w:t>
      </w:r>
      <w:r w:rsidRPr="00740A47">
        <w:rPr>
          <w:sz w:val="22"/>
          <w:szCs w:val="22"/>
        </w:rPr>
        <w:t xml:space="preserve"> торговой площадки.</w:t>
      </w:r>
    </w:p>
    <w:p w:rsidR="00E61075" w:rsidRPr="00740A47" w:rsidRDefault="00E61075" w:rsidP="00E61075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740A47">
        <w:rPr>
          <w:sz w:val="22"/>
          <w:szCs w:val="22"/>
        </w:rPr>
        <w:t xml:space="preserve">8. В соответствии с Федеральным законом от 27.07.2006 № 152-ФЗ «О персональных данных» даю свое согласие продавцу на обработку следующих персональных данных с использованием и без использования средств автоматизации: </w:t>
      </w:r>
    </w:p>
    <w:p w:rsidR="00E61075" w:rsidRPr="00740A47" w:rsidRDefault="00E61075" w:rsidP="00E61075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740A47">
        <w:rPr>
          <w:sz w:val="22"/>
          <w:szCs w:val="22"/>
        </w:rPr>
        <w:t xml:space="preserve">1. </w:t>
      </w:r>
      <w:proofErr w:type="gramStart"/>
      <w:r w:rsidRPr="00740A47">
        <w:rPr>
          <w:sz w:val="22"/>
          <w:szCs w:val="22"/>
        </w:rPr>
        <w:t xml:space="preserve">Я подтверждаю, что ознакомлен (а), что обработка персональных данных может осуществляться путем сбора, систематизации, накопления, хранения, уточнения (обновление, изменение), использования, передачи, обезличивания, блокирования, уничтожения. </w:t>
      </w:r>
      <w:proofErr w:type="gramEnd"/>
    </w:p>
    <w:p w:rsidR="00E61075" w:rsidRPr="00740A47" w:rsidRDefault="00E61075" w:rsidP="00E61075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740A47">
        <w:rPr>
          <w:sz w:val="22"/>
          <w:szCs w:val="22"/>
        </w:rPr>
        <w:t>2. Я уведомле</w:t>
      </w:r>
      <w:proofErr w:type="gramStart"/>
      <w:r w:rsidRPr="00740A47">
        <w:rPr>
          <w:sz w:val="22"/>
          <w:szCs w:val="22"/>
        </w:rPr>
        <w:t>н(</w:t>
      </w:r>
      <w:proofErr w:type="gramEnd"/>
      <w:r w:rsidRPr="00740A47">
        <w:rPr>
          <w:sz w:val="22"/>
          <w:szCs w:val="22"/>
        </w:rPr>
        <w:t xml:space="preserve">а) о своем праве отозвать согласие на обработку персональных данных путем подачи продавцу письменного заявления. </w:t>
      </w:r>
    </w:p>
    <w:p w:rsidR="00E61075" w:rsidRPr="00740A47" w:rsidRDefault="00E61075" w:rsidP="00E61075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740A47">
        <w:rPr>
          <w:sz w:val="22"/>
          <w:szCs w:val="22"/>
        </w:rPr>
        <w:t xml:space="preserve">3.Подтверждаю, что </w:t>
      </w:r>
      <w:proofErr w:type="gramStart"/>
      <w:r w:rsidRPr="00740A47">
        <w:rPr>
          <w:sz w:val="22"/>
          <w:szCs w:val="22"/>
        </w:rPr>
        <w:t>ознакомлен</w:t>
      </w:r>
      <w:proofErr w:type="gramEnd"/>
      <w:r w:rsidRPr="00740A47">
        <w:rPr>
          <w:sz w:val="22"/>
          <w:szCs w:val="22"/>
        </w:rPr>
        <w:t xml:space="preserve"> (а) с положениями Федерального закона от 27.07.2006 № 152-ФЗ «О персональных данных», права и обязанности в области защиты персональных данных мне разъяснены.</w:t>
      </w:r>
    </w:p>
    <w:p w:rsidR="004F7824" w:rsidRPr="00740A47" w:rsidRDefault="00E61075" w:rsidP="00E61075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740A47">
        <w:rPr>
          <w:sz w:val="22"/>
          <w:szCs w:val="22"/>
        </w:rPr>
        <w:t xml:space="preserve">9. </w:t>
      </w:r>
      <w:r w:rsidR="004F7824" w:rsidRPr="00740A47">
        <w:rPr>
          <w:sz w:val="22"/>
          <w:szCs w:val="22"/>
        </w:rPr>
        <w:t xml:space="preserve">Заявитель осведомлен о том, что он несет ответственность в случае указания неверных </w:t>
      </w:r>
      <w:r w:rsidR="000C5DBB" w:rsidRPr="00740A47">
        <w:rPr>
          <w:sz w:val="22"/>
          <w:szCs w:val="22"/>
        </w:rPr>
        <w:t>реквизитов либо непредставлении</w:t>
      </w:r>
      <w:r w:rsidR="004F7824" w:rsidRPr="00740A47">
        <w:rPr>
          <w:sz w:val="22"/>
          <w:szCs w:val="22"/>
        </w:rPr>
        <w:t xml:space="preserve"> новых реквизитов при их изменении.</w:t>
      </w:r>
    </w:p>
    <w:p w:rsidR="0099646A" w:rsidRDefault="00AA18ED" w:rsidP="00E61075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10. </w:t>
      </w:r>
      <w:r w:rsidR="00E61075" w:rsidRPr="00740A47">
        <w:rPr>
          <w:sz w:val="22"/>
          <w:szCs w:val="22"/>
        </w:rPr>
        <w:t xml:space="preserve">Место нахождения и банковские реквизиты </w:t>
      </w:r>
      <w:r w:rsidR="00E61075" w:rsidRPr="00740A47">
        <w:rPr>
          <w:bCs/>
          <w:sz w:val="22"/>
          <w:szCs w:val="22"/>
        </w:rPr>
        <w:t>Заявителя</w:t>
      </w:r>
      <w:r w:rsidR="00F71453" w:rsidRPr="00740A47">
        <w:rPr>
          <w:bCs/>
          <w:sz w:val="22"/>
          <w:szCs w:val="22"/>
        </w:rPr>
        <w:t xml:space="preserve"> </w:t>
      </w:r>
    </w:p>
    <w:p w:rsidR="00E61075" w:rsidRPr="00740A47" w:rsidRDefault="00E61075" w:rsidP="00E61075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740A47">
        <w:rPr>
          <w:sz w:val="22"/>
          <w:szCs w:val="22"/>
        </w:rPr>
        <w:t>(полное наименование юридического лица или фамилия, имя, отчество и паспортные данные физи</w:t>
      </w:r>
      <w:r w:rsidR="00AA18ED">
        <w:rPr>
          <w:sz w:val="22"/>
          <w:szCs w:val="22"/>
        </w:rPr>
        <w:t xml:space="preserve">ческого лица, место жительства или </w:t>
      </w:r>
      <w:r w:rsidRPr="00740A47">
        <w:rPr>
          <w:sz w:val="22"/>
          <w:szCs w:val="22"/>
        </w:rPr>
        <w:t>юридический адрес, банковские реквизиты, номер телефона и адрес электронной почты подающего заявку.)</w:t>
      </w:r>
    </w:p>
    <w:p w:rsidR="00E61075" w:rsidRPr="00740A47" w:rsidRDefault="00E61075" w:rsidP="00E61075">
      <w:pPr>
        <w:widowControl w:val="0"/>
        <w:tabs>
          <w:tab w:val="left" w:pos="567"/>
        </w:tabs>
        <w:autoSpaceDE w:val="0"/>
        <w:autoSpaceDN w:val="0"/>
        <w:adjustRightInd w:val="0"/>
        <w:rPr>
          <w:sz w:val="22"/>
          <w:szCs w:val="22"/>
        </w:rPr>
      </w:pPr>
      <w:r w:rsidRPr="00740A47">
        <w:rPr>
          <w:sz w:val="22"/>
          <w:szCs w:val="22"/>
        </w:rPr>
        <w:t>____________________________________________________________________________________________</w:t>
      </w:r>
      <w:r w:rsidRPr="00740A47">
        <w:rPr>
          <w:sz w:val="22"/>
          <w:szCs w:val="22"/>
        </w:rPr>
        <w:lastRenderedPageBreak/>
        <w:t>_______________________________________________________________________________________________________________________________________</w:t>
      </w:r>
      <w:r w:rsidR="00AA18ED">
        <w:rPr>
          <w:sz w:val="22"/>
          <w:szCs w:val="22"/>
        </w:rPr>
        <w:t>________________________</w:t>
      </w:r>
      <w:r w:rsidRPr="00740A47">
        <w:rPr>
          <w:sz w:val="22"/>
          <w:szCs w:val="22"/>
        </w:rPr>
        <w:t>_________________________</w:t>
      </w:r>
    </w:p>
    <w:p w:rsidR="004F7824" w:rsidRPr="00740A47" w:rsidRDefault="004F7824" w:rsidP="00E61075">
      <w:pPr>
        <w:widowControl w:val="0"/>
        <w:tabs>
          <w:tab w:val="left" w:pos="567"/>
        </w:tabs>
        <w:autoSpaceDE w:val="0"/>
        <w:autoSpaceDN w:val="0"/>
        <w:adjustRightInd w:val="0"/>
        <w:rPr>
          <w:sz w:val="22"/>
          <w:szCs w:val="22"/>
        </w:rPr>
      </w:pPr>
    </w:p>
    <w:p w:rsidR="004F7824" w:rsidRPr="00740A47" w:rsidRDefault="004F7824" w:rsidP="00E61075">
      <w:pPr>
        <w:widowControl w:val="0"/>
        <w:tabs>
          <w:tab w:val="left" w:pos="567"/>
        </w:tabs>
        <w:autoSpaceDE w:val="0"/>
        <w:autoSpaceDN w:val="0"/>
        <w:adjustRightInd w:val="0"/>
        <w:rPr>
          <w:sz w:val="22"/>
          <w:szCs w:val="22"/>
        </w:rPr>
      </w:pPr>
    </w:p>
    <w:p w:rsidR="00E61075" w:rsidRPr="00740A47" w:rsidRDefault="00E61075" w:rsidP="00E61075">
      <w:pPr>
        <w:widowControl w:val="0"/>
        <w:tabs>
          <w:tab w:val="left" w:pos="567"/>
        </w:tabs>
        <w:autoSpaceDE w:val="0"/>
        <w:autoSpaceDN w:val="0"/>
        <w:adjustRightInd w:val="0"/>
        <w:rPr>
          <w:sz w:val="22"/>
          <w:szCs w:val="22"/>
        </w:rPr>
      </w:pPr>
    </w:p>
    <w:p w:rsidR="00E61075" w:rsidRPr="00740A47" w:rsidRDefault="00E61075" w:rsidP="00E61075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740A47">
        <w:rPr>
          <w:b/>
          <w:bCs/>
          <w:sz w:val="22"/>
          <w:szCs w:val="22"/>
        </w:rPr>
        <w:t>Подпись Заявителя</w:t>
      </w:r>
    </w:p>
    <w:p w:rsidR="00E61075" w:rsidRPr="00740A47" w:rsidRDefault="00E61075" w:rsidP="00E61075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740A47">
        <w:rPr>
          <w:sz w:val="22"/>
          <w:szCs w:val="22"/>
        </w:rPr>
        <w:t>(либо его полномочного</w:t>
      </w:r>
      <w:r w:rsidR="00AA18ED">
        <w:rPr>
          <w:sz w:val="22"/>
          <w:szCs w:val="22"/>
        </w:rPr>
        <w:t xml:space="preserve"> представителя)  ____________</w:t>
      </w:r>
      <w:r w:rsidRPr="00740A47">
        <w:rPr>
          <w:sz w:val="22"/>
          <w:szCs w:val="22"/>
        </w:rPr>
        <w:t>/_______</w:t>
      </w:r>
      <w:r w:rsidR="00AA18ED">
        <w:rPr>
          <w:sz w:val="22"/>
          <w:szCs w:val="22"/>
        </w:rPr>
        <w:t>_______</w:t>
      </w:r>
      <w:r w:rsidRPr="00740A47">
        <w:rPr>
          <w:sz w:val="22"/>
          <w:szCs w:val="22"/>
        </w:rPr>
        <w:t xml:space="preserve">____/ </w:t>
      </w:r>
      <w:r w:rsidR="00AA18ED">
        <w:rPr>
          <w:sz w:val="22"/>
          <w:szCs w:val="22"/>
        </w:rPr>
        <w:t xml:space="preserve">       </w:t>
      </w:r>
      <w:r w:rsidRPr="00740A47">
        <w:rPr>
          <w:sz w:val="22"/>
          <w:szCs w:val="22"/>
        </w:rPr>
        <w:t>«____»___</w:t>
      </w:r>
      <w:r w:rsidR="00AA18ED">
        <w:rPr>
          <w:sz w:val="22"/>
          <w:szCs w:val="22"/>
        </w:rPr>
        <w:t>___</w:t>
      </w:r>
      <w:r w:rsidRPr="00740A47">
        <w:rPr>
          <w:sz w:val="22"/>
          <w:szCs w:val="22"/>
        </w:rPr>
        <w:t>_____20</w:t>
      </w:r>
      <w:r w:rsidR="004B614F">
        <w:rPr>
          <w:sz w:val="22"/>
          <w:szCs w:val="22"/>
        </w:rPr>
        <w:t>2_</w:t>
      </w:r>
      <w:bookmarkStart w:id="0" w:name="_GoBack"/>
      <w:bookmarkEnd w:id="0"/>
      <w:r w:rsidR="00AA18ED">
        <w:rPr>
          <w:sz w:val="22"/>
          <w:szCs w:val="22"/>
        </w:rPr>
        <w:t xml:space="preserve"> </w:t>
      </w:r>
      <w:r w:rsidRPr="00740A47">
        <w:rPr>
          <w:sz w:val="22"/>
          <w:szCs w:val="22"/>
        </w:rPr>
        <w:t>г</w:t>
      </w:r>
    </w:p>
    <w:p w:rsidR="00C03EA4" w:rsidRPr="00740A47" w:rsidRDefault="00C03EA4" w:rsidP="00327F9C">
      <w:pPr>
        <w:widowControl w:val="0"/>
        <w:tabs>
          <w:tab w:val="left" w:pos="567"/>
        </w:tabs>
        <w:autoSpaceDE w:val="0"/>
        <w:autoSpaceDN w:val="0"/>
        <w:adjustRightInd w:val="0"/>
        <w:rPr>
          <w:bCs/>
          <w:sz w:val="22"/>
          <w:szCs w:val="22"/>
        </w:rPr>
      </w:pPr>
    </w:p>
    <w:p w:rsidR="006C349C" w:rsidRPr="00740A47" w:rsidRDefault="006C349C" w:rsidP="00327F9C">
      <w:pPr>
        <w:widowControl w:val="0"/>
        <w:tabs>
          <w:tab w:val="left" w:pos="567"/>
        </w:tabs>
        <w:autoSpaceDE w:val="0"/>
        <w:autoSpaceDN w:val="0"/>
        <w:adjustRightInd w:val="0"/>
        <w:rPr>
          <w:bCs/>
          <w:sz w:val="22"/>
          <w:szCs w:val="22"/>
        </w:rPr>
      </w:pPr>
    </w:p>
    <w:p w:rsidR="006C349C" w:rsidRPr="00740A47" w:rsidRDefault="006C349C" w:rsidP="00327F9C">
      <w:pPr>
        <w:widowControl w:val="0"/>
        <w:tabs>
          <w:tab w:val="left" w:pos="567"/>
        </w:tabs>
        <w:autoSpaceDE w:val="0"/>
        <w:autoSpaceDN w:val="0"/>
        <w:adjustRightInd w:val="0"/>
        <w:rPr>
          <w:bCs/>
          <w:sz w:val="22"/>
          <w:szCs w:val="22"/>
        </w:rPr>
      </w:pPr>
    </w:p>
    <w:p w:rsidR="006C349C" w:rsidRPr="00740A47" w:rsidRDefault="006C349C" w:rsidP="00327F9C">
      <w:pPr>
        <w:widowControl w:val="0"/>
        <w:tabs>
          <w:tab w:val="left" w:pos="567"/>
        </w:tabs>
        <w:autoSpaceDE w:val="0"/>
        <w:autoSpaceDN w:val="0"/>
        <w:adjustRightInd w:val="0"/>
        <w:rPr>
          <w:bCs/>
          <w:sz w:val="22"/>
          <w:szCs w:val="22"/>
        </w:rPr>
      </w:pPr>
    </w:p>
    <w:p w:rsidR="006C349C" w:rsidRPr="00740A47" w:rsidRDefault="006C349C" w:rsidP="00327F9C">
      <w:pPr>
        <w:widowControl w:val="0"/>
        <w:tabs>
          <w:tab w:val="left" w:pos="567"/>
        </w:tabs>
        <w:autoSpaceDE w:val="0"/>
        <w:autoSpaceDN w:val="0"/>
        <w:adjustRightInd w:val="0"/>
        <w:rPr>
          <w:bCs/>
          <w:sz w:val="22"/>
          <w:szCs w:val="22"/>
        </w:rPr>
      </w:pPr>
    </w:p>
    <w:p w:rsidR="006C349C" w:rsidRPr="00740A47" w:rsidRDefault="006C349C" w:rsidP="00327F9C">
      <w:pPr>
        <w:widowControl w:val="0"/>
        <w:tabs>
          <w:tab w:val="left" w:pos="567"/>
        </w:tabs>
        <w:autoSpaceDE w:val="0"/>
        <w:autoSpaceDN w:val="0"/>
        <w:adjustRightInd w:val="0"/>
        <w:rPr>
          <w:bCs/>
          <w:sz w:val="22"/>
          <w:szCs w:val="22"/>
        </w:rPr>
      </w:pPr>
    </w:p>
    <w:p w:rsidR="006C349C" w:rsidRPr="00740A47" w:rsidRDefault="006C349C" w:rsidP="00327F9C">
      <w:pPr>
        <w:widowControl w:val="0"/>
        <w:tabs>
          <w:tab w:val="left" w:pos="567"/>
        </w:tabs>
        <w:autoSpaceDE w:val="0"/>
        <w:autoSpaceDN w:val="0"/>
        <w:adjustRightInd w:val="0"/>
        <w:rPr>
          <w:bCs/>
          <w:sz w:val="22"/>
          <w:szCs w:val="22"/>
        </w:rPr>
      </w:pPr>
    </w:p>
    <w:p w:rsidR="006C349C" w:rsidRPr="00740A47" w:rsidRDefault="006C349C" w:rsidP="00327F9C">
      <w:pPr>
        <w:widowControl w:val="0"/>
        <w:tabs>
          <w:tab w:val="left" w:pos="567"/>
        </w:tabs>
        <w:autoSpaceDE w:val="0"/>
        <w:autoSpaceDN w:val="0"/>
        <w:adjustRightInd w:val="0"/>
        <w:rPr>
          <w:bCs/>
          <w:sz w:val="22"/>
          <w:szCs w:val="22"/>
        </w:rPr>
      </w:pPr>
    </w:p>
    <w:p w:rsidR="006C349C" w:rsidRPr="00740A47" w:rsidRDefault="006C349C" w:rsidP="00327F9C">
      <w:pPr>
        <w:widowControl w:val="0"/>
        <w:tabs>
          <w:tab w:val="left" w:pos="567"/>
        </w:tabs>
        <w:autoSpaceDE w:val="0"/>
        <w:autoSpaceDN w:val="0"/>
        <w:adjustRightInd w:val="0"/>
        <w:rPr>
          <w:bCs/>
          <w:sz w:val="22"/>
          <w:szCs w:val="22"/>
        </w:rPr>
      </w:pPr>
    </w:p>
    <w:p w:rsidR="006C349C" w:rsidRPr="00740A47" w:rsidRDefault="006C349C" w:rsidP="00327F9C">
      <w:pPr>
        <w:widowControl w:val="0"/>
        <w:tabs>
          <w:tab w:val="left" w:pos="567"/>
        </w:tabs>
        <w:autoSpaceDE w:val="0"/>
        <w:autoSpaceDN w:val="0"/>
        <w:adjustRightInd w:val="0"/>
        <w:rPr>
          <w:bCs/>
          <w:sz w:val="22"/>
          <w:szCs w:val="22"/>
        </w:rPr>
      </w:pPr>
    </w:p>
    <w:p w:rsidR="006C349C" w:rsidRPr="00740A47" w:rsidRDefault="006C349C" w:rsidP="00327F9C">
      <w:pPr>
        <w:widowControl w:val="0"/>
        <w:tabs>
          <w:tab w:val="left" w:pos="567"/>
        </w:tabs>
        <w:autoSpaceDE w:val="0"/>
        <w:autoSpaceDN w:val="0"/>
        <w:adjustRightInd w:val="0"/>
        <w:rPr>
          <w:bCs/>
          <w:sz w:val="22"/>
          <w:szCs w:val="22"/>
        </w:rPr>
      </w:pPr>
    </w:p>
    <w:p w:rsidR="006C349C" w:rsidRPr="00740A47" w:rsidRDefault="006C349C" w:rsidP="00327F9C">
      <w:pPr>
        <w:widowControl w:val="0"/>
        <w:tabs>
          <w:tab w:val="left" w:pos="567"/>
        </w:tabs>
        <w:autoSpaceDE w:val="0"/>
        <w:autoSpaceDN w:val="0"/>
        <w:adjustRightInd w:val="0"/>
        <w:rPr>
          <w:bCs/>
          <w:sz w:val="22"/>
          <w:szCs w:val="22"/>
        </w:rPr>
      </w:pPr>
    </w:p>
    <w:p w:rsidR="006C349C" w:rsidRPr="00740A47" w:rsidRDefault="006C349C" w:rsidP="00327F9C">
      <w:pPr>
        <w:widowControl w:val="0"/>
        <w:tabs>
          <w:tab w:val="left" w:pos="567"/>
        </w:tabs>
        <w:autoSpaceDE w:val="0"/>
        <w:autoSpaceDN w:val="0"/>
        <w:adjustRightInd w:val="0"/>
        <w:rPr>
          <w:bCs/>
          <w:sz w:val="22"/>
          <w:szCs w:val="22"/>
        </w:rPr>
      </w:pPr>
    </w:p>
    <w:p w:rsidR="006C349C" w:rsidRPr="00740A47" w:rsidRDefault="006C349C" w:rsidP="00327F9C">
      <w:pPr>
        <w:widowControl w:val="0"/>
        <w:tabs>
          <w:tab w:val="left" w:pos="567"/>
        </w:tabs>
        <w:autoSpaceDE w:val="0"/>
        <w:autoSpaceDN w:val="0"/>
        <w:adjustRightInd w:val="0"/>
        <w:rPr>
          <w:bCs/>
          <w:sz w:val="22"/>
          <w:szCs w:val="22"/>
        </w:rPr>
      </w:pPr>
    </w:p>
    <w:p w:rsidR="006C349C" w:rsidRPr="00740A47" w:rsidRDefault="006C349C" w:rsidP="00327F9C">
      <w:pPr>
        <w:widowControl w:val="0"/>
        <w:tabs>
          <w:tab w:val="left" w:pos="567"/>
        </w:tabs>
        <w:autoSpaceDE w:val="0"/>
        <w:autoSpaceDN w:val="0"/>
        <w:adjustRightInd w:val="0"/>
        <w:rPr>
          <w:bCs/>
          <w:sz w:val="22"/>
          <w:szCs w:val="22"/>
        </w:rPr>
      </w:pPr>
    </w:p>
    <w:p w:rsidR="006C349C" w:rsidRPr="00740A47" w:rsidRDefault="006C349C" w:rsidP="00327F9C">
      <w:pPr>
        <w:widowControl w:val="0"/>
        <w:tabs>
          <w:tab w:val="left" w:pos="567"/>
        </w:tabs>
        <w:autoSpaceDE w:val="0"/>
        <w:autoSpaceDN w:val="0"/>
        <w:adjustRightInd w:val="0"/>
        <w:rPr>
          <w:bCs/>
          <w:sz w:val="22"/>
          <w:szCs w:val="22"/>
        </w:rPr>
      </w:pPr>
    </w:p>
    <w:p w:rsidR="006C349C" w:rsidRPr="00740A47" w:rsidRDefault="006C349C" w:rsidP="00327F9C">
      <w:pPr>
        <w:widowControl w:val="0"/>
        <w:tabs>
          <w:tab w:val="left" w:pos="567"/>
        </w:tabs>
        <w:autoSpaceDE w:val="0"/>
        <w:autoSpaceDN w:val="0"/>
        <w:adjustRightInd w:val="0"/>
        <w:rPr>
          <w:bCs/>
          <w:sz w:val="22"/>
          <w:szCs w:val="22"/>
        </w:rPr>
      </w:pPr>
    </w:p>
    <w:p w:rsidR="006C349C" w:rsidRPr="00740A47" w:rsidRDefault="006C349C" w:rsidP="00327F9C">
      <w:pPr>
        <w:widowControl w:val="0"/>
        <w:tabs>
          <w:tab w:val="left" w:pos="567"/>
        </w:tabs>
        <w:autoSpaceDE w:val="0"/>
        <w:autoSpaceDN w:val="0"/>
        <w:adjustRightInd w:val="0"/>
        <w:rPr>
          <w:bCs/>
          <w:sz w:val="22"/>
          <w:szCs w:val="22"/>
        </w:rPr>
      </w:pPr>
    </w:p>
    <w:p w:rsidR="006C349C" w:rsidRPr="00740A47" w:rsidRDefault="006C349C" w:rsidP="00327F9C">
      <w:pPr>
        <w:widowControl w:val="0"/>
        <w:tabs>
          <w:tab w:val="left" w:pos="567"/>
        </w:tabs>
        <w:autoSpaceDE w:val="0"/>
        <w:autoSpaceDN w:val="0"/>
        <w:adjustRightInd w:val="0"/>
        <w:rPr>
          <w:bCs/>
          <w:sz w:val="22"/>
          <w:szCs w:val="22"/>
        </w:rPr>
      </w:pPr>
    </w:p>
    <w:p w:rsidR="006C349C" w:rsidRPr="00740A47" w:rsidRDefault="006C349C" w:rsidP="00327F9C">
      <w:pPr>
        <w:widowControl w:val="0"/>
        <w:tabs>
          <w:tab w:val="left" w:pos="567"/>
        </w:tabs>
        <w:autoSpaceDE w:val="0"/>
        <w:autoSpaceDN w:val="0"/>
        <w:adjustRightInd w:val="0"/>
        <w:rPr>
          <w:bCs/>
          <w:sz w:val="22"/>
          <w:szCs w:val="22"/>
        </w:rPr>
      </w:pPr>
    </w:p>
    <w:p w:rsidR="006C349C" w:rsidRPr="00740A47" w:rsidRDefault="006C349C" w:rsidP="00327F9C">
      <w:pPr>
        <w:widowControl w:val="0"/>
        <w:tabs>
          <w:tab w:val="left" w:pos="567"/>
        </w:tabs>
        <w:autoSpaceDE w:val="0"/>
        <w:autoSpaceDN w:val="0"/>
        <w:adjustRightInd w:val="0"/>
        <w:rPr>
          <w:bCs/>
          <w:sz w:val="22"/>
          <w:szCs w:val="22"/>
        </w:rPr>
      </w:pPr>
    </w:p>
    <w:p w:rsidR="006C349C" w:rsidRPr="00740A47" w:rsidRDefault="006C349C" w:rsidP="00327F9C">
      <w:pPr>
        <w:widowControl w:val="0"/>
        <w:tabs>
          <w:tab w:val="left" w:pos="567"/>
        </w:tabs>
        <w:autoSpaceDE w:val="0"/>
        <w:autoSpaceDN w:val="0"/>
        <w:adjustRightInd w:val="0"/>
        <w:rPr>
          <w:bCs/>
          <w:sz w:val="22"/>
          <w:szCs w:val="22"/>
        </w:rPr>
      </w:pPr>
    </w:p>
    <w:p w:rsidR="006C349C" w:rsidRPr="00740A47" w:rsidRDefault="006C349C" w:rsidP="00327F9C">
      <w:pPr>
        <w:widowControl w:val="0"/>
        <w:tabs>
          <w:tab w:val="left" w:pos="567"/>
        </w:tabs>
        <w:autoSpaceDE w:val="0"/>
        <w:autoSpaceDN w:val="0"/>
        <w:adjustRightInd w:val="0"/>
        <w:rPr>
          <w:bCs/>
          <w:sz w:val="22"/>
          <w:szCs w:val="22"/>
        </w:rPr>
      </w:pPr>
    </w:p>
    <w:p w:rsidR="006C349C" w:rsidRPr="00740A47" w:rsidRDefault="006C349C" w:rsidP="00327F9C">
      <w:pPr>
        <w:widowControl w:val="0"/>
        <w:tabs>
          <w:tab w:val="left" w:pos="567"/>
        </w:tabs>
        <w:autoSpaceDE w:val="0"/>
        <w:autoSpaceDN w:val="0"/>
        <w:adjustRightInd w:val="0"/>
        <w:rPr>
          <w:bCs/>
          <w:sz w:val="22"/>
          <w:szCs w:val="22"/>
        </w:rPr>
      </w:pPr>
    </w:p>
    <w:p w:rsidR="006C349C" w:rsidRPr="00740A47" w:rsidRDefault="006C349C" w:rsidP="00327F9C">
      <w:pPr>
        <w:widowControl w:val="0"/>
        <w:tabs>
          <w:tab w:val="left" w:pos="567"/>
        </w:tabs>
        <w:autoSpaceDE w:val="0"/>
        <w:autoSpaceDN w:val="0"/>
        <w:adjustRightInd w:val="0"/>
        <w:rPr>
          <w:bCs/>
          <w:sz w:val="22"/>
          <w:szCs w:val="22"/>
        </w:rPr>
      </w:pPr>
    </w:p>
    <w:p w:rsidR="006C349C" w:rsidRPr="00740A47" w:rsidRDefault="006C349C" w:rsidP="00327F9C">
      <w:pPr>
        <w:widowControl w:val="0"/>
        <w:tabs>
          <w:tab w:val="left" w:pos="567"/>
        </w:tabs>
        <w:autoSpaceDE w:val="0"/>
        <w:autoSpaceDN w:val="0"/>
        <w:adjustRightInd w:val="0"/>
        <w:rPr>
          <w:bCs/>
          <w:sz w:val="22"/>
          <w:szCs w:val="22"/>
        </w:rPr>
      </w:pPr>
    </w:p>
    <w:p w:rsidR="006C349C" w:rsidRPr="00740A47" w:rsidRDefault="006C349C" w:rsidP="00327F9C">
      <w:pPr>
        <w:widowControl w:val="0"/>
        <w:tabs>
          <w:tab w:val="left" w:pos="567"/>
        </w:tabs>
        <w:autoSpaceDE w:val="0"/>
        <w:autoSpaceDN w:val="0"/>
        <w:adjustRightInd w:val="0"/>
        <w:rPr>
          <w:bCs/>
          <w:sz w:val="22"/>
          <w:szCs w:val="22"/>
        </w:rPr>
      </w:pPr>
    </w:p>
    <w:p w:rsidR="006C349C" w:rsidRPr="00740A47" w:rsidRDefault="006C349C" w:rsidP="00327F9C">
      <w:pPr>
        <w:widowControl w:val="0"/>
        <w:tabs>
          <w:tab w:val="left" w:pos="567"/>
        </w:tabs>
        <w:autoSpaceDE w:val="0"/>
        <w:autoSpaceDN w:val="0"/>
        <w:adjustRightInd w:val="0"/>
        <w:rPr>
          <w:bCs/>
          <w:sz w:val="22"/>
          <w:szCs w:val="22"/>
        </w:rPr>
      </w:pPr>
    </w:p>
    <w:p w:rsidR="006C349C" w:rsidRPr="00740A47" w:rsidRDefault="006C349C" w:rsidP="00327F9C">
      <w:pPr>
        <w:widowControl w:val="0"/>
        <w:tabs>
          <w:tab w:val="left" w:pos="567"/>
        </w:tabs>
        <w:autoSpaceDE w:val="0"/>
        <w:autoSpaceDN w:val="0"/>
        <w:adjustRightInd w:val="0"/>
        <w:rPr>
          <w:bCs/>
          <w:sz w:val="22"/>
          <w:szCs w:val="22"/>
        </w:rPr>
      </w:pPr>
    </w:p>
    <w:p w:rsidR="006C349C" w:rsidRPr="00740A47" w:rsidRDefault="006C349C" w:rsidP="00327F9C">
      <w:pPr>
        <w:widowControl w:val="0"/>
        <w:tabs>
          <w:tab w:val="left" w:pos="567"/>
        </w:tabs>
        <w:autoSpaceDE w:val="0"/>
        <w:autoSpaceDN w:val="0"/>
        <w:adjustRightInd w:val="0"/>
        <w:rPr>
          <w:bCs/>
          <w:sz w:val="22"/>
          <w:szCs w:val="22"/>
        </w:rPr>
      </w:pPr>
    </w:p>
    <w:p w:rsidR="006C349C" w:rsidRPr="00740A47" w:rsidRDefault="006C349C" w:rsidP="00327F9C">
      <w:pPr>
        <w:widowControl w:val="0"/>
        <w:tabs>
          <w:tab w:val="left" w:pos="567"/>
        </w:tabs>
        <w:autoSpaceDE w:val="0"/>
        <w:autoSpaceDN w:val="0"/>
        <w:adjustRightInd w:val="0"/>
        <w:rPr>
          <w:bCs/>
          <w:sz w:val="22"/>
          <w:szCs w:val="22"/>
        </w:rPr>
      </w:pPr>
    </w:p>
    <w:p w:rsidR="006C349C" w:rsidRPr="00740A47" w:rsidRDefault="006C349C" w:rsidP="00327F9C">
      <w:pPr>
        <w:widowControl w:val="0"/>
        <w:tabs>
          <w:tab w:val="left" w:pos="567"/>
        </w:tabs>
        <w:autoSpaceDE w:val="0"/>
        <w:autoSpaceDN w:val="0"/>
        <w:adjustRightInd w:val="0"/>
        <w:rPr>
          <w:bCs/>
          <w:sz w:val="22"/>
          <w:szCs w:val="22"/>
        </w:rPr>
      </w:pPr>
    </w:p>
    <w:p w:rsidR="006C349C" w:rsidRPr="00740A47" w:rsidRDefault="006C349C" w:rsidP="00327F9C">
      <w:pPr>
        <w:widowControl w:val="0"/>
        <w:tabs>
          <w:tab w:val="left" w:pos="567"/>
        </w:tabs>
        <w:autoSpaceDE w:val="0"/>
        <w:autoSpaceDN w:val="0"/>
        <w:adjustRightInd w:val="0"/>
        <w:rPr>
          <w:bCs/>
          <w:sz w:val="22"/>
          <w:szCs w:val="22"/>
        </w:rPr>
      </w:pPr>
    </w:p>
    <w:p w:rsidR="006C349C" w:rsidRPr="00740A47" w:rsidRDefault="006C349C" w:rsidP="00327F9C">
      <w:pPr>
        <w:widowControl w:val="0"/>
        <w:tabs>
          <w:tab w:val="left" w:pos="567"/>
        </w:tabs>
        <w:autoSpaceDE w:val="0"/>
        <w:autoSpaceDN w:val="0"/>
        <w:adjustRightInd w:val="0"/>
        <w:rPr>
          <w:bCs/>
          <w:sz w:val="22"/>
          <w:szCs w:val="22"/>
        </w:rPr>
      </w:pPr>
    </w:p>
    <w:p w:rsidR="006C349C" w:rsidRPr="00740A47" w:rsidRDefault="006C349C" w:rsidP="00327F9C">
      <w:pPr>
        <w:widowControl w:val="0"/>
        <w:tabs>
          <w:tab w:val="left" w:pos="567"/>
        </w:tabs>
        <w:autoSpaceDE w:val="0"/>
        <w:autoSpaceDN w:val="0"/>
        <w:adjustRightInd w:val="0"/>
        <w:rPr>
          <w:bCs/>
          <w:sz w:val="22"/>
          <w:szCs w:val="22"/>
        </w:rPr>
      </w:pPr>
    </w:p>
    <w:p w:rsidR="006C349C" w:rsidRPr="00740A47" w:rsidRDefault="006C349C" w:rsidP="00327F9C">
      <w:pPr>
        <w:widowControl w:val="0"/>
        <w:tabs>
          <w:tab w:val="left" w:pos="567"/>
        </w:tabs>
        <w:autoSpaceDE w:val="0"/>
        <w:autoSpaceDN w:val="0"/>
        <w:adjustRightInd w:val="0"/>
        <w:rPr>
          <w:bCs/>
          <w:sz w:val="22"/>
          <w:szCs w:val="22"/>
        </w:rPr>
      </w:pPr>
    </w:p>
    <w:p w:rsidR="006C349C" w:rsidRPr="00740A47" w:rsidRDefault="006C349C" w:rsidP="00327F9C">
      <w:pPr>
        <w:widowControl w:val="0"/>
        <w:tabs>
          <w:tab w:val="left" w:pos="567"/>
        </w:tabs>
        <w:autoSpaceDE w:val="0"/>
        <w:autoSpaceDN w:val="0"/>
        <w:adjustRightInd w:val="0"/>
        <w:rPr>
          <w:bCs/>
          <w:sz w:val="22"/>
          <w:szCs w:val="22"/>
        </w:rPr>
      </w:pPr>
    </w:p>
    <w:p w:rsidR="006C349C" w:rsidRPr="00740A47" w:rsidRDefault="006C349C" w:rsidP="00327F9C">
      <w:pPr>
        <w:widowControl w:val="0"/>
        <w:tabs>
          <w:tab w:val="left" w:pos="567"/>
        </w:tabs>
        <w:autoSpaceDE w:val="0"/>
        <w:autoSpaceDN w:val="0"/>
        <w:adjustRightInd w:val="0"/>
        <w:rPr>
          <w:bCs/>
          <w:sz w:val="22"/>
          <w:szCs w:val="22"/>
        </w:rPr>
      </w:pPr>
    </w:p>
    <w:p w:rsidR="006C349C" w:rsidRPr="00740A47" w:rsidRDefault="006C349C" w:rsidP="00327F9C">
      <w:pPr>
        <w:widowControl w:val="0"/>
        <w:tabs>
          <w:tab w:val="left" w:pos="567"/>
        </w:tabs>
        <w:autoSpaceDE w:val="0"/>
        <w:autoSpaceDN w:val="0"/>
        <w:adjustRightInd w:val="0"/>
        <w:rPr>
          <w:bCs/>
          <w:sz w:val="22"/>
          <w:szCs w:val="22"/>
        </w:rPr>
      </w:pPr>
    </w:p>
    <w:p w:rsidR="006C349C" w:rsidRPr="00740A47" w:rsidRDefault="006C349C" w:rsidP="00327F9C">
      <w:pPr>
        <w:widowControl w:val="0"/>
        <w:tabs>
          <w:tab w:val="left" w:pos="567"/>
        </w:tabs>
        <w:autoSpaceDE w:val="0"/>
        <w:autoSpaceDN w:val="0"/>
        <w:adjustRightInd w:val="0"/>
        <w:rPr>
          <w:bCs/>
          <w:sz w:val="22"/>
          <w:szCs w:val="22"/>
        </w:rPr>
      </w:pPr>
    </w:p>
    <w:p w:rsidR="006C349C" w:rsidRPr="00740A47" w:rsidRDefault="006C349C" w:rsidP="00327F9C">
      <w:pPr>
        <w:widowControl w:val="0"/>
        <w:tabs>
          <w:tab w:val="left" w:pos="567"/>
        </w:tabs>
        <w:autoSpaceDE w:val="0"/>
        <w:autoSpaceDN w:val="0"/>
        <w:adjustRightInd w:val="0"/>
        <w:rPr>
          <w:bCs/>
          <w:sz w:val="22"/>
          <w:szCs w:val="22"/>
        </w:rPr>
      </w:pPr>
    </w:p>
    <w:p w:rsidR="006C349C" w:rsidRPr="00740A47" w:rsidRDefault="006C349C" w:rsidP="00327F9C">
      <w:pPr>
        <w:widowControl w:val="0"/>
        <w:tabs>
          <w:tab w:val="left" w:pos="567"/>
        </w:tabs>
        <w:autoSpaceDE w:val="0"/>
        <w:autoSpaceDN w:val="0"/>
        <w:adjustRightInd w:val="0"/>
        <w:rPr>
          <w:bCs/>
          <w:sz w:val="22"/>
          <w:szCs w:val="22"/>
        </w:rPr>
      </w:pPr>
    </w:p>
    <w:p w:rsidR="006C349C" w:rsidRPr="00740A47" w:rsidRDefault="006C349C" w:rsidP="00327F9C">
      <w:pPr>
        <w:widowControl w:val="0"/>
        <w:tabs>
          <w:tab w:val="left" w:pos="567"/>
        </w:tabs>
        <w:autoSpaceDE w:val="0"/>
        <w:autoSpaceDN w:val="0"/>
        <w:adjustRightInd w:val="0"/>
        <w:rPr>
          <w:bCs/>
          <w:sz w:val="22"/>
          <w:szCs w:val="22"/>
        </w:rPr>
      </w:pPr>
    </w:p>
    <w:p w:rsidR="006C349C" w:rsidRPr="00740A47" w:rsidRDefault="006C349C" w:rsidP="00327F9C">
      <w:pPr>
        <w:widowControl w:val="0"/>
        <w:tabs>
          <w:tab w:val="left" w:pos="567"/>
        </w:tabs>
        <w:autoSpaceDE w:val="0"/>
        <w:autoSpaceDN w:val="0"/>
        <w:adjustRightInd w:val="0"/>
        <w:rPr>
          <w:bCs/>
          <w:sz w:val="22"/>
          <w:szCs w:val="22"/>
        </w:rPr>
      </w:pPr>
    </w:p>
    <w:p w:rsidR="006C349C" w:rsidRPr="00740A47" w:rsidRDefault="006C349C" w:rsidP="00327F9C">
      <w:pPr>
        <w:widowControl w:val="0"/>
        <w:tabs>
          <w:tab w:val="left" w:pos="567"/>
        </w:tabs>
        <w:autoSpaceDE w:val="0"/>
        <w:autoSpaceDN w:val="0"/>
        <w:adjustRightInd w:val="0"/>
        <w:rPr>
          <w:bCs/>
          <w:sz w:val="22"/>
          <w:szCs w:val="22"/>
        </w:rPr>
      </w:pPr>
    </w:p>
    <w:p w:rsidR="006C349C" w:rsidRDefault="006C349C" w:rsidP="00327F9C">
      <w:pPr>
        <w:widowControl w:val="0"/>
        <w:tabs>
          <w:tab w:val="left" w:pos="567"/>
        </w:tabs>
        <w:autoSpaceDE w:val="0"/>
        <w:autoSpaceDN w:val="0"/>
        <w:adjustRightInd w:val="0"/>
        <w:rPr>
          <w:bCs/>
          <w:sz w:val="22"/>
          <w:szCs w:val="22"/>
        </w:rPr>
      </w:pPr>
    </w:p>
    <w:p w:rsidR="00656BF4" w:rsidRDefault="00656BF4" w:rsidP="00327F9C">
      <w:pPr>
        <w:widowControl w:val="0"/>
        <w:tabs>
          <w:tab w:val="left" w:pos="567"/>
        </w:tabs>
        <w:autoSpaceDE w:val="0"/>
        <w:autoSpaceDN w:val="0"/>
        <w:adjustRightInd w:val="0"/>
        <w:rPr>
          <w:bCs/>
          <w:sz w:val="22"/>
          <w:szCs w:val="22"/>
        </w:rPr>
      </w:pPr>
    </w:p>
    <w:p w:rsidR="00656BF4" w:rsidRPr="00740A47" w:rsidRDefault="00656BF4" w:rsidP="00327F9C">
      <w:pPr>
        <w:widowControl w:val="0"/>
        <w:tabs>
          <w:tab w:val="left" w:pos="567"/>
        </w:tabs>
        <w:autoSpaceDE w:val="0"/>
        <w:autoSpaceDN w:val="0"/>
        <w:adjustRightInd w:val="0"/>
        <w:rPr>
          <w:bCs/>
          <w:sz w:val="22"/>
          <w:szCs w:val="22"/>
        </w:rPr>
      </w:pPr>
    </w:p>
    <w:p w:rsidR="006C349C" w:rsidRPr="00740A47" w:rsidRDefault="006C349C" w:rsidP="00327F9C">
      <w:pPr>
        <w:widowControl w:val="0"/>
        <w:tabs>
          <w:tab w:val="left" w:pos="567"/>
        </w:tabs>
        <w:autoSpaceDE w:val="0"/>
        <w:autoSpaceDN w:val="0"/>
        <w:adjustRightInd w:val="0"/>
        <w:rPr>
          <w:bCs/>
          <w:sz w:val="22"/>
          <w:szCs w:val="22"/>
        </w:rPr>
      </w:pPr>
    </w:p>
    <w:p w:rsidR="006C349C" w:rsidRPr="00740A47" w:rsidRDefault="006C349C" w:rsidP="00327F9C">
      <w:pPr>
        <w:widowControl w:val="0"/>
        <w:tabs>
          <w:tab w:val="left" w:pos="567"/>
        </w:tabs>
        <w:autoSpaceDE w:val="0"/>
        <w:autoSpaceDN w:val="0"/>
        <w:adjustRightInd w:val="0"/>
        <w:rPr>
          <w:bCs/>
          <w:sz w:val="22"/>
          <w:szCs w:val="22"/>
        </w:rPr>
      </w:pPr>
    </w:p>
    <w:p w:rsidR="006C349C" w:rsidRPr="00740A47" w:rsidRDefault="006C349C" w:rsidP="00327F9C">
      <w:pPr>
        <w:widowControl w:val="0"/>
        <w:tabs>
          <w:tab w:val="left" w:pos="567"/>
        </w:tabs>
        <w:autoSpaceDE w:val="0"/>
        <w:autoSpaceDN w:val="0"/>
        <w:adjustRightInd w:val="0"/>
        <w:rPr>
          <w:bCs/>
          <w:sz w:val="22"/>
          <w:szCs w:val="22"/>
        </w:rPr>
      </w:pPr>
    </w:p>
    <w:p w:rsidR="006C349C" w:rsidRPr="00740A47" w:rsidRDefault="006C349C" w:rsidP="00327F9C">
      <w:pPr>
        <w:widowControl w:val="0"/>
        <w:tabs>
          <w:tab w:val="left" w:pos="567"/>
        </w:tabs>
        <w:autoSpaceDE w:val="0"/>
        <w:autoSpaceDN w:val="0"/>
        <w:adjustRightInd w:val="0"/>
        <w:rPr>
          <w:bCs/>
          <w:sz w:val="22"/>
          <w:szCs w:val="22"/>
        </w:rPr>
      </w:pPr>
    </w:p>
    <w:p w:rsidR="006C349C" w:rsidRPr="00740A47" w:rsidRDefault="006C349C" w:rsidP="00327F9C">
      <w:pPr>
        <w:widowControl w:val="0"/>
        <w:tabs>
          <w:tab w:val="left" w:pos="567"/>
        </w:tabs>
        <w:autoSpaceDE w:val="0"/>
        <w:autoSpaceDN w:val="0"/>
        <w:adjustRightInd w:val="0"/>
        <w:rPr>
          <w:bCs/>
          <w:sz w:val="22"/>
          <w:szCs w:val="22"/>
        </w:rPr>
      </w:pPr>
    </w:p>
    <w:p w:rsidR="006C349C" w:rsidRPr="00740A47" w:rsidRDefault="006C349C" w:rsidP="00327F9C">
      <w:pPr>
        <w:widowControl w:val="0"/>
        <w:tabs>
          <w:tab w:val="left" w:pos="567"/>
        </w:tabs>
        <w:autoSpaceDE w:val="0"/>
        <w:autoSpaceDN w:val="0"/>
        <w:adjustRightInd w:val="0"/>
        <w:rPr>
          <w:bCs/>
          <w:sz w:val="22"/>
          <w:szCs w:val="22"/>
        </w:rPr>
      </w:pPr>
    </w:p>
    <w:p w:rsidR="006C349C" w:rsidRPr="00740A47" w:rsidRDefault="006C349C" w:rsidP="006C349C">
      <w:pPr>
        <w:widowControl w:val="0"/>
        <w:tabs>
          <w:tab w:val="left" w:pos="567"/>
        </w:tabs>
        <w:autoSpaceDE w:val="0"/>
        <w:autoSpaceDN w:val="0"/>
        <w:adjustRightInd w:val="0"/>
        <w:jc w:val="right"/>
        <w:rPr>
          <w:sz w:val="22"/>
          <w:szCs w:val="22"/>
        </w:rPr>
      </w:pPr>
      <w:r w:rsidRPr="00740A47">
        <w:rPr>
          <w:sz w:val="22"/>
          <w:szCs w:val="22"/>
        </w:rPr>
        <w:lastRenderedPageBreak/>
        <w:t>Приложение № 2</w:t>
      </w:r>
    </w:p>
    <w:p w:rsidR="006C349C" w:rsidRPr="00740A47" w:rsidRDefault="006C349C" w:rsidP="006C349C">
      <w:pPr>
        <w:widowControl w:val="0"/>
        <w:tabs>
          <w:tab w:val="left" w:pos="567"/>
        </w:tabs>
        <w:autoSpaceDE w:val="0"/>
        <w:autoSpaceDN w:val="0"/>
        <w:adjustRightInd w:val="0"/>
        <w:jc w:val="right"/>
        <w:rPr>
          <w:bCs/>
          <w:sz w:val="22"/>
          <w:szCs w:val="22"/>
        </w:rPr>
      </w:pPr>
      <w:r w:rsidRPr="00740A47">
        <w:rPr>
          <w:sz w:val="22"/>
          <w:szCs w:val="22"/>
        </w:rPr>
        <w:t xml:space="preserve">к </w:t>
      </w:r>
      <w:r w:rsidRPr="00740A47">
        <w:rPr>
          <w:bCs/>
          <w:sz w:val="22"/>
          <w:szCs w:val="22"/>
        </w:rPr>
        <w:t xml:space="preserve">Аукционной документации открытого аукциона </w:t>
      </w:r>
    </w:p>
    <w:p w:rsidR="006C349C" w:rsidRPr="00740A47" w:rsidRDefault="006C349C" w:rsidP="006C349C">
      <w:pPr>
        <w:widowControl w:val="0"/>
        <w:tabs>
          <w:tab w:val="left" w:pos="567"/>
        </w:tabs>
        <w:autoSpaceDE w:val="0"/>
        <w:autoSpaceDN w:val="0"/>
        <w:adjustRightInd w:val="0"/>
        <w:jc w:val="right"/>
        <w:rPr>
          <w:bCs/>
          <w:sz w:val="22"/>
          <w:szCs w:val="22"/>
        </w:rPr>
      </w:pPr>
      <w:r w:rsidRPr="00740A47">
        <w:rPr>
          <w:bCs/>
          <w:sz w:val="22"/>
          <w:szCs w:val="22"/>
        </w:rPr>
        <w:t>в электронной форме по продаже заложенного недвижимого имущества</w:t>
      </w:r>
    </w:p>
    <w:p w:rsidR="006C349C" w:rsidRPr="00740A47" w:rsidRDefault="006C349C" w:rsidP="00327F9C">
      <w:pPr>
        <w:widowControl w:val="0"/>
        <w:tabs>
          <w:tab w:val="left" w:pos="567"/>
        </w:tabs>
        <w:autoSpaceDE w:val="0"/>
        <w:autoSpaceDN w:val="0"/>
        <w:adjustRightInd w:val="0"/>
        <w:rPr>
          <w:bCs/>
          <w:sz w:val="22"/>
          <w:szCs w:val="22"/>
        </w:rPr>
      </w:pPr>
    </w:p>
    <w:p w:rsidR="00D3162D" w:rsidRPr="00740A47" w:rsidRDefault="00D3162D" w:rsidP="00327F9C">
      <w:pPr>
        <w:widowControl w:val="0"/>
        <w:tabs>
          <w:tab w:val="left" w:pos="567"/>
        </w:tabs>
        <w:autoSpaceDE w:val="0"/>
        <w:autoSpaceDN w:val="0"/>
        <w:adjustRightInd w:val="0"/>
        <w:rPr>
          <w:bCs/>
          <w:sz w:val="22"/>
          <w:szCs w:val="22"/>
        </w:rPr>
      </w:pPr>
    </w:p>
    <w:p w:rsidR="00D3162D" w:rsidRPr="00740A47" w:rsidRDefault="00D3162D" w:rsidP="00327F9C">
      <w:pPr>
        <w:widowControl w:val="0"/>
        <w:tabs>
          <w:tab w:val="left" w:pos="567"/>
        </w:tabs>
        <w:autoSpaceDE w:val="0"/>
        <w:autoSpaceDN w:val="0"/>
        <w:adjustRightInd w:val="0"/>
        <w:rPr>
          <w:bCs/>
          <w:sz w:val="22"/>
          <w:szCs w:val="22"/>
        </w:rPr>
      </w:pPr>
    </w:p>
    <w:p w:rsidR="00D3162D" w:rsidRPr="00740A47" w:rsidRDefault="00D3162D" w:rsidP="00D3162D">
      <w:pPr>
        <w:spacing w:line="240" w:lineRule="atLeast"/>
        <w:jc w:val="center"/>
        <w:rPr>
          <w:b/>
          <w:color w:val="000000"/>
          <w:sz w:val="22"/>
          <w:szCs w:val="22"/>
        </w:rPr>
      </w:pPr>
      <w:r w:rsidRPr="00740A47">
        <w:rPr>
          <w:b/>
          <w:color w:val="000000"/>
          <w:sz w:val="22"/>
          <w:szCs w:val="22"/>
        </w:rPr>
        <w:t>АНКЕТА</w:t>
      </w:r>
    </w:p>
    <w:p w:rsidR="00D3162D" w:rsidRPr="00740A47" w:rsidRDefault="00D3162D" w:rsidP="00D3162D">
      <w:pPr>
        <w:spacing w:line="240" w:lineRule="atLeast"/>
        <w:jc w:val="center"/>
        <w:rPr>
          <w:b/>
          <w:color w:val="000000"/>
          <w:sz w:val="22"/>
          <w:szCs w:val="22"/>
          <w:u w:val="single"/>
        </w:rPr>
      </w:pPr>
      <w:r w:rsidRPr="00740A47">
        <w:rPr>
          <w:b/>
          <w:color w:val="000000"/>
          <w:sz w:val="22"/>
          <w:szCs w:val="22"/>
          <w:u w:val="single"/>
        </w:rPr>
        <w:t>КЛИЕНТ – ФИЗИЧЕСКОЕ ЛИЦО</w:t>
      </w:r>
    </w:p>
    <w:p w:rsidR="00D3162D" w:rsidRPr="00740A47" w:rsidRDefault="00D3162D" w:rsidP="00D3162D">
      <w:pPr>
        <w:spacing w:line="240" w:lineRule="atLeast"/>
        <w:jc w:val="center"/>
        <w:rPr>
          <w:b/>
          <w:color w:val="000000"/>
          <w:sz w:val="22"/>
          <w:szCs w:val="22"/>
          <w:u w:val="single"/>
        </w:rPr>
      </w:pPr>
    </w:p>
    <w:tbl>
      <w:tblPr>
        <w:tblW w:w="10980" w:type="dxa"/>
        <w:tblInd w:w="-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"/>
        <w:gridCol w:w="6533"/>
        <w:gridCol w:w="3951"/>
      </w:tblGrid>
      <w:tr w:rsidR="00D3162D" w:rsidRPr="00740A47" w:rsidTr="0011781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2D" w:rsidRPr="00740A47" w:rsidRDefault="00D3162D" w:rsidP="00D3162D">
            <w:pPr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  <w:r w:rsidRPr="00740A4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2D" w:rsidRPr="00740A47" w:rsidRDefault="00D3162D" w:rsidP="00D3162D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  <w:r w:rsidRPr="00740A47">
              <w:rPr>
                <w:color w:val="000000"/>
                <w:sz w:val="22"/>
                <w:szCs w:val="22"/>
              </w:rPr>
              <w:t>Фамилия, имя и отчество (при наличии последнего)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2D" w:rsidRPr="00740A47" w:rsidRDefault="00D3162D" w:rsidP="00D3162D">
            <w:pPr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D3162D" w:rsidRPr="00740A47" w:rsidTr="0011781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2D" w:rsidRPr="00740A47" w:rsidRDefault="00D3162D" w:rsidP="00D3162D">
            <w:pPr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  <w:r w:rsidRPr="00740A4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2D" w:rsidRPr="00740A47" w:rsidRDefault="00D3162D" w:rsidP="00D3162D">
            <w:pPr>
              <w:rPr>
                <w:color w:val="000000"/>
                <w:sz w:val="22"/>
                <w:szCs w:val="22"/>
              </w:rPr>
            </w:pPr>
            <w:r w:rsidRPr="00740A47">
              <w:rPr>
                <w:color w:val="000000"/>
                <w:sz w:val="22"/>
                <w:szCs w:val="22"/>
              </w:rPr>
              <w:t>Дата и место рождения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2D" w:rsidRPr="00740A47" w:rsidRDefault="00D3162D" w:rsidP="00D3162D">
            <w:pPr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D3162D" w:rsidRPr="00740A47" w:rsidTr="0011781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2D" w:rsidRPr="00740A47" w:rsidRDefault="00D3162D" w:rsidP="00D3162D">
            <w:pPr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  <w:r w:rsidRPr="00740A4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2D" w:rsidRPr="00740A47" w:rsidRDefault="00D3162D" w:rsidP="00D3162D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  <w:r w:rsidRPr="00740A47">
              <w:rPr>
                <w:color w:val="000000"/>
                <w:sz w:val="22"/>
                <w:szCs w:val="22"/>
              </w:rPr>
              <w:t>Гражданство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2D" w:rsidRPr="00740A47" w:rsidRDefault="00D3162D" w:rsidP="00D3162D">
            <w:pPr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D3162D" w:rsidRPr="00740A47" w:rsidTr="0011781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2D" w:rsidRPr="00740A47" w:rsidRDefault="00D3162D" w:rsidP="00D3162D">
            <w:pPr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  <w:r w:rsidRPr="00740A4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2D" w:rsidRPr="00740A47" w:rsidRDefault="00D3162D" w:rsidP="00D3162D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  <w:r w:rsidRPr="00740A47">
              <w:rPr>
                <w:color w:val="000000"/>
                <w:sz w:val="22"/>
                <w:szCs w:val="22"/>
              </w:rPr>
              <w:t xml:space="preserve">Реквизиты документа, удостоверяющего личность: </w:t>
            </w:r>
          </w:p>
          <w:p w:rsidR="00D3162D" w:rsidRPr="00740A47" w:rsidRDefault="00D3162D" w:rsidP="00D3162D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  <w:r w:rsidRPr="00740A47">
              <w:rPr>
                <w:color w:val="000000"/>
                <w:sz w:val="22"/>
                <w:szCs w:val="22"/>
              </w:rPr>
              <w:t xml:space="preserve">серия (при наличии) и номер документа, дата выдачи документа, наименование органа, выдавшего документ, и код подразделения (при наличии) </w:t>
            </w:r>
          </w:p>
          <w:p w:rsidR="00D3162D" w:rsidRPr="00740A47" w:rsidRDefault="00D3162D" w:rsidP="00D3162D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  <w:r w:rsidRPr="00740A47">
              <w:rPr>
                <w:color w:val="000000"/>
                <w:sz w:val="22"/>
                <w:szCs w:val="22"/>
              </w:rPr>
              <w:t>_____________________________________________</w:t>
            </w:r>
          </w:p>
          <w:p w:rsidR="00D3162D" w:rsidRPr="00740A47" w:rsidRDefault="00D3162D" w:rsidP="00D3162D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  <w:r w:rsidRPr="00740A47">
              <w:rPr>
                <w:color w:val="000000"/>
                <w:sz w:val="22"/>
                <w:szCs w:val="22"/>
              </w:rPr>
              <w:t>*устанавливаются для граждан Российской Федерации, иностранных граждан и лиц без гражданства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2D" w:rsidRPr="00740A47" w:rsidRDefault="00D3162D" w:rsidP="00D3162D">
            <w:pPr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D3162D" w:rsidRPr="00740A47" w:rsidTr="0011781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2D" w:rsidRPr="00740A47" w:rsidRDefault="00D3162D" w:rsidP="00D3162D">
            <w:pPr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  <w:r w:rsidRPr="00740A47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2D" w:rsidRPr="00740A47" w:rsidRDefault="00D3162D" w:rsidP="00D3162D">
            <w:pPr>
              <w:widowControl w:val="0"/>
              <w:autoSpaceDE w:val="0"/>
              <w:autoSpaceDN w:val="0"/>
              <w:adjustRightInd w:val="0"/>
              <w:spacing w:before="240"/>
              <w:jc w:val="both"/>
              <w:rPr>
                <w:color w:val="000000"/>
                <w:sz w:val="22"/>
                <w:szCs w:val="22"/>
              </w:rPr>
            </w:pPr>
            <w:r w:rsidRPr="00740A47">
              <w:rPr>
                <w:color w:val="000000"/>
                <w:sz w:val="22"/>
                <w:szCs w:val="22"/>
              </w:rPr>
              <w:t>Данные документа, подтверждающего право иностранного гражданина или лица без гражданства на пребывание (проживание) в Российской Федерации: серия (если имеется) и номер документа, дата начала срока действия права пребывания (проживания), дата окончания срока действия права пребывания (проживания).</w:t>
            </w:r>
          </w:p>
          <w:p w:rsidR="00D3162D" w:rsidRPr="00740A47" w:rsidRDefault="00D3162D" w:rsidP="00D3162D">
            <w:pPr>
              <w:widowControl w:val="0"/>
              <w:autoSpaceDE w:val="0"/>
              <w:autoSpaceDN w:val="0"/>
              <w:adjustRightInd w:val="0"/>
              <w:spacing w:before="240"/>
              <w:jc w:val="both"/>
              <w:rPr>
                <w:color w:val="000000"/>
                <w:sz w:val="22"/>
                <w:szCs w:val="22"/>
              </w:rPr>
            </w:pPr>
            <w:r w:rsidRPr="00740A47">
              <w:rPr>
                <w:color w:val="000000"/>
                <w:sz w:val="22"/>
                <w:szCs w:val="22"/>
              </w:rPr>
              <w:t>_____________________________________________</w:t>
            </w:r>
          </w:p>
          <w:p w:rsidR="00D3162D" w:rsidRPr="00740A47" w:rsidRDefault="00D3162D" w:rsidP="00D3162D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  <w:r w:rsidRPr="00740A47">
              <w:rPr>
                <w:color w:val="000000"/>
                <w:sz w:val="22"/>
                <w:szCs w:val="22"/>
              </w:rPr>
              <w:t>Сведения, указанные в настоящем пункте, устанавливаются в отношении иностранных граждан и лиц без гражданства, находящихся на территории Российской Федерации, в случае если наличие таких документов обязательно в соответствии с международными договорами Российской Федерации и законодательством Российской Федерации.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2D" w:rsidRPr="00740A47" w:rsidRDefault="00D3162D" w:rsidP="00D3162D">
            <w:pPr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D3162D" w:rsidRPr="00740A47" w:rsidTr="0011781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2D" w:rsidRPr="00740A47" w:rsidRDefault="00D3162D" w:rsidP="00D3162D">
            <w:pPr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  <w:r w:rsidRPr="00740A47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2D" w:rsidRPr="00740A47" w:rsidRDefault="00D3162D" w:rsidP="00D3162D">
            <w:pPr>
              <w:widowControl w:val="0"/>
              <w:autoSpaceDE w:val="0"/>
              <w:autoSpaceDN w:val="0"/>
              <w:adjustRightInd w:val="0"/>
              <w:spacing w:before="240"/>
              <w:jc w:val="both"/>
              <w:rPr>
                <w:color w:val="000000"/>
                <w:sz w:val="22"/>
                <w:szCs w:val="22"/>
              </w:rPr>
            </w:pPr>
            <w:r w:rsidRPr="00740A47">
              <w:rPr>
                <w:color w:val="000000"/>
                <w:sz w:val="22"/>
                <w:szCs w:val="22"/>
              </w:rPr>
              <w:t>Адрес места жительства (регистрации) или места пребывания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2D" w:rsidRPr="00740A47" w:rsidRDefault="00D3162D" w:rsidP="00D3162D">
            <w:pPr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D3162D" w:rsidRPr="00740A47" w:rsidTr="0011781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2D" w:rsidRPr="00740A47" w:rsidRDefault="00D3162D" w:rsidP="00D3162D">
            <w:pPr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  <w:r w:rsidRPr="00740A47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2D" w:rsidRPr="00740A47" w:rsidRDefault="00D3162D" w:rsidP="00D3162D">
            <w:pPr>
              <w:rPr>
                <w:color w:val="000000"/>
                <w:sz w:val="22"/>
                <w:szCs w:val="22"/>
              </w:rPr>
            </w:pPr>
            <w:r w:rsidRPr="00740A47">
              <w:rPr>
                <w:color w:val="000000"/>
                <w:sz w:val="22"/>
                <w:szCs w:val="22"/>
              </w:rPr>
              <w:t>Идентификационный номер налогоплательщика (при наличии)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2D" w:rsidRPr="00740A47" w:rsidRDefault="00D3162D" w:rsidP="00D3162D">
            <w:pPr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D3162D" w:rsidRPr="00740A47" w:rsidTr="0011781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2D" w:rsidRPr="00740A47" w:rsidRDefault="00D3162D" w:rsidP="00D3162D">
            <w:pPr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  <w:r w:rsidRPr="00740A47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2D" w:rsidRPr="00740A47" w:rsidRDefault="00D3162D" w:rsidP="00D3162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740A47">
              <w:rPr>
                <w:color w:val="000000"/>
                <w:sz w:val="22"/>
                <w:szCs w:val="22"/>
              </w:rPr>
              <w:t>Информация о страховом номере индивидуального лицевого счета застрахованного лица в системе обязательного пенсионного страховани</w:t>
            </w:r>
            <w:proofErr w:type="gramStart"/>
            <w:r w:rsidRPr="00740A47">
              <w:rPr>
                <w:color w:val="000000"/>
                <w:sz w:val="22"/>
                <w:szCs w:val="22"/>
              </w:rPr>
              <w:t>я(</w:t>
            </w:r>
            <w:proofErr w:type="gramEnd"/>
            <w:r w:rsidRPr="00740A47">
              <w:rPr>
                <w:color w:val="000000"/>
                <w:sz w:val="22"/>
                <w:szCs w:val="22"/>
              </w:rPr>
              <w:t xml:space="preserve">при наличии) </w:t>
            </w:r>
          </w:p>
          <w:p w:rsidR="00D3162D" w:rsidRPr="00740A47" w:rsidRDefault="00D3162D" w:rsidP="00D3162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740A47">
              <w:rPr>
                <w:color w:val="000000"/>
                <w:sz w:val="22"/>
                <w:szCs w:val="22"/>
              </w:rPr>
              <w:t>_____________________________________________</w:t>
            </w:r>
          </w:p>
          <w:p w:rsidR="00D3162D" w:rsidRPr="00740A47" w:rsidRDefault="00D3162D" w:rsidP="00D3162D">
            <w:pPr>
              <w:rPr>
                <w:color w:val="000000"/>
                <w:sz w:val="22"/>
                <w:szCs w:val="22"/>
              </w:rPr>
            </w:pPr>
            <w:r w:rsidRPr="00740A47">
              <w:rPr>
                <w:color w:val="000000"/>
                <w:sz w:val="22"/>
                <w:szCs w:val="22"/>
              </w:rPr>
              <w:t xml:space="preserve">*сведения устанавливаются в отношении клиента в случае реализации организацией права, предусмотренного </w:t>
            </w:r>
            <w:hyperlink r:id="rId26" w:history="1">
              <w:r w:rsidRPr="00740A47">
                <w:rPr>
                  <w:color w:val="0000FF"/>
                  <w:sz w:val="22"/>
                  <w:szCs w:val="22"/>
                  <w:u w:val="single"/>
                </w:rPr>
                <w:t>пунктом 5.4 статьи 7</w:t>
              </w:r>
            </w:hyperlink>
            <w:r w:rsidRPr="00740A47">
              <w:rPr>
                <w:color w:val="000000"/>
                <w:sz w:val="22"/>
                <w:szCs w:val="22"/>
              </w:rPr>
              <w:t xml:space="preserve"> Федерального закона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2D" w:rsidRPr="00740A47" w:rsidRDefault="00D3162D" w:rsidP="00D3162D">
            <w:pPr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D3162D" w:rsidRPr="00740A47" w:rsidTr="0011781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2D" w:rsidRPr="00740A47" w:rsidRDefault="00D3162D" w:rsidP="00D3162D">
            <w:pPr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  <w:r w:rsidRPr="00740A47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2D" w:rsidRPr="00740A47" w:rsidRDefault="00D3162D" w:rsidP="00D3162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740A47">
              <w:rPr>
                <w:color w:val="000000"/>
                <w:sz w:val="22"/>
                <w:szCs w:val="22"/>
              </w:rPr>
              <w:t xml:space="preserve">Контактная информация </w:t>
            </w:r>
          </w:p>
          <w:p w:rsidR="00D3162D" w:rsidRPr="00740A47" w:rsidRDefault="00D3162D" w:rsidP="00D3162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740A47">
              <w:rPr>
                <w:color w:val="000000"/>
                <w:sz w:val="22"/>
                <w:szCs w:val="22"/>
              </w:rPr>
              <w:t>(номер телефона, факса, адрес электронной почты, почтовый адрес (при наличии)</w:t>
            </w:r>
            <w:proofErr w:type="gramEnd"/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2D" w:rsidRPr="00740A47" w:rsidRDefault="00D3162D" w:rsidP="00D3162D">
            <w:pPr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D3162D" w:rsidRPr="00740A47" w:rsidTr="0011781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2D" w:rsidRPr="00740A47" w:rsidRDefault="00D3162D" w:rsidP="00D3162D">
            <w:pPr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  <w:r w:rsidRPr="00740A4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2D" w:rsidRPr="00740A47" w:rsidRDefault="00D3162D" w:rsidP="00D3162D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  <w:r w:rsidRPr="00740A47">
              <w:rPr>
                <w:color w:val="000000"/>
                <w:sz w:val="22"/>
                <w:szCs w:val="22"/>
              </w:rPr>
              <w:t xml:space="preserve">Является ли клиент должностным лицо </w:t>
            </w:r>
          </w:p>
          <w:p w:rsidR="00D3162D" w:rsidRPr="00740A47" w:rsidRDefault="00D3162D" w:rsidP="00D3162D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  <w:r w:rsidRPr="00740A47">
              <w:rPr>
                <w:color w:val="000000"/>
                <w:sz w:val="22"/>
                <w:szCs w:val="22"/>
              </w:rPr>
              <w:t>(ИПДЛ, ДЛПМО, РПДЛ)</w:t>
            </w:r>
          </w:p>
          <w:p w:rsidR="00D3162D" w:rsidRPr="00740A47" w:rsidRDefault="00D3162D" w:rsidP="00D3162D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</w:p>
          <w:p w:rsidR="00D3162D" w:rsidRPr="00740A47" w:rsidRDefault="00D3162D" w:rsidP="00D3162D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  <w:r w:rsidRPr="00740A47">
              <w:rPr>
                <w:color w:val="000000"/>
                <w:sz w:val="22"/>
                <w:szCs w:val="22"/>
              </w:rPr>
              <w:t xml:space="preserve">Должность клиента </w:t>
            </w:r>
            <w:r w:rsidRPr="00740A47">
              <w:rPr>
                <w:color w:val="00B0F0"/>
                <w:sz w:val="22"/>
                <w:szCs w:val="22"/>
              </w:rPr>
              <w:t>публичного</w:t>
            </w:r>
            <w:r w:rsidRPr="00740A47">
              <w:rPr>
                <w:color w:val="000000"/>
                <w:sz w:val="22"/>
                <w:szCs w:val="22"/>
              </w:rPr>
              <w:t xml:space="preserve"> должностного лица</w:t>
            </w:r>
          </w:p>
          <w:p w:rsidR="00D3162D" w:rsidRPr="00740A47" w:rsidRDefault="00D3162D" w:rsidP="00D3162D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  <w:r w:rsidRPr="00740A47">
              <w:rPr>
                <w:color w:val="000000"/>
                <w:sz w:val="22"/>
                <w:szCs w:val="22"/>
              </w:rPr>
              <w:t>___________________________________________</w:t>
            </w:r>
          </w:p>
          <w:p w:rsidR="00D3162D" w:rsidRPr="00740A47" w:rsidRDefault="00D3162D" w:rsidP="00D3162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740A47">
              <w:rPr>
                <w:color w:val="000000"/>
                <w:sz w:val="22"/>
                <w:szCs w:val="22"/>
              </w:rPr>
              <w:t>*</w:t>
            </w:r>
            <w:proofErr w:type="gramStart"/>
            <w:r w:rsidRPr="00740A47">
              <w:rPr>
                <w:color w:val="000000"/>
                <w:sz w:val="22"/>
                <w:szCs w:val="22"/>
              </w:rPr>
              <w:t>заполняется если клиент является</w:t>
            </w:r>
            <w:proofErr w:type="gramEnd"/>
            <w:r w:rsidRPr="00740A47">
              <w:rPr>
                <w:color w:val="000000"/>
                <w:sz w:val="22"/>
                <w:szCs w:val="22"/>
              </w:rPr>
              <w:t xml:space="preserve"> ИПДЛ, ДЛПМО, РПДЛ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2D" w:rsidRPr="00740A47" w:rsidRDefault="00D3162D" w:rsidP="00D3162D">
            <w:pPr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D3162D" w:rsidRPr="00740A47" w:rsidTr="0011781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2D" w:rsidRPr="00740A47" w:rsidRDefault="00D3162D" w:rsidP="00D3162D">
            <w:pPr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  <w:r w:rsidRPr="00740A47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2D" w:rsidRPr="00740A47" w:rsidRDefault="00D3162D" w:rsidP="00D3162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740A47">
              <w:rPr>
                <w:color w:val="000000"/>
                <w:sz w:val="22"/>
                <w:szCs w:val="22"/>
              </w:rPr>
              <w:t>Состоит ли клиент в родственных или иных связях с лицом, являющимся ИПДЛ, ДЛПМО, РПДЛ</w:t>
            </w:r>
          </w:p>
          <w:p w:rsidR="00D3162D" w:rsidRPr="00740A47" w:rsidRDefault="00D3162D" w:rsidP="00D3162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  <w:p w:rsidR="00D3162D" w:rsidRPr="00740A47" w:rsidRDefault="00D3162D" w:rsidP="00D3162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740A47">
              <w:rPr>
                <w:color w:val="000000"/>
                <w:sz w:val="22"/>
                <w:szCs w:val="22"/>
              </w:rPr>
              <w:t>Степень родства либо статус клиента по отношению к лицу, являющемуся  ИПДЛ, ДЛПМО, РПДЛ</w:t>
            </w:r>
          </w:p>
          <w:p w:rsidR="00D3162D" w:rsidRPr="00740A47" w:rsidRDefault="00D3162D" w:rsidP="00D3162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740A47">
              <w:rPr>
                <w:color w:val="000000"/>
                <w:sz w:val="22"/>
                <w:szCs w:val="22"/>
              </w:rPr>
              <w:t>__________________________________________</w:t>
            </w:r>
          </w:p>
          <w:p w:rsidR="00D3162D" w:rsidRPr="00740A47" w:rsidRDefault="00D3162D" w:rsidP="00D3162D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  <w:r w:rsidRPr="00740A47">
              <w:rPr>
                <w:color w:val="000000"/>
                <w:sz w:val="22"/>
                <w:szCs w:val="22"/>
              </w:rPr>
              <w:t xml:space="preserve">*заполняется, если клиент имеет родственных или иных связи с </w:t>
            </w:r>
            <w:r w:rsidRPr="00740A47">
              <w:rPr>
                <w:color w:val="000000"/>
                <w:sz w:val="22"/>
                <w:szCs w:val="22"/>
              </w:rPr>
              <w:lastRenderedPageBreak/>
              <w:t>ПДЛ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2D" w:rsidRPr="00740A47" w:rsidRDefault="00D3162D" w:rsidP="00D3162D">
            <w:pPr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D3162D" w:rsidRPr="00740A47" w:rsidTr="0011781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2D" w:rsidRPr="00740A47" w:rsidRDefault="00D3162D" w:rsidP="00D3162D">
            <w:pPr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  <w:r w:rsidRPr="00740A47">
              <w:rPr>
                <w:color w:val="000000"/>
                <w:sz w:val="22"/>
                <w:szCs w:val="22"/>
              </w:rPr>
              <w:lastRenderedPageBreak/>
              <w:t>12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2D" w:rsidRPr="00740A47" w:rsidRDefault="00D3162D" w:rsidP="00D3162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740A47">
              <w:rPr>
                <w:color w:val="000000"/>
                <w:sz w:val="22"/>
                <w:szCs w:val="22"/>
              </w:rPr>
              <w:t xml:space="preserve">Результаты проверки наличия или отсутствия в отношении клиента, представителя клиента, выгодоприобретателя и </w:t>
            </w:r>
            <w:proofErr w:type="spellStart"/>
            <w:r w:rsidRPr="00740A47">
              <w:rPr>
                <w:color w:val="000000"/>
                <w:sz w:val="22"/>
                <w:szCs w:val="22"/>
              </w:rPr>
              <w:t>бенефициарного</w:t>
            </w:r>
            <w:proofErr w:type="spellEnd"/>
            <w:r w:rsidRPr="00740A47">
              <w:rPr>
                <w:color w:val="000000"/>
                <w:sz w:val="22"/>
                <w:szCs w:val="22"/>
              </w:rPr>
              <w:t xml:space="preserve"> владельца сведений об их причастности к экстремистской деятельности или терроризму, распространению оружия массового уничтожения</w:t>
            </w:r>
          </w:p>
          <w:p w:rsidR="00D3162D" w:rsidRPr="00740A47" w:rsidRDefault="00D3162D" w:rsidP="00D3162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  <w:p w:rsidR="00D3162D" w:rsidRPr="00740A47" w:rsidRDefault="00D3162D" w:rsidP="00D3162D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color w:val="000000"/>
                <w:sz w:val="22"/>
                <w:szCs w:val="22"/>
              </w:rPr>
            </w:pPr>
            <w:r w:rsidRPr="00740A47">
              <w:rPr>
                <w:color w:val="000000"/>
                <w:sz w:val="22"/>
                <w:szCs w:val="22"/>
              </w:rPr>
              <w:t>Фигурант</w:t>
            </w:r>
            <w:proofErr w:type="gramStart"/>
            <w:r w:rsidRPr="00740A47">
              <w:rPr>
                <w:color w:val="000000"/>
                <w:sz w:val="22"/>
                <w:szCs w:val="22"/>
              </w:rPr>
              <w:t>/Н</w:t>
            </w:r>
            <w:proofErr w:type="gramEnd"/>
            <w:r w:rsidRPr="00740A47">
              <w:rPr>
                <w:color w:val="000000"/>
                <w:sz w:val="22"/>
                <w:szCs w:val="22"/>
              </w:rPr>
              <w:t>е фигурант</w:t>
            </w:r>
          </w:p>
          <w:p w:rsidR="00D3162D" w:rsidRPr="00740A47" w:rsidRDefault="00D3162D" w:rsidP="00D3162D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color w:val="000000"/>
                <w:sz w:val="22"/>
                <w:szCs w:val="22"/>
              </w:rPr>
            </w:pPr>
            <w:r w:rsidRPr="00740A47">
              <w:rPr>
                <w:color w:val="000000"/>
                <w:sz w:val="22"/>
                <w:szCs w:val="22"/>
              </w:rPr>
              <w:t>(Дата включения   в Перечни/Решение)</w:t>
            </w:r>
          </w:p>
          <w:p w:rsidR="00D3162D" w:rsidRPr="00740A47" w:rsidRDefault="00D3162D" w:rsidP="00D3162D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  <w:r w:rsidRPr="00740A47">
              <w:rPr>
                <w:color w:val="000000"/>
                <w:sz w:val="22"/>
                <w:szCs w:val="22"/>
              </w:rPr>
              <w:t xml:space="preserve">(Дата  исключения из Перечней/Решения) 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2D" w:rsidRPr="00740A47" w:rsidRDefault="00D3162D" w:rsidP="00D3162D">
            <w:pPr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D3162D" w:rsidRPr="00740A47" w:rsidTr="0011781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2D" w:rsidRPr="00740A47" w:rsidRDefault="00D3162D" w:rsidP="00D3162D">
            <w:pPr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  <w:r w:rsidRPr="00740A47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2D" w:rsidRPr="00740A47" w:rsidRDefault="00D3162D" w:rsidP="00D3162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740A47">
              <w:rPr>
                <w:color w:val="000000"/>
                <w:sz w:val="22"/>
                <w:szCs w:val="22"/>
              </w:rPr>
              <w:t>Сведения о принадлежности клиента (регистрация, место жительства, место нахождения, наличие счета в банке) к государству (территории), которое (которая) не выполняет рекомендации Группы разработки финансовых мер борьбы с отмыванием денег (ФАТФ)</w:t>
            </w:r>
          </w:p>
          <w:p w:rsidR="00D3162D" w:rsidRPr="00740A47" w:rsidRDefault="00D3162D" w:rsidP="00D3162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  <w:p w:rsidR="00D3162D" w:rsidRPr="00740A47" w:rsidRDefault="00D3162D" w:rsidP="00D3162D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color w:val="000000"/>
                <w:sz w:val="22"/>
                <w:szCs w:val="22"/>
              </w:rPr>
            </w:pPr>
            <w:r w:rsidRPr="00740A47">
              <w:rPr>
                <w:color w:val="000000"/>
                <w:sz w:val="22"/>
                <w:szCs w:val="22"/>
              </w:rPr>
              <w:t>Да</w:t>
            </w:r>
            <w:proofErr w:type="gramStart"/>
            <w:r w:rsidRPr="00740A47">
              <w:rPr>
                <w:color w:val="000000"/>
                <w:sz w:val="22"/>
                <w:szCs w:val="22"/>
              </w:rPr>
              <w:t>/Н</w:t>
            </w:r>
            <w:proofErr w:type="gramEnd"/>
            <w:r w:rsidRPr="00740A47">
              <w:rPr>
                <w:color w:val="000000"/>
                <w:sz w:val="22"/>
                <w:szCs w:val="22"/>
              </w:rPr>
              <w:t>ет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2D" w:rsidRPr="00740A47" w:rsidRDefault="00D3162D" w:rsidP="00D3162D">
            <w:pPr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D3162D" w:rsidRPr="00740A47" w:rsidTr="0011781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2D" w:rsidRPr="00740A47" w:rsidRDefault="00D3162D" w:rsidP="00D3162D">
            <w:pPr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  <w:r w:rsidRPr="00740A47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2D" w:rsidRPr="00740A47" w:rsidRDefault="00D3162D" w:rsidP="00D3162D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  <w:r w:rsidRPr="00740A47">
              <w:rPr>
                <w:color w:val="000000"/>
                <w:sz w:val="22"/>
                <w:szCs w:val="22"/>
              </w:rPr>
              <w:t xml:space="preserve">Сведения о принадлежности клиента </w:t>
            </w:r>
            <w:proofErr w:type="gramStart"/>
            <w:r w:rsidRPr="00740A47">
              <w:rPr>
                <w:color w:val="000000"/>
                <w:sz w:val="22"/>
                <w:szCs w:val="22"/>
              </w:rPr>
              <w:t>к</w:t>
            </w:r>
            <w:proofErr w:type="gramEnd"/>
            <w:r w:rsidRPr="00740A47">
              <w:rPr>
                <w:color w:val="000000"/>
                <w:sz w:val="22"/>
                <w:szCs w:val="22"/>
              </w:rPr>
              <w:t>:</w:t>
            </w:r>
          </w:p>
          <w:p w:rsidR="00D3162D" w:rsidRPr="00740A47" w:rsidRDefault="00D3162D" w:rsidP="00D3162D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</w:p>
          <w:p w:rsidR="00D3162D" w:rsidRPr="00740A47" w:rsidRDefault="00D3162D" w:rsidP="00D3162D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  <w:r w:rsidRPr="00740A47">
              <w:rPr>
                <w:color w:val="000000"/>
                <w:sz w:val="22"/>
                <w:szCs w:val="22"/>
              </w:rPr>
              <w:t>а</w:t>
            </w:r>
            <w:proofErr w:type="gramStart"/>
            <w:r w:rsidRPr="00740A47">
              <w:rPr>
                <w:color w:val="000000"/>
                <w:sz w:val="22"/>
                <w:szCs w:val="22"/>
              </w:rPr>
              <w:t>)ф</w:t>
            </w:r>
            <w:proofErr w:type="gramEnd"/>
            <w:r w:rsidRPr="00740A47">
              <w:rPr>
                <w:color w:val="000000"/>
                <w:sz w:val="22"/>
                <w:szCs w:val="22"/>
              </w:rPr>
              <w:t xml:space="preserve">изическим лицам, действующим от имени или по указанию организации или физического лица, в отношении которых подлежат применению меры по замораживанию (блокированию) денежных средств или иного имущества </w:t>
            </w:r>
          </w:p>
          <w:p w:rsidR="00D3162D" w:rsidRPr="00740A47" w:rsidRDefault="00D3162D" w:rsidP="00D3162D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</w:p>
          <w:p w:rsidR="00D3162D" w:rsidRPr="00740A47" w:rsidRDefault="00D3162D" w:rsidP="00D3162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740A47">
              <w:rPr>
                <w:color w:val="000000"/>
                <w:sz w:val="22"/>
                <w:szCs w:val="22"/>
              </w:rPr>
              <w:t>б) физическим лицам, чьи операции с денежными средствами или иным имуществом приостановлены по решению суда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2D" w:rsidRPr="00740A47" w:rsidRDefault="00D3162D" w:rsidP="00D3162D">
            <w:pPr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D3162D" w:rsidRPr="00740A47" w:rsidTr="0011781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2D" w:rsidRPr="00740A47" w:rsidRDefault="00D3162D" w:rsidP="00D3162D">
            <w:pPr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  <w:r w:rsidRPr="00740A47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2D" w:rsidRPr="00740A47" w:rsidRDefault="00D3162D" w:rsidP="00D3162D">
            <w:pPr>
              <w:jc w:val="both"/>
              <w:rPr>
                <w:color w:val="000000"/>
                <w:sz w:val="22"/>
                <w:szCs w:val="22"/>
              </w:rPr>
            </w:pPr>
            <w:r w:rsidRPr="00740A47">
              <w:rPr>
                <w:color w:val="000000"/>
                <w:sz w:val="22"/>
                <w:szCs w:val="22"/>
              </w:rPr>
              <w:t>Сведения о наличии статуса доверительного собственника (управляющего) иностранной структуры без образования юридического лица – Да</w:t>
            </w:r>
            <w:proofErr w:type="gramStart"/>
            <w:r w:rsidRPr="00740A47">
              <w:rPr>
                <w:color w:val="000000"/>
                <w:sz w:val="22"/>
                <w:szCs w:val="22"/>
              </w:rPr>
              <w:t>/Н</w:t>
            </w:r>
            <w:proofErr w:type="gramEnd"/>
            <w:r w:rsidRPr="00740A47">
              <w:rPr>
                <w:color w:val="000000"/>
                <w:sz w:val="22"/>
                <w:szCs w:val="22"/>
              </w:rPr>
              <w:t>ет</w:t>
            </w:r>
          </w:p>
          <w:p w:rsidR="00D3162D" w:rsidRPr="00740A47" w:rsidRDefault="00D3162D" w:rsidP="00D3162D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D3162D" w:rsidRPr="00740A47" w:rsidRDefault="00D3162D" w:rsidP="00D3162D">
            <w:pPr>
              <w:jc w:val="both"/>
              <w:rPr>
                <w:color w:val="000000"/>
                <w:sz w:val="22"/>
                <w:szCs w:val="22"/>
              </w:rPr>
            </w:pPr>
            <w:r w:rsidRPr="00740A47">
              <w:rPr>
                <w:color w:val="000000"/>
                <w:sz w:val="22"/>
                <w:szCs w:val="22"/>
              </w:rPr>
              <w:t>Сведения о наличии статуса протектора иностранной структуры без образования юридического лица – Да</w:t>
            </w:r>
            <w:proofErr w:type="gramStart"/>
            <w:r w:rsidRPr="00740A47">
              <w:rPr>
                <w:color w:val="000000"/>
                <w:sz w:val="22"/>
                <w:szCs w:val="22"/>
              </w:rPr>
              <w:t>/Н</w:t>
            </w:r>
            <w:proofErr w:type="gramEnd"/>
            <w:r w:rsidRPr="00740A47">
              <w:rPr>
                <w:color w:val="000000"/>
                <w:sz w:val="22"/>
                <w:szCs w:val="22"/>
              </w:rPr>
              <w:t>ет</w:t>
            </w:r>
          </w:p>
          <w:p w:rsidR="00D3162D" w:rsidRPr="00740A47" w:rsidRDefault="00D3162D" w:rsidP="00D3162D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D3162D" w:rsidRPr="00740A47" w:rsidRDefault="00D3162D" w:rsidP="00D3162D">
            <w:pPr>
              <w:jc w:val="both"/>
              <w:rPr>
                <w:color w:val="000000"/>
                <w:sz w:val="22"/>
                <w:szCs w:val="22"/>
              </w:rPr>
            </w:pPr>
            <w:r w:rsidRPr="00740A47">
              <w:rPr>
                <w:color w:val="000000"/>
                <w:sz w:val="22"/>
                <w:szCs w:val="22"/>
              </w:rPr>
              <w:t xml:space="preserve">В случае выявления соответствующего статуса указать основания (реквизиты документа, устанавливающие соответствующие права) </w:t>
            </w:r>
          </w:p>
          <w:p w:rsidR="00D3162D" w:rsidRPr="00740A47" w:rsidRDefault="00D3162D" w:rsidP="00D3162D">
            <w:pPr>
              <w:jc w:val="both"/>
              <w:rPr>
                <w:color w:val="000000"/>
                <w:sz w:val="22"/>
                <w:szCs w:val="22"/>
              </w:rPr>
            </w:pPr>
            <w:r w:rsidRPr="00740A47">
              <w:rPr>
                <w:color w:val="000000"/>
                <w:sz w:val="22"/>
                <w:szCs w:val="22"/>
              </w:rPr>
              <w:t>_____________________________________________</w:t>
            </w:r>
          </w:p>
          <w:p w:rsidR="00D3162D" w:rsidRPr="00740A47" w:rsidRDefault="00D3162D" w:rsidP="00D3162D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  <w:r w:rsidRPr="00740A47">
              <w:rPr>
                <w:color w:val="000000"/>
                <w:sz w:val="22"/>
                <w:szCs w:val="22"/>
              </w:rPr>
              <w:t>*данный раздел заполняется сотрудником организации в случае, если клиент, обладая соответствующим статусом, исполняет требования  п. 14 ст. 7 Федерального закона, сообщив об этом до возникновения отношений с организацией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2D" w:rsidRPr="00740A47" w:rsidRDefault="00D3162D" w:rsidP="00D3162D">
            <w:pPr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D3162D" w:rsidRPr="00740A47" w:rsidTr="0011781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2D" w:rsidRPr="00740A47" w:rsidRDefault="00D3162D" w:rsidP="00D3162D">
            <w:pPr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  <w:r w:rsidRPr="00740A47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2D" w:rsidRPr="00740A47" w:rsidRDefault="00D3162D" w:rsidP="00D3162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740A47">
              <w:rPr>
                <w:color w:val="000000"/>
                <w:sz w:val="22"/>
                <w:szCs w:val="22"/>
              </w:rPr>
              <w:t>Сведения о степени (уровне) риска совершения клиентом операций в целях легализации (отмывания) доходов, полученных преступным путем, или финансирования терроризма, включая обоснование оценки.</w:t>
            </w:r>
          </w:p>
          <w:p w:rsidR="00D3162D" w:rsidRPr="00740A47" w:rsidRDefault="00D3162D" w:rsidP="00D3162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  <w:p w:rsidR="00D3162D" w:rsidRPr="00740A47" w:rsidRDefault="00D3162D" w:rsidP="00D3162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740A47">
              <w:rPr>
                <w:color w:val="000000"/>
                <w:sz w:val="22"/>
                <w:szCs w:val="22"/>
              </w:rPr>
              <w:t>Обычный/Повышенный</w:t>
            </w:r>
          </w:p>
          <w:p w:rsidR="00D3162D" w:rsidRPr="00740A47" w:rsidRDefault="00D3162D" w:rsidP="00D3162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  <w:p w:rsidR="00D3162D" w:rsidRPr="00740A47" w:rsidRDefault="00D3162D" w:rsidP="00D3162D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  <w:r w:rsidRPr="00740A47">
              <w:rPr>
                <w:color w:val="000000"/>
                <w:sz w:val="22"/>
                <w:szCs w:val="22"/>
              </w:rPr>
              <w:t>Обоснование оценки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2D" w:rsidRPr="00740A47" w:rsidRDefault="00D3162D" w:rsidP="00D3162D">
            <w:pPr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D3162D" w:rsidRPr="00740A47" w:rsidTr="0011781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2D" w:rsidRPr="00740A47" w:rsidRDefault="00D3162D" w:rsidP="00D3162D">
            <w:pPr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  <w:r w:rsidRPr="00740A47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2D" w:rsidRPr="00740A47" w:rsidRDefault="00D3162D" w:rsidP="00D3162D">
            <w:pPr>
              <w:rPr>
                <w:color w:val="000000"/>
                <w:sz w:val="22"/>
                <w:szCs w:val="22"/>
              </w:rPr>
            </w:pPr>
            <w:r w:rsidRPr="00740A47">
              <w:rPr>
                <w:color w:val="000000"/>
                <w:sz w:val="22"/>
                <w:szCs w:val="22"/>
              </w:rPr>
              <w:t>Сведения о целях установления и предполагаемом характере деловых отношений</w:t>
            </w:r>
          </w:p>
          <w:p w:rsidR="00D3162D" w:rsidRPr="00740A47" w:rsidRDefault="00D3162D" w:rsidP="00D3162D">
            <w:pPr>
              <w:rPr>
                <w:color w:val="000000"/>
                <w:sz w:val="22"/>
                <w:szCs w:val="22"/>
              </w:rPr>
            </w:pPr>
            <w:r w:rsidRPr="00740A47">
              <w:rPr>
                <w:color w:val="000000"/>
                <w:sz w:val="22"/>
                <w:szCs w:val="22"/>
              </w:rPr>
              <w:t>_____________________________________________</w:t>
            </w:r>
          </w:p>
          <w:p w:rsidR="00D3162D" w:rsidRPr="00740A47" w:rsidRDefault="00D3162D" w:rsidP="00D3162D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  <w:r w:rsidRPr="00740A47">
              <w:rPr>
                <w:color w:val="000000"/>
                <w:sz w:val="22"/>
                <w:szCs w:val="22"/>
              </w:rPr>
              <w:t>*устанавливаются для клиентов с повышенным уровнем риска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2D" w:rsidRPr="00740A47" w:rsidRDefault="00D3162D" w:rsidP="00D3162D">
            <w:pPr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D3162D" w:rsidRPr="00740A47" w:rsidTr="0011781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2D" w:rsidRPr="00740A47" w:rsidRDefault="00D3162D" w:rsidP="00D3162D">
            <w:pPr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  <w:r w:rsidRPr="00740A47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2D" w:rsidRPr="00740A47" w:rsidRDefault="00D3162D" w:rsidP="00D3162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740A47">
              <w:rPr>
                <w:color w:val="000000"/>
                <w:sz w:val="22"/>
                <w:szCs w:val="22"/>
              </w:rPr>
              <w:t xml:space="preserve">Сведения о финансовом положении </w:t>
            </w:r>
          </w:p>
          <w:p w:rsidR="00D3162D" w:rsidRPr="00740A47" w:rsidRDefault="00D3162D" w:rsidP="00D3162D">
            <w:pPr>
              <w:rPr>
                <w:color w:val="000000"/>
                <w:sz w:val="22"/>
                <w:szCs w:val="22"/>
              </w:rPr>
            </w:pPr>
            <w:r w:rsidRPr="00740A47">
              <w:rPr>
                <w:color w:val="000000"/>
                <w:sz w:val="22"/>
                <w:szCs w:val="22"/>
              </w:rPr>
              <w:t>_____________________________________________</w:t>
            </w:r>
          </w:p>
          <w:p w:rsidR="00D3162D" w:rsidRPr="00740A47" w:rsidRDefault="00D3162D" w:rsidP="00D3162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740A47">
              <w:rPr>
                <w:color w:val="000000"/>
                <w:sz w:val="22"/>
                <w:szCs w:val="22"/>
              </w:rPr>
              <w:t>*устанавливаются для клиентов с повышенным уровнем риска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2D" w:rsidRPr="00740A47" w:rsidRDefault="00D3162D" w:rsidP="00D3162D">
            <w:pPr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D3162D" w:rsidRPr="00740A47" w:rsidTr="0011781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2D" w:rsidRPr="00740A47" w:rsidRDefault="00D3162D" w:rsidP="00D3162D">
            <w:pPr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  <w:r w:rsidRPr="00740A47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2D" w:rsidRPr="00740A47" w:rsidRDefault="00D3162D" w:rsidP="00D3162D">
            <w:pPr>
              <w:spacing w:line="240" w:lineRule="atLeast"/>
              <w:rPr>
                <w:color w:val="000000"/>
                <w:sz w:val="22"/>
                <w:szCs w:val="22"/>
              </w:rPr>
            </w:pPr>
            <w:r w:rsidRPr="00740A47">
              <w:rPr>
                <w:color w:val="000000"/>
                <w:sz w:val="22"/>
                <w:szCs w:val="22"/>
              </w:rPr>
              <w:t xml:space="preserve">Сведения об источниках происхождения денежных средств и (или) иного имущества клиента </w:t>
            </w:r>
          </w:p>
          <w:p w:rsidR="00D3162D" w:rsidRPr="00740A47" w:rsidRDefault="00D3162D" w:rsidP="00D3162D">
            <w:pPr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  <w:r w:rsidRPr="00740A47">
              <w:rPr>
                <w:color w:val="000000"/>
                <w:sz w:val="22"/>
                <w:szCs w:val="22"/>
              </w:rPr>
              <w:t>___________________________________________</w:t>
            </w:r>
          </w:p>
          <w:p w:rsidR="00D3162D" w:rsidRPr="00740A47" w:rsidRDefault="00D3162D" w:rsidP="00D3162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740A47">
              <w:rPr>
                <w:color w:val="000000"/>
                <w:sz w:val="22"/>
                <w:szCs w:val="22"/>
              </w:rPr>
              <w:t xml:space="preserve">*устанавливаются обязательно - для клиентов с повышенным уровнем риска и ИПДЛ; </w:t>
            </w:r>
          </w:p>
          <w:p w:rsidR="00D3162D" w:rsidRPr="00740A47" w:rsidRDefault="00D3162D" w:rsidP="00D3162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40A47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*</w:t>
            </w:r>
            <w:r w:rsidRPr="00740A47">
              <w:rPr>
                <w:rFonts w:eastAsia="Calibri"/>
                <w:color w:val="00B0F0"/>
                <w:sz w:val="22"/>
                <w:szCs w:val="22"/>
                <w:lang w:eastAsia="en-US"/>
              </w:rPr>
              <w:t xml:space="preserve">в иных случаях </w:t>
            </w:r>
            <w:r w:rsidRPr="00740A4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– в случае реализации права, предусмотренного </w:t>
            </w:r>
            <w:hyperlink r:id="rId27" w:history="1">
              <w:r w:rsidRPr="00740A47">
                <w:rPr>
                  <w:rFonts w:eastAsia="Calibri"/>
                  <w:color w:val="000000"/>
                  <w:sz w:val="22"/>
                  <w:szCs w:val="22"/>
                  <w:u w:val="single"/>
                  <w:lang w:eastAsia="en-US"/>
                </w:rPr>
                <w:t>подпунктом 1.1 пункта 1 статьи 7</w:t>
              </w:r>
            </w:hyperlink>
            <w:r w:rsidRPr="00740A4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Федерального закона, а также в случаях, указанных в </w:t>
            </w:r>
            <w:hyperlink r:id="rId28" w:history="1">
              <w:r w:rsidRPr="00740A47">
                <w:rPr>
                  <w:rFonts w:eastAsia="Calibri"/>
                  <w:color w:val="000000"/>
                  <w:sz w:val="22"/>
                  <w:szCs w:val="22"/>
                  <w:u w:val="single"/>
                  <w:lang w:eastAsia="en-US"/>
                </w:rPr>
                <w:t>подпункте 3 пункта 1</w:t>
              </w:r>
            </w:hyperlink>
            <w:r w:rsidRPr="00740A4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и </w:t>
            </w:r>
            <w:hyperlink r:id="rId29" w:history="1">
              <w:r w:rsidRPr="00740A47">
                <w:rPr>
                  <w:rFonts w:eastAsia="Calibri"/>
                  <w:color w:val="000000"/>
                  <w:sz w:val="22"/>
                  <w:szCs w:val="22"/>
                  <w:u w:val="single"/>
                  <w:lang w:eastAsia="en-US"/>
                </w:rPr>
                <w:t>пункте 3 статьи 7.3</w:t>
              </w:r>
            </w:hyperlink>
            <w:r w:rsidRPr="00740A4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Федерального закона – в </w:t>
            </w:r>
            <w:proofErr w:type="spellStart"/>
            <w:r w:rsidRPr="00740A47">
              <w:rPr>
                <w:rFonts w:eastAsia="Calibri"/>
                <w:color w:val="000000"/>
                <w:sz w:val="22"/>
                <w:szCs w:val="22"/>
                <w:lang w:eastAsia="en-US"/>
              </w:rPr>
              <w:t>т.ч</w:t>
            </w:r>
            <w:proofErr w:type="spellEnd"/>
            <w:r w:rsidRPr="00740A47">
              <w:rPr>
                <w:rFonts w:eastAsia="Calibri"/>
                <w:color w:val="000000"/>
                <w:sz w:val="22"/>
                <w:szCs w:val="22"/>
                <w:lang w:eastAsia="en-US"/>
              </w:rPr>
              <w:t>. для клиентов с обычным уровнем риска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2D" w:rsidRPr="00740A47" w:rsidRDefault="00D3162D" w:rsidP="00D3162D">
            <w:pPr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D3162D" w:rsidRPr="00740A47" w:rsidTr="0011781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2D" w:rsidRPr="00740A47" w:rsidRDefault="00D3162D" w:rsidP="00D3162D">
            <w:pPr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  <w:r w:rsidRPr="00740A47">
              <w:rPr>
                <w:color w:val="000000"/>
                <w:sz w:val="22"/>
                <w:szCs w:val="22"/>
              </w:rPr>
              <w:lastRenderedPageBreak/>
              <w:t>20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2D" w:rsidRPr="00740A47" w:rsidRDefault="00D3162D" w:rsidP="00D3162D">
            <w:pPr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  <w:r w:rsidRPr="00740A47">
              <w:rPr>
                <w:color w:val="000000"/>
                <w:sz w:val="22"/>
                <w:szCs w:val="22"/>
              </w:rPr>
              <w:t>Фамилия, имя, отчество (при наличии), должность работника, принявшего решение о приеме клиента на обслуживание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2D" w:rsidRPr="00740A47" w:rsidRDefault="00D3162D" w:rsidP="00D3162D">
            <w:pPr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D3162D" w:rsidRPr="00740A47" w:rsidTr="0011781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2D" w:rsidRPr="00740A47" w:rsidRDefault="00D3162D" w:rsidP="00D3162D">
            <w:pPr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  <w:r w:rsidRPr="00740A47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2D" w:rsidRPr="00740A47" w:rsidRDefault="00D3162D" w:rsidP="00D3162D">
            <w:pPr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  <w:r w:rsidRPr="00740A47">
              <w:rPr>
                <w:color w:val="000000"/>
                <w:sz w:val="22"/>
                <w:szCs w:val="22"/>
              </w:rPr>
              <w:t>Дата начала отношений с клиентом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2D" w:rsidRPr="00740A47" w:rsidRDefault="00D3162D" w:rsidP="00D3162D">
            <w:pPr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D3162D" w:rsidRPr="00740A47" w:rsidTr="0011781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2D" w:rsidRPr="00740A47" w:rsidRDefault="00D3162D" w:rsidP="00D3162D">
            <w:pPr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  <w:r w:rsidRPr="00740A47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2D" w:rsidRPr="00740A47" w:rsidRDefault="00D3162D" w:rsidP="00D3162D">
            <w:pPr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  <w:r w:rsidRPr="00740A47">
              <w:rPr>
                <w:color w:val="000000"/>
                <w:sz w:val="22"/>
                <w:szCs w:val="22"/>
              </w:rPr>
              <w:t xml:space="preserve">Дата оформления анкеты, </w:t>
            </w:r>
          </w:p>
          <w:p w:rsidR="00D3162D" w:rsidRPr="00740A47" w:rsidRDefault="00D3162D" w:rsidP="00D3162D">
            <w:pPr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  <w:r w:rsidRPr="00740A47">
              <w:rPr>
                <w:color w:val="000000"/>
                <w:sz w:val="22"/>
                <w:szCs w:val="22"/>
              </w:rPr>
              <w:t xml:space="preserve">фамилия, имя, отчество (при наличии), должность работника, заполнившего анкету, </w:t>
            </w:r>
          </w:p>
          <w:p w:rsidR="00D3162D" w:rsidRPr="00740A47" w:rsidRDefault="00D3162D" w:rsidP="00D3162D">
            <w:pPr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  <w:r w:rsidRPr="00740A47">
              <w:rPr>
                <w:color w:val="000000"/>
                <w:sz w:val="22"/>
                <w:szCs w:val="22"/>
              </w:rPr>
              <w:t>*подпись уполномоченного работника (в случае ведения анкеты на бумажном носителе)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2D" w:rsidRPr="00740A47" w:rsidRDefault="00D3162D" w:rsidP="00D3162D">
            <w:pPr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D3162D" w:rsidRPr="00740A47" w:rsidTr="0011781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2D" w:rsidRPr="00740A47" w:rsidRDefault="00D3162D" w:rsidP="00D3162D">
            <w:pPr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  <w:r w:rsidRPr="00740A47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2D" w:rsidRPr="00740A47" w:rsidRDefault="00D3162D" w:rsidP="00D3162D">
            <w:pPr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  <w:r w:rsidRPr="00740A47">
              <w:rPr>
                <w:color w:val="000000"/>
                <w:sz w:val="22"/>
                <w:szCs w:val="22"/>
              </w:rPr>
              <w:t xml:space="preserve">Даты обновлений анкеты (досье) клиента, </w:t>
            </w:r>
          </w:p>
          <w:p w:rsidR="00D3162D" w:rsidRPr="00740A47" w:rsidRDefault="00D3162D" w:rsidP="00D3162D">
            <w:pPr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  <w:r w:rsidRPr="00740A47">
              <w:rPr>
                <w:color w:val="000000"/>
                <w:sz w:val="22"/>
                <w:szCs w:val="22"/>
              </w:rPr>
              <w:t xml:space="preserve">фамилия, имя, отчество (при наличии), </w:t>
            </w:r>
          </w:p>
          <w:p w:rsidR="00D3162D" w:rsidRPr="00740A47" w:rsidRDefault="00D3162D" w:rsidP="00D3162D">
            <w:pPr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  <w:r w:rsidRPr="00740A47">
              <w:rPr>
                <w:color w:val="000000"/>
                <w:sz w:val="22"/>
                <w:szCs w:val="22"/>
              </w:rPr>
              <w:t xml:space="preserve">должность работника, обновившего анкету, </w:t>
            </w:r>
          </w:p>
          <w:p w:rsidR="00D3162D" w:rsidRPr="00740A47" w:rsidRDefault="00D3162D" w:rsidP="00D3162D">
            <w:pPr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  <w:r w:rsidRPr="00740A47">
              <w:rPr>
                <w:color w:val="000000"/>
                <w:sz w:val="22"/>
                <w:szCs w:val="22"/>
              </w:rPr>
              <w:t>*подпись уполномоченного работника в случае ведения анкеты на бумажном носителе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2D" w:rsidRPr="00740A47" w:rsidRDefault="00D3162D" w:rsidP="00D3162D">
            <w:pPr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D3162D" w:rsidRPr="00740A47" w:rsidTr="0011781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2D" w:rsidRPr="00740A47" w:rsidRDefault="00D3162D" w:rsidP="00D3162D">
            <w:pPr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  <w:r w:rsidRPr="00740A47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2D" w:rsidRPr="00740A47" w:rsidRDefault="00D3162D" w:rsidP="00D3162D">
            <w:pPr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  <w:r w:rsidRPr="00740A47">
              <w:rPr>
                <w:color w:val="000000"/>
                <w:sz w:val="22"/>
                <w:szCs w:val="22"/>
              </w:rPr>
              <w:t xml:space="preserve">Дата прекращения отношений с клиентом, </w:t>
            </w:r>
          </w:p>
          <w:p w:rsidR="00D3162D" w:rsidRPr="00740A47" w:rsidRDefault="00D3162D" w:rsidP="00D3162D">
            <w:pPr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  <w:r w:rsidRPr="00740A47">
              <w:rPr>
                <w:color w:val="000000"/>
                <w:sz w:val="22"/>
                <w:szCs w:val="22"/>
              </w:rPr>
              <w:t xml:space="preserve">фамилия, имя, отчество (при наличии), </w:t>
            </w:r>
          </w:p>
          <w:p w:rsidR="00D3162D" w:rsidRPr="00740A47" w:rsidRDefault="00D3162D" w:rsidP="00D3162D">
            <w:pPr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  <w:r w:rsidRPr="00740A47">
              <w:rPr>
                <w:color w:val="000000"/>
                <w:sz w:val="22"/>
                <w:szCs w:val="22"/>
              </w:rPr>
              <w:t xml:space="preserve">должность работника, сделавшего запись, </w:t>
            </w:r>
          </w:p>
          <w:p w:rsidR="00D3162D" w:rsidRPr="00740A47" w:rsidRDefault="00D3162D" w:rsidP="00D3162D">
            <w:pPr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  <w:r w:rsidRPr="00740A47">
              <w:rPr>
                <w:color w:val="000000"/>
                <w:sz w:val="22"/>
                <w:szCs w:val="22"/>
              </w:rPr>
              <w:t>*подпись работника в случае ведения анкеты на бумажном носителе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2D" w:rsidRPr="00740A47" w:rsidRDefault="00D3162D" w:rsidP="00D3162D">
            <w:pPr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D3162D" w:rsidRPr="00740A47" w:rsidTr="0011781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2D" w:rsidRPr="00740A47" w:rsidRDefault="00D3162D" w:rsidP="00D3162D">
            <w:pPr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  <w:r w:rsidRPr="00740A47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2D" w:rsidRPr="00740A47" w:rsidRDefault="00D3162D" w:rsidP="00D3162D">
            <w:pPr>
              <w:spacing w:line="240" w:lineRule="atLeast"/>
              <w:rPr>
                <w:color w:val="000000"/>
                <w:sz w:val="22"/>
                <w:szCs w:val="22"/>
              </w:rPr>
            </w:pPr>
            <w:r w:rsidRPr="00740A47">
              <w:rPr>
                <w:bCs/>
                <w:iCs/>
                <w:color w:val="000000"/>
                <w:sz w:val="22"/>
                <w:szCs w:val="22"/>
              </w:rPr>
              <w:t xml:space="preserve">Анкеты представителя клиента, выгодоприобретателя и </w:t>
            </w:r>
            <w:proofErr w:type="spellStart"/>
            <w:r w:rsidRPr="00740A47">
              <w:rPr>
                <w:bCs/>
                <w:iCs/>
                <w:color w:val="000000"/>
                <w:sz w:val="22"/>
                <w:szCs w:val="22"/>
              </w:rPr>
              <w:t>бенефициарного</w:t>
            </w:r>
            <w:proofErr w:type="spellEnd"/>
            <w:r w:rsidRPr="00740A47">
              <w:rPr>
                <w:bCs/>
                <w:iCs/>
                <w:color w:val="000000"/>
                <w:sz w:val="22"/>
                <w:szCs w:val="22"/>
              </w:rPr>
              <w:t xml:space="preserve"> владельц</w:t>
            </w:r>
            <w:proofErr w:type="gramStart"/>
            <w:r w:rsidRPr="00740A47">
              <w:rPr>
                <w:bCs/>
                <w:iCs/>
                <w:color w:val="000000"/>
                <w:sz w:val="22"/>
                <w:szCs w:val="22"/>
              </w:rPr>
              <w:t>а(</w:t>
            </w:r>
            <w:proofErr w:type="gramEnd"/>
            <w:r w:rsidRPr="00740A47">
              <w:rPr>
                <w:bCs/>
                <w:iCs/>
                <w:color w:val="000000"/>
                <w:sz w:val="22"/>
                <w:szCs w:val="22"/>
              </w:rPr>
              <w:t>при наличии)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2D" w:rsidRPr="00740A47" w:rsidRDefault="00D3162D" w:rsidP="00D3162D">
            <w:pPr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D3162D" w:rsidRPr="00740A47" w:rsidRDefault="00D3162D" w:rsidP="00D3162D">
      <w:pPr>
        <w:spacing w:line="240" w:lineRule="atLeast"/>
        <w:jc w:val="right"/>
        <w:rPr>
          <w:b/>
          <w:color w:val="000000"/>
          <w:sz w:val="22"/>
          <w:szCs w:val="22"/>
        </w:rPr>
      </w:pPr>
    </w:p>
    <w:p w:rsidR="00D3162D" w:rsidRPr="00740A47" w:rsidRDefault="00D3162D" w:rsidP="00D3162D">
      <w:pPr>
        <w:spacing w:line="240" w:lineRule="atLeast"/>
        <w:jc w:val="right"/>
        <w:rPr>
          <w:b/>
          <w:color w:val="000000"/>
          <w:sz w:val="22"/>
          <w:szCs w:val="22"/>
        </w:rPr>
      </w:pPr>
    </w:p>
    <w:p w:rsidR="00D3162D" w:rsidRPr="00740A47" w:rsidRDefault="00D3162D" w:rsidP="00D3162D">
      <w:pPr>
        <w:spacing w:line="240" w:lineRule="atLeast"/>
        <w:jc w:val="right"/>
        <w:rPr>
          <w:b/>
          <w:color w:val="000000"/>
          <w:sz w:val="22"/>
          <w:szCs w:val="22"/>
        </w:rPr>
      </w:pPr>
    </w:p>
    <w:p w:rsidR="00D3162D" w:rsidRPr="00740A47" w:rsidRDefault="00D3162D" w:rsidP="00D3162D">
      <w:pPr>
        <w:spacing w:line="240" w:lineRule="atLeast"/>
        <w:jc w:val="right"/>
        <w:rPr>
          <w:b/>
          <w:color w:val="000000"/>
          <w:sz w:val="22"/>
          <w:szCs w:val="22"/>
        </w:rPr>
      </w:pPr>
    </w:p>
    <w:p w:rsidR="00D3162D" w:rsidRPr="00740A47" w:rsidRDefault="00D3162D" w:rsidP="00D3162D">
      <w:pPr>
        <w:spacing w:line="240" w:lineRule="atLeast"/>
        <w:jc w:val="right"/>
        <w:rPr>
          <w:b/>
          <w:color w:val="000000"/>
          <w:sz w:val="22"/>
          <w:szCs w:val="22"/>
        </w:rPr>
      </w:pPr>
      <w:r w:rsidRPr="00740A47">
        <w:rPr>
          <w:b/>
          <w:color w:val="000000"/>
          <w:sz w:val="22"/>
          <w:szCs w:val="22"/>
        </w:rPr>
        <w:t>Подпись Клиента _____________________</w:t>
      </w:r>
    </w:p>
    <w:p w:rsidR="00D3162D" w:rsidRPr="00740A47" w:rsidRDefault="00D3162D" w:rsidP="00D3162D">
      <w:pPr>
        <w:spacing w:line="240" w:lineRule="atLeast"/>
        <w:jc w:val="right"/>
        <w:rPr>
          <w:b/>
          <w:color w:val="000000"/>
          <w:sz w:val="22"/>
          <w:szCs w:val="22"/>
        </w:rPr>
      </w:pPr>
    </w:p>
    <w:p w:rsidR="00D3162D" w:rsidRPr="00740A47" w:rsidRDefault="00D3162D" w:rsidP="00D3162D">
      <w:pPr>
        <w:widowControl w:val="0"/>
        <w:tabs>
          <w:tab w:val="left" w:pos="567"/>
        </w:tabs>
        <w:autoSpaceDE w:val="0"/>
        <w:autoSpaceDN w:val="0"/>
        <w:adjustRightInd w:val="0"/>
        <w:jc w:val="right"/>
        <w:rPr>
          <w:sz w:val="22"/>
          <w:szCs w:val="22"/>
        </w:rPr>
      </w:pPr>
    </w:p>
    <w:p w:rsidR="00D3162D" w:rsidRPr="00740A47" w:rsidRDefault="00D3162D" w:rsidP="00D3162D">
      <w:pPr>
        <w:widowControl w:val="0"/>
        <w:tabs>
          <w:tab w:val="left" w:pos="567"/>
        </w:tabs>
        <w:autoSpaceDE w:val="0"/>
        <w:autoSpaceDN w:val="0"/>
        <w:adjustRightInd w:val="0"/>
        <w:jc w:val="right"/>
        <w:rPr>
          <w:sz w:val="22"/>
          <w:szCs w:val="22"/>
        </w:rPr>
      </w:pPr>
    </w:p>
    <w:p w:rsidR="00D3162D" w:rsidRPr="00740A47" w:rsidRDefault="00D3162D" w:rsidP="00D3162D">
      <w:pPr>
        <w:widowControl w:val="0"/>
        <w:tabs>
          <w:tab w:val="left" w:pos="567"/>
        </w:tabs>
        <w:autoSpaceDE w:val="0"/>
        <w:autoSpaceDN w:val="0"/>
        <w:adjustRightInd w:val="0"/>
        <w:jc w:val="right"/>
        <w:rPr>
          <w:sz w:val="22"/>
          <w:szCs w:val="22"/>
        </w:rPr>
      </w:pPr>
    </w:p>
    <w:p w:rsidR="00D3162D" w:rsidRPr="00740A47" w:rsidRDefault="00D3162D" w:rsidP="00D3162D">
      <w:pPr>
        <w:widowControl w:val="0"/>
        <w:tabs>
          <w:tab w:val="left" w:pos="567"/>
        </w:tabs>
        <w:autoSpaceDE w:val="0"/>
        <w:autoSpaceDN w:val="0"/>
        <w:adjustRightInd w:val="0"/>
        <w:jc w:val="right"/>
        <w:rPr>
          <w:sz w:val="22"/>
          <w:szCs w:val="22"/>
        </w:rPr>
      </w:pPr>
    </w:p>
    <w:p w:rsidR="00D3162D" w:rsidRPr="00740A47" w:rsidRDefault="00D3162D" w:rsidP="00D3162D">
      <w:pPr>
        <w:widowControl w:val="0"/>
        <w:tabs>
          <w:tab w:val="left" w:pos="567"/>
        </w:tabs>
        <w:autoSpaceDE w:val="0"/>
        <w:autoSpaceDN w:val="0"/>
        <w:adjustRightInd w:val="0"/>
        <w:jc w:val="right"/>
        <w:rPr>
          <w:sz w:val="22"/>
          <w:szCs w:val="22"/>
        </w:rPr>
      </w:pPr>
    </w:p>
    <w:p w:rsidR="00D3162D" w:rsidRPr="00740A47" w:rsidRDefault="00D3162D" w:rsidP="00D3162D">
      <w:pPr>
        <w:widowControl w:val="0"/>
        <w:tabs>
          <w:tab w:val="left" w:pos="567"/>
        </w:tabs>
        <w:autoSpaceDE w:val="0"/>
        <w:autoSpaceDN w:val="0"/>
        <w:adjustRightInd w:val="0"/>
        <w:jc w:val="right"/>
        <w:rPr>
          <w:sz w:val="22"/>
          <w:szCs w:val="22"/>
        </w:rPr>
      </w:pPr>
    </w:p>
    <w:p w:rsidR="00D3162D" w:rsidRPr="00740A47" w:rsidRDefault="00D3162D" w:rsidP="00D3162D">
      <w:pPr>
        <w:widowControl w:val="0"/>
        <w:tabs>
          <w:tab w:val="left" w:pos="567"/>
        </w:tabs>
        <w:autoSpaceDE w:val="0"/>
        <w:autoSpaceDN w:val="0"/>
        <w:adjustRightInd w:val="0"/>
        <w:jc w:val="right"/>
        <w:rPr>
          <w:sz w:val="22"/>
          <w:szCs w:val="22"/>
        </w:rPr>
      </w:pPr>
    </w:p>
    <w:p w:rsidR="00D3162D" w:rsidRPr="00740A47" w:rsidRDefault="00D3162D" w:rsidP="00D3162D">
      <w:pPr>
        <w:widowControl w:val="0"/>
        <w:tabs>
          <w:tab w:val="left" w:pos="567"/>
        </w:tabs>
        <w:autoSpaceDE w:val="0"/>
        <w:autoSpaceDN w:val="0"/>
        <w:adjustRightInd w:val="0"/>
        <w:jc w:val="right"/>
        <w:rPr>
          <w:sz w:val="22"/>
          <w:szCs w:val="22"/>
        </w:rPr>
      </w:pPr>
    </w:p>
    <w:p w:rsidR="00D3162D" w:rsidRPr="00740A47" w:rsidRDefault="00D3162D" w:rsidP="00D3162D">
      <w:pPr>
        <w:widowControl w:val="0"/>
        <w:tabs>
          <w:tab w:val="left" w:pos="567"/>
        </w:tabs>
        <w:autoSpaceDE w:val="0"/>
        <w:autoSpaceDN w:val="0"/>
        <w:adjustRightInd w:val="0"/>
        <w:jc w:val="right"/>
        <w:rPr>
          <w:sz w:val="22"/>
          <w:szCs w:val="22"/>
        </w:rPr>
      </w:pPr>
    </w:p>
    <w:p w:rsidR="00D3162D" w:rsidRPr="00740A47" w:rsidRDefault="00D3162D" w:rsidP="00D3162D">
      <w:pPr>
        <w:widowControl w:val="0"/>
        <w:tabs>
          <w:tab w:val="left" w:pos="567"/>
        </w:tabs>
        <w:autoSpaceDE w:val="0"/>
        <w:autoSpaceDN w:val="0"/>
        <w:adjustRightInd w:val="0"/>
        <w:jc w:val="right"/>
        <w:rPr>
          <w:sz w:val="22"/>
          <w:szCs w:val="22"/>
        </w:rPr>
      </w:pPr>
    </w:p>
    <w:p w:rsidR="00D3162D" w:rsidRPr="00740A47" w:rsidRDefault="00D3162D" w:rsidP="00D3162D">
      <w:pPr>
        <w:widowControl w:val="0"/>
        <w:tabs>
          <w:tab w:val="left" w:pos="567"/>
        </w:tabs>
        <w:autoSpaceDE w:val="0"/>
        <w:autoSpaceDN w:val="0"/>
        <w:adjustRightInd w:val="0"/>
        <w:jc w:val="right"/>
        <w:rPr>
          <w:sz w:val="22"/>
          <w:szCs w:val="22"/>
        </w:rPr>
      </w:pPr>
    </w:p>
    <w:p w:rsidR="00D3162D" w:rsidRPr="00740A47" w:rsidRDefault="00D3162D" w:rsidP="00D3162D">
      <w:pPr>
        <w:widowControl w:val="0"/>
        <w:tabs>
          <w:tab w:val="left" w:pos="567"/>
        </w:tabs>
        <w:autoSpaceDE w:val="0"/>
        <w:autoSpaceDN w:val="0"/>
        <w:adjustRightInd w:val="0"/>
        <w:jc w:val="right"/>
        <w:rPr>
          <w:sz w:val="22"/>
          <w:szCs w:val="22"/>
        </w:rPr>
      </w:pPr>
    </w:p>
    <w:p w:rsidR="00D3162D" w:rsidRPr="00740A47" w:rsidRDefault="00D3162D" w:rsidP="00D3162D">
      <w:pPr>
        <w:widowControl w:val="0"/>
        <w:tabs>
          <w:tab w:val="left" w:pos="567"/>
        </w:tabs>
        <w:autoSpaceDE w:val="0"/>
        <w:autoSpaceDN w:val="0"/>
        <w:adjustRightInd w:val="0"/>
        <w:jc w:val="right"/>
        <w:rPr>
          <w:sz w:val="22"/>
          <w:szCs w:val="22"/>
        </w:rPr>
      </w:pPr>
    </w:p>
    <w:p w:rsidR="00D3162D" w:rsidRPr="00740A47" w:rsidRDefault="00D3162D" w:rsidP="00D3162D">
      <w:pPr>
        <w:widowControl w:val="0"/>
        <w:tabs>
          <w:tab w:val="left" w:pos="567"/>
        </w:tabs>
        <w:autoSpaceDE w:val="0"/>
        <w:autoSpaceDN w:val="0"/>
        <w:adjustRightInd w:val="0"/>
        <w:jc w:val="right"/>
        <w:rPr>
          <w:sz w:val="22"/>
          <w:szCs w:val="22"/>
        </w:rPr>
      </w:pPr>
    </w:p>
    <w:p w:rsidR="00EA3CC1" w:rsidRPr="00740A47" w:rsidRDefault="00EA3CC1" w:rsidP="00D3162D">
      <w:pPr>
        <w:widowControl w:val="0"/>
        <w:tabs>
          <w:tab w:val="left" w:pos="567"/>
        </w:tabs>
        <w:autoSpaceDE w:val="0"/>
        <w:autoSpaceDN w:val="0"/>
        <w:adjustRightInd w:val="0"/>
        <w:jc w:val="right"/>
        <w:rPr>
          <w:sz w:val="22"/>
          <w:szCs w:val="22"/>
        </w:rPr>
      </w:pPr>
    </w:p>
    <w:p w:rsidR="00EA3CC1" w:rsidRPr="00740A47" w:rsidRDefault="00EA3CC1" w:rsidP="00D3162D">
      <w:pPr>
        <w:widowControl w:val="0"/>
        <w:tabs>
          <w:tab w:val="left" w:pos="567"/>
        </w:tabs>
        <w:autoSpaceDE w:val="0"/>
        <w:autoSpaceDN w:val="0"/>
        <w:adjustRightInd w:val="0"/>
        <w:jc w:val="right"/>
        <w:rPr>
          <w:sz w:val="22"/>
          <w:szCs w:val="22"/>
        </w:rPr>
      </w:pPr>
    </w:p>
    <w:p w:rsidR="00EA3CC1" w:rsidRPr="00740A47" w:rsidRDefault="00EA3CC1" w:rsidP="00D3162D">
      <w:pPr>
        <w:widowControl w:val="0"/>
        <w:tabs>
          <w:tab w:val="left" w:pos="567"/>
        </w:tabs>
        <w:autoSpaceDE w:val="0"/>
        <w:autoSpaceDN w:val="0"/>
        <w:adjustRightInd w:val="0"/>
        <w:jc w:val="right"/>
        <w:rPr>
          <w:sz w:val="22"/>
          <w:szCs w:val="22"/>
        </w:rPr>
      </w:pPr>
    </w:p>
    <w:p w:rsidR="00EA3CC1" w:rsidRPr="00740A47" w:rsidRDefault="00EA3CC1" w:rsidP="00D3162D">
      <w:pPr>
        <w:widowControl w:val="0"/>
        <w:tabs>
          <w:tab w:val="left" w:pos="567"/>
        </w:tabs>
        <w:autoSpaceDE w:val="0"/>
        <w:autoSpaceDN w:val="0"/>
        <w:adjustRightInd w:val="0"/>
        <w:jc w:val="right"/>
        <w:rPr>
          <w:sz w:val="22"/>
          <w:szCs w:val="22"/>
        </w:rPr>
      </w:pPr>
    </w:p>
    <w:p w:rsidR="00EA3CC1" w:rsidRPr="00740A47" w:rsidRDefault="00EA3CC1" w:rsidP="00D3162D">
      <w:pPr>
        <w:widowControl w:val="0"/>
        <w:tabs>
          <w:tab w:val="left" w:pos="567"/>
        </w:tabs>
        <w:autoSpaceDE w:val="0"/>
        <w:autoSpaceDN w:val="0"/>
        <w:adjustRightInd w:val="0"/>
        <w:jc w:val="right"/>
        <w:rPr>
          <w:sz w:val="22"/>
          <w:szCs w:val="22"/>
        </w:rPr>
      </w:pPr>
    </w:p>
    <w:p w:rsidR="00EA3CC1" w:rsidRPr="00740A47" w:rsidRDefault="00EA3CC1" w:rsidP="00D3162D">
      <w:pPr>
        <w:widowControl w:val="0"/>
        <w:tabs>
          <w:tab w:val="left" w:pos="567"/>
        </w:tabs>
        <w:autoSpaceDE w:val="0"/>
        <w:autoSpaceDN w:val="0"/>
        <w:adjustRightInd w:val="0"/>
        <w:jc w:val="right"/>
        <w:rPr>
          <w:sz w:val="22"/>
          <w:szCs w:val="22"/>
        </w:rPr>
      </w:pPr>
    </w:p>
    <w:p w:rsidR="00EA3CC1" w:rsidRPr="00740A47" w:rsidRDefault="00EA3CC1" w:rsidP="00D3162D">
      <w:pPr>
        <w:widowControl w:val="0"/>
        <w:tabs>
          <w:tab w:val="left" w:pos="567"/>
        </w:tabs>
        <w:autoSpaceDE w:val="0"/>
        <w:autoSpaceDN w:val="0"/>
        <w:adjustRightInd w:val="0"/>
        <w:jc w:val="right"/>
        <w:rPr>
          <w:sz w:val="22"/>
          <w:szCs w:val="22"/>
        </w:rPr>
      </w:pPr>
    </w:p>
    <w:p w:rsidR="00EA3CC1" w:rsidRPr="00740A47" w:rsidRDefault="00EA3CC1" w:rsidP="00D3162D">
      <w:pPr>
        <w:widowControl w:val="0"/>
        <w:tabs>
          <w:tab w:val="left" w:pos="567"/>
        </w:tabs>
        <w:autoSpaceDE w:val="0"/>
        <w:autoSpaceDN w:val="0"/>
        <w:adjustRightInd w:val="0"/>
        <w:jc w:val="right"/>
        <w:rPr>
          <w:sz w:val="22"/>
          <w:szCs w:val="22"/>
        </w:rPr>
      </w:pPr>
    </w:p>
    <w:p w:rsidR="00EA3CC1" w:rsidRPr="00740A47" w:rsidRDefault="00EA3CC1" w:rsidP="00D3162D">
      <w:pPr>
        <w:widowControl w:val="0"/>
        <w:tabs>
          <w:tab w:val="left" w:pos="567"/>
        </w:tabs>
        <w:autoSpaceDE w:val="0"/>
        <w:autoSpaceDN w:val="0"/>
        <w:adjustRightInd w:val="0"/>
        <w:jc w:val="right"/>
        <w:rPr>
          <w:sz w:val="22"/>
          <w:szCs w:val="22"/>
        </w:rPr>
      </w:pPr>
    </w:p>
    <w:p w:rsidR="00EA3CC1" w:rsidRDefault="00EA3CC1" w:rsidP="00D3162D">
      <w:pPr>
        <w:widowControl w:val="0"/>
        <w:tabs>
          <w:tab w:val="left" w:pos="567"/>
        </w:tabs>
        <w:autoSpaceDE w:val="0"/>
        <w:autoSpaceDN w:val="0"/>
        <w:adjustRightInd w:val="0"/>
        <w:jc w:val="right"/>
        <w:rPr>
          <w:sz w:val="22"/>
          <w:szCs w:val="22"/>
        </w:rPr>
      </w:pPr>
    </w:p>
    <w:p w:rsidR="00656BF4" w:rsidRDefault="00656BF4" w:rsidP="00D3162D">
      <w:pPr>
        <w:widowControl w:val="0"/>
        <w:tabs>
          <w:tab w:val="left" w:pos="567"/>
        </w:tabs>
        <w:autoSpaceDE w:val="0"/>
        <w:autoSpaceDN w:val="0"/>
        <w:adjustRightInd w:val="0"/>
        <w:jc w:val="right"/>
        <w:rPr>
          <w:sz w:val="22"/>
          <w:szCs w:val="22"/>
        </w:rPr>
      </w:pPr>
    </w:p>
    <w:p w:rsidR="00656BF4" w:rsidRDefault="00656BF4" w:rsidP="00D3162D">
      <w:pPr>
        <w:widowControl w:val="0"/>
        <w:tabs>
          <w:tab w:val="left" w:pos="567"/>
        </w:tabs>
        <w:autoSpaceDE w:val="0"/>
        <w:autoSpaceDN w:val="0"/>
        <w:adjustRightInd w:val="0"/>
        <w:jc w:val="right"/>
        <w:rPr>
          <w:sz w:val="22"/>
          <w:szCs w:val="22"/>
        </w:rPr>
      </w:pPr>
    </w:p>
    <w:p w:rsidR="00656BF4" w:rsidRPr="00740A47" w:rsidRDefault="00656BF4" w:rsidP="00D3162D">
      <w:pPr>
        <w:widowControl w:val="0"/>
        <w:tabs>
          <w:tab w:val="left" w:pos="567"/>
        </w:tabs>
        <w:autoSpaceDE w:val="0"/>
        <w:autoSpaceDN w:val="0"/>
        <w:adjustRightInd w:val="0"/>
        <w:jc w:val="right"/>
        <w:rPr>
          <w:sz w:val="22"/>
          <w:szCs w:val="22"/>
        </w:rPr>
      </w:pPr>
    </w:p>
    <w:p w:rsidR="00D3162D" w:rsidRPr="00740A47" w:rsidRDefault="00D3162D" w:rsidP="00D3162D">
      <w:pPr>
        <w:widowControl w:val="0"/>
        <w:tabs>
          <w:tab w:val="left" w:pos="567"/>
        </w:tabs>
        <w:autoSpaceDE w:val="0"/>
        <w:autoSpaceDN w:val="0"/>
        <w:adjustRightInd w:val="0"/>
        <w:jc w:val="right"/>
        <w:rPr>
          <w:sz w:val="22"/>
          <w:szCs w:val="22"/>
        </w:rPr>
      </w:pPr>
    </w:p>
    <w:p w:rsidR="00D3162D" w:rsidRPr="00740A47" w:rsidRDefault="00D3162D" w:rsidP="00D3162D">
      <w:pPr>
        <w:widowControl w:val="0"/>
        <w:tabs>
          <w:tab w:val="left" w:pos="567"/>
        </w:tabs>
        <w:autoSpaceDE w:val="0"/>
        <w:autoSpaceDN w:val="0"/>
        <w:adjustRightInd w:val="0"/>
        <w:jc w:val="right"/>
        <w:rPr>
          <w:sz w:val="22"/>
          <w:szCs w:val="22"/>
        </w:rPr>
      </w:pPr>
    </w:p>
    <w:p w:rsidR="00D3162D" w:rsidRPr="00740A47" w:rsidRDefault="00D3162D" w:rsidP="00D3162D">
      <w:pPr>
        <w:widowControl w:val="0"/>
        <w:tabs>
          <w:tab w:val="left" w:pos="567"/>
        </w:tabs>
        <w:autoSpaceDE w:val="0"/>
        <w:autoSpaceDN w:val="0"/>
        <w:adjustRightInd w:val="0"/>
        <w:jc w:val="right"/>
        <w:rPr>
          <w:sz w:val="22"/>
          <w:szCs w:val="22"/>
        </w:rPr>
      </w:pPr>
      <w:r w:rsidRPr="00740A47">
        <w:rPr>
          <w:sz w:val="22"/>
          <w:szCs w:val="22"/>
        </w:rPr>
        <w:lastRenderedPageBreak/>
        <w:t>Приложение № 3</w:t>
      </w:r>
    </w:p>
    <w:p w:rsidR="00D3162D" w:rsidRPr="00740A47" w:rsidRDefault="00D3162D" w:rsidP="00D3162D">
      <w:pPr>
        <w:widowControl w:val="0"/>
        <w:tabs>
          <w:tab w:val="left" w:pos="567"/>
        </w:tabs>
        <w:autoSpaceDE w:val="0"/>
        <w:autoSpaceDN w:val="0"/>
        <w:adjustRightInd w:val="0"/>
        <w:jc w:val="right"/>
        <w:rPr>
          <w:bCs/>
          <w:sz w:val="22"/>
          <w:szCs w:val="22"/>
        </w:rPr>
      </w:pPr>
      <w:r w:rsidRPr="00740A47">
        <w:rPr>
          <w:sz w:val="22"/>
          <w:szCs w:val="22"/>
        </w:rPr>
        <w:t xml:space="preserve">к </w:t>
      </w:r>
      <w:r w:rsidRPr="00740A47">
        <w:rPr>
          <w:bCs/>
          <w:sz w:val="22"/>
          <w:szCs w:val="22"/>
        </w:rPr>
        <w:t xml:space="preserve">Аукционной документации открытого аукциона </w:t>
      </w:r>
    </w:p>
    <w:p w:rsidR="00D3162D" w:rsidRPr="00740A47" w:rsidRDefault="00D3162D" w:rsidP="00D3162D">
      <w:pPr>
        <w:widowControl w:val="0"/>
        <w:tabs>
          <w:tab w:val="left" w:pos="567"/>
        </w:tabs>
        <w:autoSpaceDE w:val="0"/>
        <w:autoSpaceDN w:val="0"/>
        <w:adjustRightInd w:val="0"/>
        <w:jc w:val="right"/>
        <w:rPr>
          <w:bCs/>
          <w:sz w:val="22"/>
          <w:szCs w:val="22"/>
        </w:rPr>
      </w:pPr>
      <w:r w:rsidRPr="00740A47">
        <w:rPr>
          <w:bCs/>
          <w:sz w:val="22"/>
          <w:szCs w:val="22"/>
        </w:rPr>
        <w:t>в электронной форме по продаже заложенного недвижимого имущества</w:t>
      </w:r>
    </w:p>
    <w:p w:rsidR="00F51B2E" w:rsidRPr="00740A47" w:rsidRDefault="00F51B2E" w:rsidP="00D3162D">
      <w:pPr>
        <w:widowControl w:val="0"/>
        <w:tabs>
          <w:tab w:val="left" w:pos="567"/>
        </w:tabs>
        <w:autoSpaceDE w:val="0"/>
        <w:autoSpaceDN w:val="0"/>
        <w:adjustRightInd w:val="0"/>
        <w:jc w:val="right"/>
        <w:rPr>
          <w:bCs/>
          <w:sz w:val="22"/>
          <w:szCs w:val="22"/>
        </w:rPr>
      </w:pPr>
    </w:p>
    <w:p w:rsidR="00F51B2E" w:rsidRPr="00740A47" w:rsidRDefault="00F51B2E" w:rsidP="00D3162D">
      <w:pPr>
        <w:widowControl w:val="0"/>
        <w:tabs>
          <w:tab w:val="left" w:pos="567"/>
        </w:tabs>
        <w:autoSpaceDE w:val="0"/>
        <w:autoSpaceDN w:val="0"/>
        <w:adjustRightInd w:val="0"/>
        <w:jc w:val="right"/>
        <w:rPr>
          <w:bCs/>
          <w:sz w:val="22"/>
          <w:szCs w:val="22"/>
        </w:rPr>
      </w:pPr>
    </w:p>
    <w:p w:rsidR="00F51B2E" w:rsidRPr="00740A47" w:rsidRDefault="00F51B2E" w:rsidP="00D3162D">
      <w:pPr>
        <w:widowControl w:val="0"/>
        <w:tabs>
          <w:tab w:val="left" w:pos="567"/>
        </w:tabs>
        <w:autoSpaceDE w:val="0"/>
        <w:autoSpaceDN w:val="0"/>
        <w:adjustRightInd w:val="0"/>
        <w:jc w:val="right"/>
        <w:rPr>
          <w:bCs/>
          <w:sz w:val="22"/>
          <w:szCs w:val="22"/>
        </w:rPr>
      </w:pPr>
    </w:p>
    <w:p w:rsidR="00F51B2E" w:rsidRPr="00740A47" w:rsidRDefault="00F51B2E" w:rsidP="00D3162D">
      <w:pPr>
        <w:widowControl w:val="0"/>
        <w:tabs>
          <w:tab w:val="left" w:pos="567"/>
        </w:tabs>
        <w:autoSpaceDE w:val="0"/>
        <w:autoSpaceDN w:val="0"/>
        <w:adjustRightInd w:val="0"/>
        <w:jc w:val="right"/>
        <w:rPr>
          <w:bCs/>
          <w:sz w:val="22"/>
          <w:szCs w:val="22"/>
        </w:rPr>
      </w:pPr>
    </w:p>
    <w:p w:rsidR="00F51B2E" w:rsidRPr="00740A47" w:rsidRDefault="00F51B2E" w:rsidP="00F51B2E">
      <w:pPr>
        <w:spacing w:line="240" w:lineRule="atLeast"/>
        <w:jc w:val="center"/>
        <w:rPr>
          <w:b/>
          <w:color w:val="000000"/>
          <w:sz w:val="22"/>
          <w:szCs w:val="22"/>
        </w:rPr>
      </w:pPr>
      <w:r w:rsidRPr="00740A47">
        <w:rPr>
          <w:b/>
          <w:color w:val="000000"/>
          <w:sz w:val="22"/>
          <w:szCs w:val="22"/>
        </w:rPr>
        <w:t>АНКЕТА</w:t>
      </w:r>
    </w:p>
    <w:p w:rsidR="00F51B2E" w:rsidRPr="00740A47" w:rsidRDefault="00F51B2E" w:rsidP="00F51B2E">
      <w:pPr>
        <w:spacing w:line="240" w:lineRule="atLeast"/>
        <w:jc w:val="center"/>
        <w:rPr>
          <w:b/>
          <w:color w:val="000000"/>
          <w:sz w:val="22"/>
          <w:szCs w:val="22"/>
          <w:u w:val="single"/>
        </w:rPr>
      </w:pPr>
      <w:r w:rsidRPr="00740A47">
        <w:rPr>
          <w:b/>
          <w:color w:val="000000"/>
          <w:sz w:val="22"/>
          <w:szCs w:val="22"/>
          <w:u w:val="single"/>
        </w:rPr>
        <w:t xml:space="preserve">КЛИЕНТ – ИНДИВИДУАЛЬНЫЙ ПРЕДПРИНИМАТЕЛЬ </w:t>
      </w:r>
    </w:p>
    <w:p w:rsidR="00F51B2E" w:rsidRPr="00740A47" w:rsidRDefault="00F51B2E" w:rsidP="00F51B2E">
      <w:pPr>
        <w:spacing w:line="240" w:lineRule="atLeast"/>
        <w:jc w:val="center"/>
        <w:rPr>
          <w:b/>
          <w:color w:val="000000"/>
          <w:sz w:val="22"/>
          <w:szCs w:val="22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"/>
        <w:gridCol w:w="6276"/>
        <w:gridCol w:w="3968"/>
      </w:tblGrid>
      <w:tr w:rsidR="00F51B2E" w:rsidRPr="00740A47" w:rsidTr="0011781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2E" w:rsidRPr="00740A47" w:rsidRDefault="00F51B2E" w:rsidP="00F51B2E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740A4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2E" w:rsidRPr="00740A47" w:rsidRDefault="00F51B2E" w:rsidP="00F51B2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740A47">
              <w:rPr>
                <w:color w:val="000000"/>
                <w:sz w:val="22"/>
                <w:szCs w:val="22"/>
              </w:rPr>
              <w:t>Фамилия, имя и отчество (при наличии последнего)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2E" w:rsidRPr="00740A47" w:rsidRDefault="00F51B2E" w:rsidP="00F51B2E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51B2E" w:rsidRPr="00740A47" w:rsidTr="0011781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2E" w:rsidRPr="00740A47" w:rsidRDefault="00F51B2E" w:rsidP="00F51B2E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740A4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2E" w:rsidRPr="00740A47" w:rsidRDefault="00F51B2E" w:rsidP="00F51B2E">
            <w:pPr>
              <w:spacing w:line="240" w:lineRule="atLeast"/>
              <w:rPr>
                <w:color w:val="000000"/>
                <w:sz w:val="22"/>
                <w:szCs w:val="22"/>
              </w:rPr>
            </w:pPr>
            <w:r w:rsidRPr="00740A47">
              <w:rPr>
                <w:color w:val="000000"/>
                <w:sz w:val="22"/>
                <w:szCs w:val="22"/>
              </w:rPr>
              <w:t>Дата рождения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2E" w:rsidRPr="00740A47" w:rsidRDefault="00F51B2E" w:rsidP="00F51B2E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51B2E" w:rsidRPr="00740A47" w:rsidTr="0011781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2E" w:rsidRPr="00740A47" w:rsidRDefault="00F51B2E" w:rsidP="00F51B2E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740A4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2E" w:rsidRPr="00740A47" w:rsidRDefault="00F51B2E" w:rsidP="00F51B2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740A47">
              <w:rPr>
                <w:color w:val="000000"/>
                <w:sz w:val="22"/>
                <w:szCs w:val="22"/>
              </w:rPr>
              <w:t>Гражданство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2E" w:rsidRPr="00740A47" w:rsidRDefault="00F51B2E" w:rsidP="00F51B2E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51B2E" w:rsidRPr="00740A47" w:rsidTr="0011781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2E" w:rsidRPr="00740A47" w:rsidRDefault="00F51B2E" w:rsidP="00F51B2E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740A4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2E" w:rsidRPr="00740A47" w:rsidRDefault="00F51B2E" w:rsidP="00F51B2E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740A47">
              <w:rPr>
                <w:color w:val="000000"/>
                <w:sz w:val="22"/>
                <w:szCs w:val="22"/>
              </w:rPr>
              <w:t>Реквизиты документа, удостоверяющего личность: серия (при наличии) и номер документа, дата выдачи документа, наименование органа, выдавшего документ, и код подразделения (при наличии)</w:t>
            </w:r>
            <w:proofErr w:type="gramEnd"/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2E" w:rsidRPr="00740A47" w:rsidRDefault="00F51B2E" w:rsidP="00F51B2E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51B2E" w:rsidRPr="00740A47" w:rsidTr="0011781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2E" w:rsidRPr="00740A47" w:rsidRDefault="00F51B2E" w:rsidP="00F51B2E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740A47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2E" w:rsidRPr="00740A47" w:rsidRDefault="00F51B2E" w:rsidP="00F51B2E">
            <w:pPr>
              <w:widowControl w:val="0"/>
              <w:autoSpaceDE w:val="0"/>
              <w:autoSpaceDN w:val="0"/>
              <w:adjustRightInd w:val="0"/>
              <w:spacing w:before="240"/>
              <w:jc w:val="both"/>
              <w:rPr>
                <w:color w:val="000000"/>
                <w:sz w:val="22"/>
                <w:szCs w:val="22"/>
              </w:rPr>
            </w:pPr>
            <w:r w:rsidRPr="00740A47">
              <w:rPr>
                <w:color w:val="000000"/>
                <w:sz w:val="22"/>
                <w:szCs w:val="22"/>
              </w:rPr>
              <w:t>Данные документа, подтверждающего право иностранного гражданина или лица без гражданства на пребывание (проживание) в Российской Федерации: серия (если имеется) и номер документа, дата начала срока действия права пребывания (проживания), дата окончания срока действия права пребывания (проживания).</w:t>
            </w:r>
          </w:p>
          <w:p w:rsidR="00F51B2E" w:rsidRPr="00740A47" w:rsidRDefault="00F51B2E" w:rsidP="00F51B2E">
            <w:pPr>
              <w:widowControl w:val="0"/>
              <w:autoSpaceDE w:val="0"/>
              <w:autoSpaceDN w:val="0"/>
              <w:adjustRightInd w:val="0"/>
              <w:spacing w:before="240"/>
              <w:jc w:val="both"/>
              <w:rPr>
                <w:color w:val="000000"/>
                <w:sz w:val="22"/>
                <w:szCs w:val="22"/>
              </w:rPr>
            </w:pPr>
            <w:r w:rsidRPr="00740A47">
              <w:rPr>
                <w:color w:val="000000"/>
                <w:sz w:val="22"/>
                <w:szCs w:val="22"/>
              </w:rPr>
              <w:t>___________________________________________</w:t>
            </w:r>
          </w:p>
          <w:p w:rsidR="00F51B2E" w:rsidRPr="00740A47" w:rsidRDefault="00F51B2E" w:rsidP="00F51B2E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  <w:r w:rsidRPr="00740A47">
              <w:rPr>
                <w:color w:val="000000"/>
                <w:sz w:val="22"/>
                <w:szCs w:val="22"/>
              </w:rPr>
              <w:t>Сведения, указанные в настоящем пункте, устанавливаются в отношении иностранных граждан и лиц без гражданства, находящихся на территории Российской Федерации, в случае если наличие таких документов обязательно в соответствии с международными договорами Российской Федерации и законодательством Российской Федерации.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2E" w:rsidRPr="00740A47" w:rsidRDefault="00F51B2E" w:rsidP="00F51B2E">
            <w:pPr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F51B2E" w:rsidRPr="00740A47" w:rsidTr="0011781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2E" w:rsidRPr="00740A47" w:rsidRDefault="00F51B2E" w:rsidP="00F51B2E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740A47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2E" w:rsidRPr="00740A47" w:rsidRDefault="00F51B2E" w:rsidP="00F51B2E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color w:val="00B0F0"/>
                <w:sz w:val="22"/>
                <w:szCs w:val="22"/>
              </w:rPr>
            </w:pPr>
            <w:r w:rsidRPr="00740A47">
              <w:rPr>
                <w:color w:val="00B0F0"/>
                <w:sz w:val="22"/>
                <w:szCs w:val="22"/>
              </w:rPr>
              <w:t>Сведения о регистрации в качестве индивидуального предпринимателя:</w:t>
            </w:r>
          </w:p>
          <w:p w:rsidR="00F51B2E" w:rsidRPr="00740A47" w:rsidRDefault="00F51B2E" w:rsidP="00F51B2E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  <w:r w:rsidRPr="00740A47">
              <w:rPr>
                <w:color w:val="000000"/>
                <w:sz w:val="22"/>
                <w:szCs w:val="22"/>
              </w:rPr>
              <w:t>Основной государственный регистрационный номер записи о государственной регистрации индивидуального предпринимателя, место государственной регистрации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2E" w:rsidRPr="00740A47" w:rsidRDefault="00F51B2E" w:rsidP="00F51B2E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51B2E" w:rsidRPr="00740A47" w:rsidTr="0011781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2E" w:rsidRPr="00740A47" w:rsidRDefault="00F51B2E" w:rsidP="00F51B2E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740A47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2E" w:rsidRPr="00740A47" w:rsidRDefault="00F51B2E" w:rsidP="00F51B2E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  <w:r w:rsidRPr="00740A47">
              <w:rPr>
                <w:color w:val="000000"/>
                <w:sz w:val="22"/>
                <w:szCs w:val="22"/>
              </w:rPr>
              <w:t>Адрес места жительства (регистрации) или места пребывания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2E" w:rsidRPr="00740A47" w:rsidRDefault="00F51B2E" w:rsidP="00F51B2E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51B2E" w:rsidRPr="00740A47" w:rsidTr="0011781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2E" w:rsidRPr="00740A47" w:rsidRDefault="00F51B2E" w:rsidP="00F51B2E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740A47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2E" w:rsidRPr="00740A47" w:rsidRDefault="00F51B2E" w:rsidP="00F51B2E">
            <w:pPr>
              <w:spacing w:line="240" w:lineRule="atLeast"/>
              <w:rPr>
                <w:color w:val="000000"/>
                <w:sz w:val="22"/>
                <w:szCs w:val="22"/>
              </w:rPr>
            </w:pPr>
            <w:r w:rsidRPr="00740A47">
              <w:rPr>
                <w:color w:val="000000"/>
                <w:sz w:val="22"/>
                <w:szCs w:val="22"/>
              </w:rPr>
              <w:t>Идентификационный номер налогоплательщика (при наличии)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2E" w:rsidRPr="00740A47" w:rsidRDefault="00F51B2E" w:rsidP="00F51B2E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51B2E" w:rsidRPr="00740A47" w:rsidTr="0011781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2E" w:rsidRPr="00740A47" w:rsidRDefault="00F51B2E" w:rsidP="00F51B2E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740A47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2E" w:rsidRPr="00740A47" w:rsidRDefault="00F51B2E" w:rsidP="00F51B2E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color w:val="000000"/>
                <w:sz w:val="22"/>
                <w:szCs w:val="22"/>
              </w:rPr>
            </w:pPr>
            <w:r w:rsidRPr="00740A47">
              <w:rPr>
                <w:color w:val="000000"/>
                <w:sz w:val="22"/>
                <w:szCs w:val="22"/>
              </w:rPr>
              <w:t>Информация о страховом номере индивидуального лицевого счета застрахованного лица в системе обязательного пенсионного страхования (при наличии)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2E" w:rsidRPr="00740A47" w:rsidRDefault="00F51B2E" w:rsidP="00F51B2E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51B2E" w:rsidRPr="00740A47" w:rsidTr="0011781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2E" w:rsidRPr="00740A47" w:rsidRDefault="00F51B2E" w:rsidP="00F51B2E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740A4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2E" w:rsidRPr="00740A47" w:rsidRDefault="00F51B2E" w:rsidP="00F51B2E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  <w:r w:rsidRPr="00740A47">
              <w:rPr>
                <w:color w:val="000000"/>
                <w:sz w:val="22"/>
                <w:szCs w:val="22"/>
              </w:rPr>
              <w:t>Сведения о лицензии, разрешении на право осуществления деятельности, подлежащей лицензированию, разрешению: вид, номер, дата выдачи лицензии, разрешения; кем выдан</w:t>
            </w:r>
            <w:proofErr w:type="gramStart"/>
            <w:r w:rsidRPr="00740A47">
              <w:rPr>
                <w:color w:val="000000"/>
                <w:sz w:val="22"/>
                <w:szCs w:val="22"/>
              </w:rPr>
              <w:t>а(</w:t>
            </w:r>
            <w:proofErr w:type="gramEnd"/>
            <w:r w:rsidRPr="00740A47">
              <w:rPr>
                <w:color w:val="000000"/>
                <w:sz w:val="22"/>
                <w:szCs w:val="22"/>
              </w:rPr>
              <w:t>выдано); срок действия; перечень видов лицензируемой, разрешенной деятельности.</w:t>
            </w:r>
          </w:p>
          <w:p w:rsidR="00F51B2E" w:rsidRPr="00740A47" w:rsidRDefault="00F51B2E" w:rsidP="00F51B2E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  <w:r w:rsidRPr="00740A47">
              <w:rPr>
                <w:color w:val="000000"/>
                <w:sz w:val="22"/>
                <w:szCs w:val="22"/>
              </w:rPr>
              <w:t>___________________________________________</w:t>
            </w:r>
          </w:p>
          <w:p w:rsidR="00F51B2E" w:rsidRPr="00740A47" w:rsidRDefault="00F51B2E" w:rsidP="00F51B2E">
            <w:pPr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740A47">
              <w:rPr>
                <w:color w:val="000000"/>
                <w:sz w:val="22"/>
                <w:szCs w:val="22"/>
              </w:rPr>
              <w:t xml:space="preserve">Для организаций, осуществляющих деятельность на территории Российской Федерации без полученной в установленном порядке лицензии, в случае, если </w:t>
            </w:r>
            <w:hyperlink r:id="rId30" w:history="1">
              <w:r w:rsidRPr="00740A47">
                <w:rPr>
                  <w:color w:val="000000"/>
                  <w:sz w:val="22"/>
                  <w:szCs w:val="22"/>
                  <w:u w:val="single"/>
                </w:rPr>
                <w:t>законодательство</w:t>
              </w:r>
            </w:hyperlink>
            <w:r w:rsidRPr="00740A47">
              <w:rPr>
                <w:color w:val="000000"/>
                <w:sz w:val="22"/>
                <w:szCs w:val="22"/>
              </w:rPr>
              <w:t xml:space="preserve"> Российской Федерации в отношении такой деятельности предусматривает ее наличие – </w:t>
            </w:r>
            <w:r w:rsidRPr="00740A47">
              <w:rPr>
                <w:b/>
                <w:color w:val="000000"/>
                <w:sz w:val="22"/>
                <w:szCs w:val="22"/>
              </w:rPr>
              <w:t>отметка о запрете на осуществление операций  по поручению таких лиц</w:t>
            </w:r>
            <w:proofErr w:type="gramEnd"/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2E" w:rsidRPr="00740A47" w:rsidRDefault="00F51B2E" w:rsidP="00F51B2E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51B2E" w:rsidRPr="00740A47" w:rsidTr="0011781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2E" w:rsidRPr="00740A47" w:rsidRDefault="00F51B2E" w:rsidP="00F51B2E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740A47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2E" w:rsidRPr="00740A47" w:rsidRDefault="00F51B2E" w:rsidP="00F51B2E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  <w:r w:rsidRPr="00740A47">
              <w:rPr>
                <w:color w:val="000000"/>
                <w:sz w:val="22"/>
                <w:szCs w:val="22"/>
              </w:rPr>
              <w:t>Доменное имя, указатель страницы сайта в сети «Интернет», с использованием которых оказываются услуги</w:t>
            </w:r>
          </w:p>
          <w:p w:rsidR="00F51B2E" w:rsidRPr="00740A47" w:rsidRDefault="00F51B2E" w:rsidP="00F51B2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740A47">
              <w:rPr>
                <w:bCs/>
                <w:color w:val="000000"/>
                <w:sz w:val="22"/>
                <w:szCs w:val="22"/>
              </w:rPr>
              <w:t xml:space="preserve">Сведения о наличии/отсутствии </w:t>
            </w:r>
            <w:r w:rsidRPr="00740A47">
              <w:rPr>
                <w:color w:val="000000"/>
                <w:sz w:val="22"/>
                <w:szCs w:val="22"/>
              </w:rPr>
              <w:t xml:space="preserve">доменного имени, указателя страницы сайта в сети «Интернет», с использованием которых клиентом  оказываются услуги, в Едином реестре доменных имен, указателей страниц сайтов в сети «Интернет» и сетевых </w:t>
            </w:r>
            <w:r w:rsidRPr="00740A47">
              <w:rPr>
                <w:color w:val="000000"/>
                <w:sz w:val="22"/>
                <w:szCs w:val="22"/>
              </w:rPr>
              <w:lastRenderedPageBreak/>
              <w:t>адресов, позволяющих идентифицировать сайты в сети «Интернет», содержащие информацию, распространение которой в Российской Федерации запрещено</w:t>
            </w:r>
          </w:p>
          <w:p w:rsidR="00F51B2E" w:rsidRPr="00740A47" w:rsidRDefault="00F51B2E" w:rsidP="00F51B2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740A47">
              <w:rPr>
                <w:color w:val="000000"/>
                <w:sz w:val="22"/>
                <w:szCs w:val="22"/>
              </w:rPr>
              <w:t>Сведения в Реестре отсутствуют</w:t>
            </w:r>
            <w:proofErr w:type="gramStart"/>
            <w:r w:rsidRPr="00740A47">
              <w:rPr>
                <w:color w:val="000000"/>
                <w:sz w:val="22"/>
                <w:szCs w:val="22"/>
              </w:rPr>
              <w:t>/И</w:t>
            </w:r>
            <w:proofErr w:type="gramEnd"/>
            <w:r w:rsidRPr="00740A47">
              <w:rPr>
                <w:color w:val="000000"/>
                <w:sz w:val="22"/>
                <w:szCs w:val="22"/>
              </w:rPr>
              <w:t>меются сведения о наличии сайта клиента в Реестре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2E" w:rsidRPr="00740A47" w:rsidRDefault="00F51B2E" w:rsidP="00F51B2E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51B2E" w:rsidRPr="00740A47" w:rsidTr="0011781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2E" w:rsidRPr="00740A47" w:rsidRDefault="00F51B2E" w:rsidP="00F51B2E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740A47">
              <w:rPr>
                <w:color w:val="000000"/>
                <w:sz w:val="22"/>
                <w:szCs w:val="22"/>
              </w:rPr>
              <w:lastRenderedPageBreak/>
              <w:t>12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2E" w:rsidRPr="00740A47" w:rsidRDefault="00F51B2E" w:rsidP="00F51B2E">
            <w:pPr>
              <w:spacing w:line="240" w:lineRule="atLeast"/>
              <w:rPr>
                <w:color w:val="000000"/>
                <w:sz w:val="22"/>
                <w:szCs w:val="22"/>
              </w:rPr>
            </w:pPr>
            <w:r w:rsidRPr="00740A47">
              <w:rPr>
                <w:color w:val="000000"/>
                <w:sz w:val="22"/>
                <w:szCs w:val="22"/>
              </w:rPr>
              <w:t>Контактная информация:</w:t>
            </w:r>
          </w:p>
          <w:p w:rsidR="00F51B2E" w:rsidRPr="00740A47" w:rsidRDefault="00F51B2E" w:rsidP="00F51B2E">
            <w:pPr>
              <w:spacing w:line="240" w:lineRule="atLeast"/>
              <w:rPr>
                <w:color w:val="000000"/>
                <w:sz w:val="22"/>
                <w:szCs w:val="22"/>
              </w:rPr>
            </w:pPr>
            <w:r w:rsidRPr="00740A47">
              <w:rPr>
                <w:color w:val="000000"/>
                <w:sz w:val="22"/>
                <w:szCs w:val="22"/>
              </w:rPr>
              <w:t>номер телефона, факса, адрес электронной почты, почтовый адрес (при наличии)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2E" w:rsidRPr="00740A47" w:rsidRDefault="00F51B2E" w:rsidP="00F51B2E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51B2E" w:rsidRPr="00740A47" w:rsidTr="0011781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2E" w:rsidRPr="00740A47" w:rsidRDefault="00F51B2E" w:rsidP="00F51B2E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740A47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2E" w:rsidRPr="00740A47" w:rsidRDefault="00F51B2E" w:rsidP="00F51B2E">
            <w:pPr>
              <w:jc w:val="both"/>
              <w:rPr>
                <w:color w:val="000000"/>
                <w:sz w:val="22"/>
                <w:szCs w:val="22"/>
              </w:rPr>
            </w:pPr>
            <w:r w:rsidRPr="00740A47">
              <w:rPr>
                <w:color w:val="000000"/>
                <w:sz w:val="22"/>
                <w:szCs w:val="22"/>
              </w:rPr>
              <w:t>Сведения о наличии статуса доверительного собственника (управляющего) иностранной структуры без образования юридического лица – Да</w:t>
            </w:r>
            <w:proofErr w:type="gramStart"/>
            <w:r w:rsidRPr="00740A47">
              <w:rPr>
                <w:color w:val="000000"/>
                <w:sz w:val="22"/>
                <w:szCs w:val="22"/>
              </w:rPr>
              <w:t>/Н</w:t>
            </w:r>
            <w:proofErr w:type="gramEnd"/>
            <w:r w:rsidRPr="00740A47">
              <w:rPr>
                <w:color w:val="000000"/>
                <w:sz w:val="22"/>
                <w:szCs w:val="22"/>
              </w:rPr>
              <w:t>ет</w:t>
            </w:r>
          </w:p>
          <w:p w:rsidR="00F51B2E" w:rsidRPr="00740A47" w:rsidRDefault="00F51B2E" w:rsidP="00F51B2E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F51B2E" w:rsidRPr="00740A47" w:rsidRDefault="00F51B2E" w:rsidP="00F51B2E">
            <w:pPr>
              <w:jc w:val="both"/>
              <w:rPr>
                <w:color w:val="000000"/>
                <w:sz w:val="22"/>
                <w:szCs w:val="22"/>
              </w:rPr>
            </w:pPr>
            <w:r w:rsidRPr="00740A47">
              <w:rPr>
                <w:color w:val="000000"/>
                <w:sz w:val="22"/>
                <w:szCs w:val="22"/>
              </w:rPr>
              <w:t>Сведения о наличии статуса протектора иностранной структуры без образования юридического лица – Да</w:t>
            </w:r>
            <w:proofErr w:type="gramStart"/>
            <w:r w:rsidRPr="00740A47">
              <w:rPr>
                <w:color w:val="000000"/>
                <w:sz w:val="22"/>
                <w:szCs w:val="22"/>
              </w:rPr>
              <w:t>/Н</w:t>
            </w:r>
            <w:proofErr w:type="gramEnd"/>
            <w:r w:rsidRPr="00740A47">
              <w:rPr>
                <w:color w:val="000000"/>
                <w:sz w:val="22"/>
                <w:szCs w:val="22"/>
              </w:rPr>
              <w:t>ет</w:t>
            </w:r>
          </w:p>
          <w:p w:rsidR="00F51B2E" w:rsidRPr="00740A47" w:rsidRDefault="00F51B2E" w:rsidP="00F51B2E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F51B2E" w:rsidRPr="00740A47" w:rsidRDefault="00F51B2E" w:rsidP="00F51B2E">
            <w:pPr>
              <w:jc w:val="both"/>
              <w:rPr>
                <w:color w:val="000000"/>
                <w:sz w:val="22"/>
                <w:szCs w:val="22"/>
              </w:rPr>
            </w:pPr>
            <w:r w:rsidRPr="00740A47">
              <w:rPr>
                <w:color w:val="000000"/>
                <w:sz w:val="22"/>
                <w:szCs w:val="22"/>
              </w:rPr>
              <w:t xml:space="preserve">В случае выявления соответствующего статуса указать основания (реквизиты документа, устанавливающие соответствующие права) </w:t>
            </w:r>
          </w:p>
          <w:p w:rsidR="00F51B2E" w:rsidRPr="00740A47" w:rsidRDefault="00F51B2E" w:rsidP="00F51B2E">
            <w:pPr>
              <w:jc w:val="both"/>
              <w:rPr>
                <w:color w:val="000000"/>
                <w:sz w:val="22"/>
                <w:szCs w:val="22"/>
              </w:rPr>
            </w:pPr>
            <w:r w:rsidRPr="00740A47">
              <w:rPr>
                <w:color w:val="000000"/>
                <w:sz w:val="22"/>
                <w:szCs w:val="22"/>
              </w:rPr>
              <w:t>___________________________________________</w:t>
            </w:r>
          </w:p>
          <w:p w:rsidR="00F51B2E" w:rsidRPr="00740A47" w:rsidRDefault="00F51B2E" w:rsidP="00F51B2E">
            <w:pPr>
              <w:spacing w:line="240" w:lineRule="atLeast"/>
              <w:rPr>
                <w:color w:val="000000"/>
                <w:sz w:val="22"/>
                <w:szCs w:val="22"/>
              </w:rPr>
            </w:pPr>
            <w:r w:rsidRPr="00740A47">
              <w:rPr>
                <w:color w:val="000000"/>
                <w:sz w:val="22"/>
                <w:szCs w:val="22"/>
              </w:rPr>
              <w:t>*данный раздел заполняется сотрудником организации в случае, если клиент, обладая соответствующим статусом, исполняет требования  п. 14 ст. 7 Федерального закона, сообщив об этом до возникновения отношений с организацией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2E" w:rsidRPr="00740A47" w:rsidRDefault="00F51B2E" w:rsidP="00F51B2E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51B2E" w:rsidRPr="00740A47" w:rsidTr="0011781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2E" w:rsidRPr="00740A47" w:rsidRDefault="00F51B2E" w:rsidP="00F51B2E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740A47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2E" w:rsidRPr="00740A47" w:rsidRDefault="00F51B2E" w:rsidP="00F51B2E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  <w:r w:rsidRPr="00740A47">
              <w:rPr>
                <w:color w:val="000000"/>
                <w:sz w:val="22"/>
                <w:szCs w:val="22"/>
              </w:rPr>
              <w:t>Является ли клиент должностным лицо (ИПДЛ, ДЛПМО, РПДЛ)</w:t>
            </w:r>
          </w:p>
          <w:p w:rsidR="00F51B2E" w:rsidRPr="00740A47" w:rsidRDefault="00F51B2E" w:rsidP="00F51B2E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  <w:r w:rsidRPr="00740A47">
              <w:rPr>
                <w:color w:val="000000"/>
                <w:sz w:val="22"/>
                <w:szCs w:val="22"/>
              </w:rPr>
              <w:t>Должность клиента должностного лица</w:t>
            </w:r>
          </w:p>
          <w:p w:rsidR="00F51B2E" w:rsidRPr="00740A47" w:rsidRDefault="00F51B2E" w:rsidP="00F51B2E">
            <w:pPr>
              <w:spacing w:line="240" w:lineRule="atLeast"/>
              <w:rPr>
                <w:color w:val="000000"/>
                <w:sz w:val="22"/>
                <w:szCs w:val="22"/>
              </w:rPr>
            </w:pPr>
            <w:r w:rsidRPr="00740A47">
              <w:rPr>
                <w:color w:val="000000"/>
                <w:sz w:val="22"/>
                <w:szCs w:val="22"/>
              </w:rPr>
              <w:t>*</w:t>
            </w:r>
            <w:proofErr w:type="gramStart"/>
            <w:r w:rsidRPr="00740A47">
              <w:rPr>
                <w:color w:val="000000"/>
                <w:sz w:val="22"/>
                <w:szCs w:val="22"/>
              </w:rPr>
              <w:t>заполняется если клиент является</w:t>
            </w:r>
            <w:proofErr w:type="gramEnd"/>
            <w:r w:rsidRPr="00740A47">
              <w:rPr>
                <w:color w:val="000000"/>
                <w:sz w:val="22"/>
                <w:szCs w:val="22"/>
              </w:rPr>
              <w:t xml:space="preserve"> ИПДЛ, ДЛПМО, РПДЛ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2E" w:rsidRPr="00740A47" w:rsidRDefault="00F51B2E" w:rsidP="00F51B2E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51B2E" w:rsidRPr="00740A47" w:rsidTr="0011781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2E" w:rsidRPr="00740A47" w:rsidRDefault="00F51B2E" w:rsidP="00F51B2E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740A47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2E" w:rsidRPr="00740A47" w:rsidRDefault="00F51B2E" w:rsidP="00F51B2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740A47">
              <w:rPr>
                <w:color w:val="000000"/>
                <w:sz w:val="22"/>
                <w:szCs w:val="22"/>
              </w:rPr>
              <w:t>Состоит ли клиент в родственных или иных связях с лицом, являющимся ИПДЛ, ДЛПМО, РПДЛ</w:t>
            </w:r>
          </w:p>
          <w:p w:rsidR="00F51B2E" w:rsidRPr="00740A47" w:rsidRDefault="00F51B2E" w:rsidP="00F51B2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  <w:p w:rsidR="00F51B2E" w:rsidRPr="00740A47" w:rsidRDefault="00F51B2E" w:rsidP="00F51B2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740A47">
              <w:rPr>
                <w:color w:val="000000"/>
                <w:sz w:val="22"/>
                <w:szCs w:val="22"/>
              </w:rPr>
              <w:t>Степень родства либо статус клиента по отношению к лицу, являющемуся  ИПДЛ, ДЛПМО, РПДЛ</w:t>
            </w:r>
          </w:p>
          <w:p w:rsidR="00F51B2E" w:rsidRPr="00740A47" w:rsidRDefault="00F51B2E" w:rsidP="00F51B2E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  <w:r w:rsidRPr="00740A47">
              <w:rPr>
                <w:color w:val="000000"/>
                <w:sz w:val="22"/>
                <w:szCs w:val="22"/>
              </w:rPr>
              <w:t>*заполняется, если клиент имеет родственных или иных связи с ПДЛ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2E" w:rsidRPr="00740A47" w:rsidRDefault="00F51B2E" w:rsidP="00F51B2E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51B2E" w:rsidRPr="00740A47" w:rsidTr="0011781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2E" w:rsidRPr="00740A47" w:rsidRDefault="00F51B2E" w:rsidP="00F51B2E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740A47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2E" w:rsidRPr="00740A47" w:rsidRDefault="00F51B2E" w:rsidP="00F51B2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740A47">
              <w:rPr>
                <w:color w:val="000000"/>
                <w:sz w:val="22"/>
                <w:szCs w:val="22"/>
              </w:rPr>
              <w:t xml:space="preserve">Результаты проверки наличия или отсутствия в отношении клиента, представителя клиента, выгодоприобретателя и </w:t>
            </w:r>
            <w:proofErr w:type="spellStart"/>
            <w:r w:rsidRPr="00740A47">
              <w:rPr>
                <w:color w:val="000000"/>
                <w:sz w:val="22"/>
                <w:szCs w:val="22"/>
              </w:rPr>
              <w:t>бенефициарного</w:t>
            </w:r>
            <w:proofErr w:type="spellEnd"/>
            <w:r w:rsidRPr="00740A47">
              <w:rPr>
                <w:color w:val="000000"/>
                <w:sz w:val="22"/>
                <w:szCs w:val="22"/>
              </w:rPr>
              <w:t xml:space="preserve"> владельца сведений об их причастности к экстремистской деятельности или терроризму, распространению оружия массового уничтожения</w:t>
            </w:r>
          </w:p>
          <w:p w:rsidR="00F51B2E" w:rsidRPr="00740A47" w:rsidRDefault="00F51B2E" w:rsidP="00F51B2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  <w:p w:rsidR="00F51B2E" w:rsidRPr="00740A47" w:rsidRDefault="00F51B2E" w:rsidP="00F51B2E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color w:val="000000"/>
                <w:sz w:val="22"/>
                <w:szCs w:val="22"/>
              </w:rPr>
            </w:pPr>
            <w:r w:rsidRPr="00740A47">
              <w:rPr>
                <w:color w:val="000000"/>
                <w:sz w:val="22"/>
                <w:szCs w:val="22"/>
              </w:rPr>
              <w:t>Фигурант</w:t>
            </w:r>
            <w:proofErr w:type="gramStart"/>
            <w:r w:rsidRPr="00740A47">
              <w:rPr>
                <w:color w:val="000000"/>
                <w:sz w:val="22"/>
                <w:szCs w:val="22"/>
              </w:rPr>
              <w:t>/Н</w:t>
            </w:r>
            <w:proofErr w:type="gramEnd"/>
            <w:r w:rsidRPr="00740A47">
              <w:rPr>
                <w:color w:val="000000"/>
                <w:sz w:val="22"/>
                <w:szCs w:val="22"/>
              </w:rPr>
              <w:t>е фигурант</w:t>
            </w:r>
          </w:p>
          <w:p w:rsidR="00F51B2E" w:rsidRPr="00740A47" w:rsidRDefault="00F51B2E" w:rsidP="00F51B2E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color w:val="000000"/>
                <w:sz w:val="22"/>
                <w:szCs w:val="22"/>
              </w:rPr>
            </w:pPr>
            <w:r w:rsidRPr="00740A47">
              <w:rPr>
                <w:color w:val="000000"/>
                <w:sz w:val="22"/>
                <w:szCs w:val="22"/>
              </w:rPr>
              <w:t>(Дата включения   в Перечни/Решение)</w:t>
            </w:r>
          </w:p>
          <w:p w:rsidR="00F51B2E" w:rsidRPr="00740A47" w:rsidRDefault="00F51B2E" w:rsidP="00F51B2E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  <w:r w:rsidRPr="00740A47">
              <w:rPr>
                <w:color w:val="000000"/>
                <w:sz w:val="22"/>
                <w:szCs w:val="22"/>
              </w:rPr>
              <w:t>(Дата  исключения из Перечней/Решения)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2E" w:rsidRPr="00740A47" w:rsidRDefault="00F51B2E" w:rsidP="00F51B2E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51B2E" w:rsidRPr="00740A47" w:rsidTr="0011781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2E" w:rsidRPr="00740A47" w:rsidRDefault="00F51B2E" w:rsidP="00F51B2E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740A47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2E" w:rsidRPr="00740A47" w:rsidRDefault="00F51B2E" w:rsidP="00F51B2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740A47">
              <w:rPr>
                <w:color w:val="000000"/>
                <w:sz w:val="22"/>
                <w:szCs w:val="22"/>
              </w:rPr>
              <w:t>Сведения о принадлежности клиента (регистрация, место жительства, место нахождения, наличие счета в банке) к государству (территории), которое (которая) не выполняет рекомендации Группы разработки финансовых мер борьбы с отмыванием денег (ФАТФ)</w:t>
            </w:r>
          </w:p>
          <w:p w:rsidR="00F51B2E" w:rsidRPr="00740A47" w:rsidRDefault="00F51B2E" w:rsidP="00F51B2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740A47">
              <w:rPr>
                <w:color w:val="000000"/>
                <w:sz w:val="22"/>
                <w:szCs w:val="22"/>
              </w:rPr>
              <w:t>Да</w:t>
            </w:r>
            <w:proofErr w:type="gramStart"/>
            <w:r w:rsidRPr="00740A47">
              <w:rPr>
                <w:color w:val="000000"/>
                <w:sz w:val="22"/>
                <w:szCs w:val="22"/>
              </w:rPr>
              <w:t>/Н</w:t>
            </w:r>
            <w:proofErr w:type="gramEnd"/>
            <w:r w:rsidRPr="00740A47">
              <w:rPr>
                <w:color w:val="000000"/>
                <w:sz w:val="22"/>
                <w:szCs w:val="22"/>
              </w:rPr>
              <w:t>ет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2E" w:rsidRPr="00740A47" w:rsidRDefault="00F51B2E" w:rsidP="00F51B2E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51B2E" w:rsidRPr="00740A47" w:rsidTr="0011781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2E" w:rsidRPr="00740A47" w:rsidRDefault="00F51B2E" w:rsidP="00F51B2E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740A47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2E" w:rsidRPr="00740A47" w:rsidRDefault="00F51B2E" w:rsidP="00F51B2E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  <w:r w:rsidRPr="00740A47">
              <w:rPr>
                <w:color w:val="000000"/>
                <w:sz w:val="22"/>
                <w:szCs w:val="22"/>
              </w:rPr>
              <w:t xml:space="preserve">Сведения о принадлежности клиента </w:t>
            </w:r>
            <w:proofErr w:type="gramStart"/>
            <w:r w:rsidRPr="00740A47">
              <w:rPr>
                <w:color w:val="000000"/>
                <w:sz w:val="22"/>
                <w:szCs w:val="22"/>
              </w:rPr>
              <w:t>к</w:t>
            </w:r>
            <w:proofErr w:type="gramEnd"/>
            <w:r w:rsidRPr="00740A47">
              <w:rPr>
                <w:color w:val="000000"/>
                <w:sz w:val="22"/>
                <w:szCs w:val="22"/>
              </w:rPr>
              <w:t>:</w:t>
            </w:r>
          </w:p>
          <w:p w:rsidR="00F51B2E" w:rsidRPr="00740A47" w:rsidRDefault="00F51B2E" w:rsidP="00F51B2E">
            <w:pPr>
              <w:autoSpaceDE w:val="0"/>
              <w:autoSpaceDN w:val="0"/>
              <w:adjustRightInd w:val="0"/>
              <w:spacing w:line="240" w:lineRule="atLeast"/>
              <w:ind w:firstLine="539"/>
              <w:jc w:val="both"/>
              <w:rPr>
                <w:color w:val="000000"/>
                <w:sz w:val="22"/>
                <w:szCs w:val="22"/>
              </w:rPr>
            </w:pPr>
            <w:r w:rsidRPr="00740A47">
              <w:rPr>
                <w:color w:val="000000"/>
                <w:sz w:val="22"/>
                <w:szCs w:val="22"/>
              </w:rPr>
              <w:t>а</w:t>
            </w:r>
            <w:proofErr w:type="gramStart"/>
            <w:r w:rsidRPr="00740A47">
              <w:rPr>
                <w:color w:val="000000"/>
                <w:sz w:val="22"/>
                <w:szCs w:val="22"/>
              </w:rPr>
              <w:t>)ф</w:t>
            </w:r>
            <w:proofErr w:type="gramEnd"/>
            <w:r w:rsidRPr="00740A47">
              <w:rPr>
                <w:color w:val="000000"/>
                <w:sz w:val="22"/>
                <w:szCs w:val="22"/>
              </w:rPr>
              <w:t>изическим лицам, действующим от имени или по указанию организации или физического лица, в отношении которых подлежат применению меры по замораживанию (блокированию) денежных средств или иного имущества;</w:t>
            </w:r>
          </w:p>
          <w:p w:rsidR="00F51B2E" w:rsidRPr="00740A47" w:rsidRDefault="00F51B2E" w:rsidP="00F51B2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740A47">
              <w:rPr>
                <w:color w:val="000000"/>
                <w:sz w:val="22"/>
                <w:szCs w:val="22"/>
              </w:rPr>
              <w:t xml:space="preserve">       б</w:t>
            </w:r>
            <w:proofErr w:type="gramStart"/>
            <w:r w:rsidRPr="00740A47">
              <w:rPr>
                <w:color w:val="000000"/>
                <w:sz w:val="22"/>
                <w:szCs w:val="22"/>
              </w:rPr>
              <w:t>)ф</w:t>
            </w:r>
            <w:proofErr w:type="gramEnd"/>
            <w:r w:rsidRPr="00740A47">
              <w:rPr>
                <w:color w:val="000000"/>
                <w:sz w:val="22"/>
                <w:szCs w:val="22"/>
              </w:rPr>
              <w:t>изическим лицам, чьи операции с денежными средствами или иным имуществом приостановлены по решению суда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2E" w:rsidRPr="00740A47" w:rsidRDefault="00F51B2E" w:rsidP="00F51B2E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51B2E" w:rsidRPr="00740A47" w:rsidTr="0011781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2E" w:rsidRPr="00740A47" w:rsidRDefault="00F51B2E" w:rsidP="00F51B2E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740A47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2E" w:rsidRPr="00740A47" w:rsidRDefault="00F51B2E" w:rsidP="00F51B2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740A47">
              <w:rPr>
                <w:color w:val="000000"/>
                <w:sz w:val="22"/>
                <w:szCs w:val="22"/>
              </w:rPr>
              <w:t xml:space="preserve">Сведения о степени (уровне) риска совершения клиентом операций в целях легализации (отмывания) доходов, полученных преступным путем, или финансирования </w:t>
            </w:r>
            <w:r w:rsidRPr="00740A47">
              <w:rPr>
                <w:color w:val="000000"/>
                <w:sz w:val="22"/>
                <w:szCs w:val="22"/>
              </w:rPr>
              <w:lastRenderedPageBreak/>
              <w:t>терроризма, включая обоснование оценки.</w:t>
            </w:r>
          </w:p>
          <w:p w:rsidR="00F51B2E" w:rsidRPr="00740A47" w:rsidRDefault="00F51B2E" w:rsidP="00F51B2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  <w:p w:rsidR="00F51B2E" w:rsidRPr="00740A47" w:rsidRDefault="00F51B2E" w:rsidP="00F51B2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740A47">
              <w:rPr>
                <w:color w:val="000000"/>
                <w:sz w:val="22"/>
                <w:szCs w:val="22"/>
              </w:rPr>
              <w:t>Обычный/Повышенный</w:t>
            </w:r>
          </w:p>
          <w:p w:rsidR="00F51B2E" w:rsidRPr="00740A47" w:rsidRDefault="00F51B2E" w:rsidP="00F51B2E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  <w:r w:rsidRPr="00740A47">
              <w:rPr>
                <w:color w:val="000000"/>
                <w:sz w:val="22"/>
                <w:szCs w:val="22"/>
              </w:rPr>
              <w:t>Обоснование оценки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2E" w:rsidRPr="00740A47" w:rsidRDefault="00F51B2E" w:rsidP="00F51B2E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51B2E" w:rsidRPr="00740A47" w:rsidTr="0011781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2E" w:rsidRPr="00740A47" w:rsidRDefault="00F51B2E" w:rsidP="00F51B2E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740A47">
              <w:rPr>
                <w:color w:val="000000"/>
                <w:sz w:val="22"/>
                <w:szCs w:val="22"/>
              </w:rPr>
              <w:lastRenderedPageBreak/>
              <w:t>20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2E" w:rsidRPr="00740A47" w:rsidRDefault="00F51B2E" w:rsidP="00F51B2E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  <w:r w:rsidRPr="00740A47">
              <w:rPr>
                <w:color w:val="000000"/>
                <w:sz w:val="22"/>
                <w:szCs w:val="22"/>
              </w:rPr>
              <w:t>Сведения о целях установления и предполагаемом характере деловых отношений</w:t>
            </w:r>
          </w:p>
          <w:p w:rsidR="00F51B2E" w:rsidRPr="00740A47" w:rsidRDefault="00F51B2E" w:rsidP="00F51B2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  <w:p w:rsidR="00F51B2E" w:rsidRPr="00740A47" w:rsidRDefault="00F51B2E" w:rsidP="00F51B2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740A47">
              <w:rPr>
                <w:color w:val="000000"/>
                <w:sz w:val="22"/>
                <w:szCs w:val="22"/>
              </w:rPr>
              <w:t>Сведения устанавливаются однократно при приеме клиента на обслуживание и обновляются при возникновении сомнений в их достоверности</w:t>
            </w:r>
          </w:p>
          <w:p w:rsidR="00F51B2E" w:rsidRPr="00740A47" w:rsidRDefault="00F51B2E" w:rsidP="00F51B2E">
            <w:pPr>
              <w:rPr>
                <w:color w:val="000000"/>
                <w:sz w:val="22"/>
                <w:szCs w:val="22"/>
              </w:rPr>
            </w:pPr>
            <w:r w:rsidRPr="00740A47">
              <w:rPr>
                <w:color w:val="000000"/>
                <w:sz w:val="22"/>
                <w:szCs w:val="22"/>
              </w:rPr>
              <w:t>___________________________________________</w:t>
            </w:r>
          </w:p>
          <w:p w:rsidR="00F51B2E" w:rsidRPr="00740A47" w:rsidRDefault="00F51B2E" w:rsidP="00F51B2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740A47">
              <w:rPr>
                <w:color w:val="000000"/>
                <w:sz w:val="22"/>
                <w:szCs w:val="22"/>
              </w:rPr>
              <w:t>*устанавливаются для клиентов с повышенным уровнем риска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2E" w:rsidRPr="00740A47" w:rsidRDefault="00F51B2E" w:rsidP="00F51B2E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51B2E" w:rsidRPr="00740A47" w:rsidTr="0011781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2E" w:rsidRPr="00740A47" w:rsidRDefault="00F51B2E" w:rsidP="00F51B2E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740A47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2E" w:rsidRPr="00740A47" w:rsidRDefault="00F51B2E" w:rsidP="00F51B2E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  <w:r w:rsidRPr="00740A47">
              <w:rPr>
                <w:color w:val="000000"/>
                <w:sz w:val="22"/>
                <w:szCs w:val="22"/>
              </w:rPr>
              <w:t>Сведения о финансовом положении  клиента</w:t>
            </w:r>
          </w:p>
          <w:p w:rsidR="00F51B2E" w:rsidRPr="00740A47" w:rsidRDefault="00F51B2E" w:rsidP="00F51B2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740A47">
              <w:rPr>
                <w:color w:val="000000"/>
                <w:sz w:val="22"/>
                <w:szCs w:val="22"/>
              </w:rPr>
              <w:t>В соответствии с Программой изучения клиента</w:t>
            </w:r>
          </w:p>
          <w:p w:rsidR="00F51B2E" w:rsidRPr="00740A47" w:rsidRDefault="00F51B2E" w:rsidP="00F51B2E">
            <w:pPr>
              <w:rPr>
                <w:color w:val="000000"/>
                <w:sz w:val="22"/>
                <w:szCs w:val="22"/>
              </w:rPr>
            </w:pPr>
            <w:r w:rsidRPr="00740A47">
              <w:rPr>
                <w:color w:val="000000"/>
                <w:sz w:val="22"/>
                <w:szCs w:val="22"/>
              </w:rPr>
              <w:t>___________________________________________</w:t>
            </w:r>
          </w:p>
          <w:p w:rsidR="00F51B2E" w:rsidRPr="00740A47" w:rsidRDefault="00F51B2E" w:rsidP="00F51B2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740A47">
              <w:rPr>
                <w:color w:val="000000"/>
                <w:sz w:val="22"/>
                <w:szCs w:val="22"/>
              </w:rPr>
              <w:t>*устанавливаются для клиентов с повышенным уровнем риска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2E" w:rsidRPr="00740A47" w:rsidRDefault="00F51B2E" w:rsidP="00F51B2E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51B2E" w:rsidRPr="00740A47" w:rsidTr="0011781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2E" w:rsidRPr="00740A47" w:rsidRDefault="00F51B2E" w:rsidP="00F51B2E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740A47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2E" w:rsidRPr="00740A47" w:rsidRDefault="00F51B2E" w:rsidP="00F51B2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740A47">
              <w:rPr>
                <w:color w:val="000000"/>
                <w:sz w:val="22"/>
                <w:szCs w:val="22"/>
              </w:rPr>
              <w:t>Сведения о целях финансово-хозяйственной деятельности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2E" w:rsidRPr="00740A47" w:rsidRDefault="00F51B2E" w:rsidP="00F51B2E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51B2E" w:rsidRPr="00740A47" w:rsidTr="0011781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2E" w:rsidRPr="00740A47" w:rsidRDefault="00F51B2E" w:rsidP="00F51B2E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740A47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2E" w:rsidRPr="00740A47" w:rsidRDefault="00F51B2E" w:rsidP="00F51B2E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  <w:r w:rsidRPr="00740A47">
              <w:rPr>
                <w:color w:val="000000"/>
                <w:sz w:val="22"/>
                <w:szCs w:val="22"/>
              </w:rPr>
              <w:t>Сведения об источниках происхождения денежных средств и (или) иного имущества клиента</w:t>
            </w:r>
          </w:p>
          <w:p w:rsidR="00F51B2E" w:rsidRPr="00740A47" w:rsidRDefault="00F51B2E" w:rsidP="00F51B2E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  <w:r w:rsidRPr="00740A47">
              <w:rPr>
                <w:color w:val="000000"/>
                <w:sz w:val="22"/>
                <w:szCs w:val="22"/>
              </w:rPr>
              <w:t>___________________________________________</w:t>
            </w:r>
          </w:p>
          <w:p w:rsidR="00F51B2E" w:rsidRPr="00740A47" w:rsidRDefault="00F51B2E" w:rsidP="00F51B2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740A47">
              <w:rPr>
                <w:color w:val="000000"/>
                <w:sz w:val="22"/>
                <w:szCs w:val="22"/>
              </w:rPr>
              <w:t xml:space="preserve">*устанавливаются обязательно - для клиентов с повышенным уровнем риска; </w:t>
            </w:r>
          </w:p>
          <w:p w:rsidR="00F51B2E" w:rsidRPr="00740A47" w:rsidRDefault="00F51B2E" w:rsidP="00F51B2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740A47">
              <w:rPr>
                <w:rFonts w:eastAsia="Calibri"/>
                <w:color w:val="000000"/>
                <w:sz w:val="22"/>
                <w:szCs w:val="22"/>
                <w:lang w:eastAsia="en-US"/>
              </w:rPr>
              <w:t>*</w:t>
            </w:r>
            <w:r w:rsidRPr="00740A47">
              <w:rPr>
                <w:rFonts w:eastAsia="Calibri"/>
                <w:color w:val="00B0F0"/>
                <w:sz w:val="22"/>
                <w:szCs w:val="22"/>
                <w:lang w:eastAsia="en-US"/>
              </w:rPr>
              <w:t xml:space="preserve"> в иных случаях –</w:t>
            </w:r>
            <w:r w:rsidRPr="00740A4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в случае реализации права, предусмотренного </w:t>
            </w:r>
            <w:hyperlink r:id="rId31" w:history="1">
              <w:r w:rsidRPr="00740A47">
                <w:rPr>
                  <w:rFonts w:eastAsia="Calibri"/>
                  <w:color w:val="000000"/>
                  <w:sz w:val="22"/>
                  <w:szCs w:val="22"/>
                  <w:u w:val="single"/>
                  <w:lang w:eastAsia="en-US"/>
                </w:rPr>
                <w:t>подпунктом 1.1 пункта 1 статьи 7</w:t>
              </w:r>
            </w:hyperlink>
            <w:r w:rsidRPr="00740A4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Федерального закона, а также в случаях, указанных в </w:t>
            </w:r>
            <w:hyperlink r:id="rId32" w:history="1">
              <w:r w:rsidRPr="00740A47">
                <w:rPr>
                  <w:rFonts w:eastAsia="Calibri"/>
                  <w:color w:val="000000"/>
                  <w:sz w:val="22"/>
                  <w:szCs w:val="22"/>
                  <w:u w:val="single"/>
                  <w:lang w:eastAsia="en-US"/>
                </w:rPr>
                <w:t>подпункте 3 пункта 1</w:t>
              </w:r>
            </w:hyperlink>
            <w:r w:rsidRPr="00740A4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и </w:t>
            </w:r>
            <w:hyperlink r:id="rId33" w:history="1">
              <w:r w:rsidRPr="00740A47">
                <w:rPr>
                  <w:rFonts w:eastAsia="Calibri"/>
                  <w:color w:val="000000"/>
                  <w:sz w:val="22"/>
                  <w:szCs w:val="22"/>
                  <w:u w:val="single"/>
                  <w:lang w:eastAsia="en-US"/>
                </w:rPr>
                <w:t>пункте 3 статьи 7.3</w:t>
              </w:r>
            </w:hyperlink>
            <w:r w:rsidRPr="00740A4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Федерального закона – в </w:t>
            </w:r>
            <w:proofErr w:type="spellStart"/>
            <w:r w:rsidRPr="00740A47">
              <w:rPr>
                <w:rFonts w:eastAsia="Calibri"/>
                <w:color w:val="000000"/>
                <w:sz w:val="22"/>
                <w:szCs w:val="22"/>
                <w:lang w:eastAsia="en-US"/>
              </w:rPr>
              <w:t>т.ч</w:t>
            </w:r>
            <w:proofErr w:type="spellEnd"/>
            <w:r w:rsidRPr="00740A47">
              <w:rPr>
                <w:rFonts w:eastAsia="Calibri"/>
                <w:color w:val="000000"/>
                <w:sz w:val="22"/>
                <w:szCs w:val="22"/>
                <w:lang w:eastAsia="en-US"/>
              </w:rPr>
              <w:t>. для клиентов с обычным уровнем риска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2E" w:rsidRPr="00740A47" w:rsidRDefault="00F51B2E" w:rsidP="00F51B2E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51B2E" w:rsidRPr="00740A47" w:rsidTr="0011781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2E" w:rsidRPr="00740A47" w:rsidRDefault="00F51B2E" w:rsidP="00F51B2E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740A47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2E" w:rsidRPr="00740A47" w:rsidRDefault="00F51B2E" w:rsidP="00F51B2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740A47">
              <w:rPr>
                <w:color w:val="000000"/>
                <w:sz w:val="22"/>
                <w:szCs w:val="22"/>
              </w:rPr>
              <w:t>Фамилия, имя, отчество (при наличии), должность работника, принявшего решение о приеме клиента на обслуживание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2E" w:rsidRPr="00740A47" w:rsidRDefault="00F51B2E" w:rsidP="00F51B2E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51B2E" w:rsidRPr="00740A47" w:rsidTr="0011781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2E" w:rsidRPr="00740A47" w:rsidRDefault="00F51B2E" w:rsidP="00F51B2E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740A47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2E" w:rsidRPr="00740A47" w:rsidRDefault="00F51B2E" w:rsidP="00F51B2E">
            <w:pPr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  <w:r w:rsidRPr="00740A47">
              <w:rPr>
                <w:color w:val="000000"/>
                <w:sz w:val="22"/>
                <w:szCs w:val="22"/>
              </w:rPr>
              <w:t>Дата начала отношений с клиентом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2E" w:rsidRPr="00740A47" w:rsidRDefault="00F51B2E" w:rsidP="00F51B2E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51B2E" w:rsidRPr="00740A47" w:rsidTr="0011781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2E" w:rsidRPr="00740A47" w:rsidRDefault="00F51B2E" w:rsidP="00F51B2E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740A47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2E" w:rsidRPr="00740A47" w:rsidRDefault="00F51B2E" w:rsidP="00F51B2E">
            <w:pPr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  <w:r w:rsidRPr="00740A47">
              <w:rPr>
                <w:color w:val="000000"/>
                <w:sz w:val="22"/>
                <w:szCs w:val="22"/>
              </w:rPr>
              <w:t xml:space="preserve">Дата оформления анкеты, </w:t>
            </w:r>
          </w:p>
          <w:p w:rsidR="00F51B2E" w:rsidRPr="00740A47" w:rsidRDefault="00F51B2E" w:rsidP="00F51B2E">
            <w:pPr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  <w:r w:rsidRPr="00740A47">
              <w:rPr>
                <w:color w:val="000000"/>
                <w:sz w:val="22"/>
                <w:szCs w:val="22"/>
              </w:rPr>
              <w:t>фамилия, имя, отчество (при наличии), должность работника, заполнившего анкету</w:t>
            </w:r>
          </w:p>
          <w:p w:rsidR="00F51B2E" w:rsidRPr="00740A47" w:rsidRDefault="00F51B2E" w:rsidP="00F51B2E">
            <w:pPr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  <w:r w:rsidRPr="00740A47">
              <w:rPr>
                <w:color w:val="000000"/>
                <w:sz w:val="22"/>
                <w:szCs w:val="22"/>
              </w:rPr>
              <w:t>*подпись уполномоченного работника в случае ведения анкеты на бумажном носителе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2E" w:rsidRPr="00740A47" w:rsidRDefault="00F51B2E" w:rsidP="00F51B2E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51B2E" w:rsidRPr="00740A47" w:rsidTr="0011781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2E" w:rsidRPr="00740A47" w:rsidRDefault="00F51B2E" w:rsidP="00F51B2E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740A47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2E" w:rsidRPr="00740A47" w:rsidRDefault="00F51B2E" w:rsidP="00F51B2E">
            <w:pPr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  <w:r w:rsidRPr="00740A47">
              <w:rPr>
                <w:color w:val="000000"/>
                <w:sz w:val="22"/>
                <w:szCs w:val="22"/>
              </w:rPr>
              <w:t xml:space="preserve">Даты обновлений анкеты (досье) клиента, </w:t>
            </w:r>
          </w:p>
          <w:p w:rsidR="00F51B2E" w:rsidRPr="00740A47" w:rsidRDefault="00F51B2E" w:rsidP="00F51B2E">
            <w:pPr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  <w:r w:rsidRPr="00740A47">
              <w:rPr>
                <w:color w:val="000000"/>
                <w:sz w:val="22"/>
                <w:szCs w:val="22"/>
              </w:rPr>
              <w:t xml:space="preserve">фамилия, имя, отчество (при наличии), </w:t>
            </w:r>
          </w:p>
          <w:p w:rsidR="00F51B2E" w:rsidRPr="00740A47" w:rsidRDefault="00F51B2E" w:rsidP="00F51B2E">
            <w:pPr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  <w:r w:rsidRPr="00740A47">
              <w:rPr>
                <w:color w:val="000000"/>
                <w:sz w:val="22"/>
                <w:szCs w:val="22"/>
              </w:rPr>
              <w:t xml:space="preserve">должность работника, обновившего анкету, </w:t>
            </w:r>
          </w:p>
          <w:p w:rsidR="00F51B2E" w:rsidRPr="00740A47" w:rsidRDefault="00F51B2E" w:rsidP="00F51B2E">
            <w:pPr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  <w:r w:rsidRPr="00740A47">
              <w:rPr>
                <w:color w:val="000000"/>
                <w:sz w:val="22"/>
                <w:szCs w:val="22"/>
              </w:rPr>
              <w:t>*подпись уполномоченного работника в случае ведения анкеты на бумажном носителе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2E" w:rsidRPr="00740A47" w:rsidRDefault="00F51B2E" w:rsidP="00F51B2E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51B2E" w:rsidRPr="00740A47" w:rsidTr="0011781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2E" w:rsidRPr="00740A47" w:rsidRDefault="00F51B2E" w:rsidP="00F51B2E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740A47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2E" w:rsidRPr="00740A47" w:rsidRDefault="00F51B2E" w:rsidP="00F51B2E">
            <w:pPr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  <w:r w:rsidRPr="00740A47">
              <w:rPr>
                <w:color w:val="000000"/>
                <w:sz w:val="22"/>
                <w:szCs w:val="22"/>
              </w:rPr>
              <w:t xml:space="preserve">Дата прекращения отношений с клиентом, </w:t>
            </w:r>
          </w:p>
          <w:p w:rsidR="00F51B2E" w:rsidRPr="00740A47" w:rsidRDefault="00F51B2E" w:rsidP="00F51B2E">
            <w:pPr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  <w:r w:rsidRPr="00740A47">
              <w:rPr>
                <w:color w:val="000000"/>
                <w:sz w:val="22"/>
                <w:szCs w:val="22"/>
              </w:rPr>
              <w:t xml:space="preserve">фамилия, имя, отчество (при наличии), </w:t>
            </w:r>
          </w:p>
          <w:p w:rsidR="00F51B2E" w:rsidRPr="00740A47" w:rsidRDefault="00F51B2E" w:rsidP="00F51B2E">
            <w:pPr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  <w:r w:rsidRPr="00740A47">
              <w:rPr>
                <w:color w:val="000000"/>
                <w:sz w:val="22"/>
                <w:szCs w:val="22"/>
              </w:rPr>
              <w:t xml:space="preserve">должность работника, сделавшего запись, </w:t>
            </w:r>
          </w:p>
          <w:p w:rsidR="00F51B2E" w:rsidRPr="00740A47" w:rsidRDefault="00F51B2E" w:rsidP="00F51B2E">
            <w:pPr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  <w:r w:rsidRPr="00740A47">
              <w:rPr>
                <w:color w:val="000000"/>
                <w:sz w:val="22"/>
                <w:szCs w:val="22"/>
              </w:rPr>
              <w:t>*подпись работника в случае ведения анкеты на бумажном носителе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2E" w:rsidRPr="00740A47" w:rsidRDefault="00F51B2E" w:rsidP="00F51B2E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51B2E" w:rsidRPr="00740A47" w:rsidTr="0011781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2E" w:rsidRPr="00740A47" w:rsidRDefault="00F51B2E" w:rsidP="00F51B2E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740A47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2E" w:rsidRPr="00740A47" w:rsidRDefault="00F51B2E" w:rsidP="00F51B2E">
            <w:pPr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  <w:r w:rsidRPr="00740A47">
              <w:rPr>
                <w:bCs/>
                <w:iCs/>
                <w:color w:val="000000"/>
                <w:sz w:val="22"/>
                <w:szCs w:val="22"/>
              </w:rPr>
              <w:t xml:space="preserve">Анкеты представителя клиента, выгодоприобретателя и </w:t>
            </w:r>
            <w:proofErr w:type="spellStart"/>
            <w:r w:rsidRPr="00740A47">
              <w:rPr>
                <w:bCs/>
                <w:iCs/>
                <w:color w:val="000000"/>
                <w:sz w:val="22"/>
                <w:szCs w:val="22"/>
              </w:rPr>
              <w:t>бенефициарного</w:t>
            </w:r>
            <w:proofErr w:type="spellEnd"/>
            <w:r w:rsidRPr="00740A47">
              <w:rPr>
                <w:bCs/>
                <w:iCs/>
                <w:color w:val="000000"/>
                <w:sz w:val="22"/>
                <w:szCs w:val="22"/>
              </w:rPr>
              <w:t xml:space="preserve"> владельца (при наличии)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2E" w:rsidRPr="00740A47" w:rsidRDefault="00F51B2E" w:rsidP="00F51B2E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F51B2E" w:rsidRPr="00740A47" w:rsidRDefault="00F51B2E" w:rsidP="00F51B2E">
      <w:pPr>
        <w:spacing w:line="240" w:lineRule="atLeast"/>
        <w:jc w:val="center"/>
        <w:rPr>
          <w:b/>
          <w:color w:val="000000"/>
          <w:sz w:val="22"/>
          <w:szCs w:val="22"/>
        </w:rPr>
      </w:pPr>
    </w:p>
    <w:p w:rsidR="00F51B2E" w:rsidRPr="00740A47" w:rsidRDefault="00F51B2E" w:rsidP="00F51B2E">
      <w:pPr>
        <w:spacing w:line="240" w:lineRule="atLeast"/>
        <w:jc w:val="center"/>
        <w:rPr>
          <w:b/>
          <w:color w:val="000000"/>
          <w:sz w:val="22"/>
          <w:szCs w:val="22"/>
        </w:rPr>
      </w:pPr>
    </w:p>
    <w:p w:rsidR="00D3162D" w:rsidRPr="00740A47" w:rsidRDefault="00F51B2E" w:rsidP="00F51B2E">
      <w:pPr>
        <w:widowControl w:val="0"/>
        <w:tabs>
          <w:tab w:val="left" w:pos="567"/>
        </w:tabs>
        <w:autoSpaceDE w:val="0"/>
        <w:autoSpaceDN w:val="0"/>
        <w:adjustRightInd w:val="0"/>
        <w:rPr>
          <w:b/>
          <w:color w:val="000000"/>
          <w:sz w:val="22"/>
          <w:szCs w:val="22"/>
        </w:rPr>
      </w:pPr>
      <w:r w:rsidRPr="00740A47">
        <w:rPr>
          <w:b/>
          <w:color w:val="000000"/>
          <w:sz w:val="22"/>
          <w:szCs w:val="22"/>
        </w:rPr>
        <w:t xml:space="preserve">Подпись Клиента _____________ </w:t>
      </w:r>
    </w:p>
    <w:p w:rsidR="00F51B2E" w:rsidRPr="00740A47" w:rsidRDefault="00F51B2E" w:rsidP="00F51B2E">
      <w:pPr>
        <w:widowControl w:val="0"/>
        <w:tabs>
          <w:tab w:val="left" w:pos="567"/>
        </w:tabs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F51B2E" w:rsidRPr="00740A47" w:rsidRDefault="00F51B2E" w:rsidP="00F51B2E">
      <w:pPr>
        <w:widowControl w:val="0"/>
        <w:tabs>
          <w:tab w:val="left" w:pos="567"/>
        </w:tabs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F51B2E" w:rsidRPr="00740A47" w:rsidRDefault="00F51B2E" w:rsidP="00F51B2E">
      <w:pPr>
        <w:widowControl w:val="0"/>
        <w:tabs>
          <w:tab w:val="left" w:pos="567"/>
        </w:tabs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F51B2E" w:rsidRPr="00740A47" w:rsidRDefault="00F51B2E" w:rsidP="00F51B2E">
      <w:pPr>
        <w:widowControl w:val="0"/>
        <w:tabs>
          <w:tab w:val="left" w:pos="567"/>
        </w:tabs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F51B2E" w:rsidRPr="00740A47" w:rsidRDefault="00F51B2E" w:rsidP="00F51B2E">
      <w:pPr>
        <w:widowControl w:val="0"/>
        <w:tabs>
          <w:tab w:val="left" w:pos="567"/>
        </w:tabs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EA3CC1" w:rsidRDefault="00EA3CC1" w:rsidP="00F51B2E">
      <w:pPr>
        <w:widowControl w:val="0"/>
        <w:tabs>
          <w:tab w:val="left" w:pos="567"/>
        </w:tabs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656BF4" w:rsidRDefault="00656BF4" w:rsidP="00F51B2E">
      <w:pPr>
        <w:widowControl w:val="0"/>
        <w:tabs>
          <w:tab w:val="left" w:pos="567"/>
        </w:tabs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656BF4" w:rsidRDefault="00656BF4" w:rsidP="00F51B2E">
      <w:pPr>
        <w:widowControl w:val="0"/>
        <w:tabs>
          <w:tab w:val="left" w:pos="567"/>
        </w:tabs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656BF4" w:rsidRPr="00740A47" w:rsidRDefault="00656BF4" w:rsidP="00F51B2E">
      <w:pPr>
        <w:widowControl w:val="0"/>
        <w:tabs>
          <w:tab w:val="left" w:pos="567"/>
        </w:tabs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EA3CC1" w:rsidRPr="00740A47" w:rsidRDefault="00EA3CC1" w:rsidP="00F51B2E">
      <w:pPr>
        <w:widowControl w:val="0"/>
        <w:tabs>
          <w:tab w:val="left" w:pos="567"/>
        </w:tabs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F51B2E" w:rsidRPr="00740A47" w:rsidRDefault="00F51B2E" w:rsidP="00F51B2E">
      <w:pPr>
        <w:widowControl w:val="0"/>
        <w:tabs>
          <w:tab w:val="left" w:pos="567"/>
        </w:tabs>
        <w:autoSpaceDE w:val="0"/>
        <w:autoSpaceDN w:val="0"/>
        <w:adjustRightInd w:val="0"/>
        <w:jc w:val="right"/>
        <w:rPr>
          <w:sz w:val="22"/>
          <w:szCs w:val="22"/>
        </w:rPr>
      </w:pPr>
      <w:r w:rsidRPr="00740A47">
        <w:rPr>
          <w:sz w:val="22"/>
          <w:szCs w:val="22"/>
        </w:rPr>
        <w:lastRenderedPageBreak/>
        <w:t xml:space="preserve">Приложение № </w:t>
      </w:r>
      <w:r w:rsidR="000D7951" w:rsidRPr="00740A47">
        <w:rPr>
          <w:sz w:val="22"/>
          <w:szCs w:val="22"/>
        </w:rPr>
        <w:t>4</w:t>
      </w:r>
    </w:p>
    <w:p w:rsidR="00F51B2E" w:rsidRPr="00740A47" w:rsidRDefault="00F51B2E" w:rsidP="00F51B2E">
      <w:pPr>
        <w:widowControl w:val="0"/>
        <w:tabs>
          <w:tab w:val="left" w:pos="567"/>
        </w:tabs>
        <w:autoSpaceDE w:val="0"/>
        <w:autoSpaceDN w:val="0"/>
        <w:adjustRightInd w:val="0"/>
        <w:jc w:val="right"/>
        <w:rPr>
          <w:bCs/>
          <w:sz w:val="22"/>
          <w:szCs w:val="22"/>
        </w:rPr>
      </w:pPr>
      <w:r w:rsidRPr="00740A47">
        <w:rPr>
          <w:sz w:val="22"/>
          <w:szCs w:val="22"/>
        </w:rPr>
        <w:t xml:space="preserve">к </w:t>
      </w:r>
      <w:r w:rsidRPr="00740A47">
        <w:rPr>
          <w:bCs/>
          <w:sz w:val="22"/>
          <w:szCs w:val="22"/>
        </w:rPr>
        <w:t xml:space="preserve">Аукционной документации открытого аукциона </w:t>
      </w:r>
    </w:p>
    <w:p w:rsidR="00F51B2E" w:rsidRPr="00740A47" w:rsidRDefault="00F51B2E" w:rsidP="00F51B2E">
      <w:pPr>
        <w:widowControl w:val="0"/>
        <w:tabs>
          <w:tab w:val="left" w:pos="567"/>
        </w:tabs>
        <w:autoSpaceDE w:val="0"/>
        <w:autoSpaceDN w:val="0"/>
        <w:adjustRightInd w:val="0"/>
        <w:jc w:val="right"/>
        <w:rPr>
          <w:bCs/>
          <w:sz w:val="22"/>
          <w:szCs w:val="22"/>
        </w:rPr>
      </w:pPr>
      <w:r w:rsidRPr="00740A47">
        <w:rPr>
          <w:bCs/>
          <w:sz w:val="22"/>
          <w:szCs w:val="22"/>
        </w:rPr>
        <w:t>в электронной форме по продаже заложенного недвижимого имущества</w:t>
      </w:r>
    </w:p>
    <w:p w:rsidR="00522ECC" w:rsidRPr="00740A47" w:rsidRDefault="00522ECC" w:rsidP="00F51B2E">
      <w:pPr>
        <w:widowControl w:val="0"/>
        <w:tabs>
          <w:tab w:val="left" w:pos="567"/>
        </w:tabs>
        <w:autoSpaceDE w:val="0"/>
        <w:autoSpaceDN w:val="0"/>
        <w:adjustRightInd w:val="0"/>
        <w:rPr>
          <w:bCs/>
          <w:sz w:val="22"/>
          <w:szCs w:val="22"/>
        </w:rPr>
      </w:pPr>
    </w:p>
    <w:p w:rsidR="00522ECC" w:rsidRPr="00740A47" w:rsidRDefault="00522ECC" w:rsidP="00522ECC">
      <w:pPr>
        <w:spacing w:line="240" w:lineRule="atLeast"/>
        <w:jc w:val="center"/>
        <w:rPr>
          <w:b/>
          <w:color w:val="000000"/>
          <w:sz w:val="22"/>
          <w:szCs w:val="22"/>
        </w:rPr>
      </w:pPr>
      <w:r w:rsidRPr="00740A47">
        <w:rPr>
          <w:b/>
          <w:color w:val="000000"/>
          <w:sz w:val="22"/>
          <w:szCs w:val="22"/>
        </w:rPr>
        <w:t>АНКЕТА</w:t>
      </w:r>
    </w:p>
    <w:p w:rsidR="00522ECC" w:rsidRPr="00740A47" w:rsidRDefault="00522ECC" w:rsidP="00522ECC">
      <w:pPr>
        <w:spacing w:line="240" w:lineRule="atLeast"/>
        <w:jc w:val="center"/>
        <w:rPr>
          <w:b/>
          <w:color w:val="000000"/>
          <w:sz w:val="22"/>
          <w:szCs w:val="22"/>
          <w:u w:val="single"/>
        </w:rPr>
      </w:pPr>
      <w:r w:rsidRPr="00740A47">
        <w:rPr>
          <w:b/>
          <w:color w:val="000000"/>
          <w:sz w:val="22"/>
          <w:szCs w:val="22"/>
          <w:u w:val="single"/>
        </w:rPr>
        <w:t xml:space="preserve">КЛИЕНТ – ЮРИДИЧЕСКОЕ ЛИЦО </w:t>
      </w:r>
    </w:p>
    <w:p w:rsidR="00522ECC" w:rsidRPr="00740A47" w:rsidRDefault="00522ECC" w:rsidP="00522ECC">
      <w:pPr>
        <w:spacing w:line="240" w:lineRule="atLeast"/>
        <w:jc w:val="center"/>
        <w:rPr>
          <w:b/>
          <w:color w:val="000000"/>
          <w:sz w:val="22"/>
          <w:szCs w:val="22"/>
          <w:u w:val="single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"/>
        <w:gridCol w:w="6276"/>
        <w:gridCol w:w="3968"/>
      </w:tblGrid>
      <w:tr w:rsidR="00522ECC" w:rsidRPr="00740A47" w:rsidTr="0011781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ECC" w:rsidRPr="00740A47" w:rsidRDefault="00522ECC" w:rsidP="00522ECC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740A4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ECC" w:rsidRPr="00740A47" w:rsidRDefault="00522ECC" w:rsidP="00522EC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740A47">
              <w:rPr>
                <w:bCs/>
                <w:color w:val="000000"/>
                <w:sz w:val="22"/>
                <w:szCs w:val="22"/>
              </w:rPr>
              <w:t xml:space="preserve">Наименование, фирменное наименование на русском языке </w:t>
            </w:r>
          </w:p>
          <w:p w:rsidR="00522ECC" w:rsidRPr="00740A47" w:rsidRDefault="00522ECC" w:rsidP="00522EC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  <w:proofErr w:type="gramStart"/>
            <w:r w:rsidRPr="00740A47">
              <w:rPr>
                <w:bCs/>
                <w:color w:val="000000"/>
                <w:sz w:val="22"/>
                <w:szCs w:val="22"/>
              </w:rPr>
              <w:t>(полное и (или) сокращенное) и на иностранных языках (полное и (или) сокращенное) (при наличии)</w:t>
            </w:r>
            <w:proofErr w:type="gramEnd"/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CC" w:rsidRPr="00740A47" w:rsidRDefault="00522ECC" w:rsidP="00522ECC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2ECC" w:rsidRPr="00740A47" w:rsidTr="0011781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ECC" w:rsidRPr="00740A47" w:rsidRDefault="00522ECC" w:rsidP="00522ECC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740A4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ECC" w:rsidRPr="00740A47" w:rsidRDefault="00522ECC" w:rsidP="00522ECC">
            <w:pPr>
              <w:spacing w:line="240" w:lineRule="atLeast"/>
              <w:rPr>
                <w:color w:val="000000"/>
                <w:sz w:val="22"/>
                <w:szCs w:val="22"/>
              </w:rPr>
            </w:pPr>
            <w:r w:rsidRPr="00740A47">
              <w:rPr>
                <w:color w:val="000000"/>
                <w:sz w:val="22"/>
                <w:szCs w:val="22"/>
              </w:rPr>
              <w:t>Организационно-правовая форма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CC" w:rsidRPr="00740A47" w:rsidRDefault="00522ECC" w:rsidP="00522ECC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2ECC" w:rsidRPr="00740A47" w:rsidTr="0011781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ECC" w:rsidRPr="00740A47" w:rsidRDefault="00522ECC" w:rsidP="00522ECC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740A4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CC" w:rsidRPr="00740A47" w:rsidRDefault="00522ECC" w:rsidP="00522EC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740A47">
              <w:rPr>
                <w:color w:val="000000"/>
                <w:sz w:val="22"/>
                <w:szCs w:val="22"/>
              </w:rPr>
              <w:t xml:space="preserve">Идентификационный номер налогоплательщика </w:t>
            </w:r>
          </w:p>
          <w:p w:rsidR="00522ECC" w:rsidRPr="00740A47" w:rsidRDefault="00522ECC" w:rsidP="00522EC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740A47">
              <w:rPr>
                <w:color w:val="000000"/>
                <w:sz w:val="22"/>
                <w:szCs w:val="22"/>
              </w:rPr>
              <w:t xml:space="preserve">- для резидента; </w:t>
            </w:r>
          </w:p>
          <w:p w:rsidR="00522ECC" w:rsidRPr="00740A47" w:rsidRDefault="00522ECC" w:rsidP="00522EC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  <w:p w:rsidR="00522ECC" w:rsidRPr="00740A47" w:rsidRDefault="00522ECC" w:rsidP="00522E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40A47">
              <w:rPr>
                <w:color w:val="000000"/>
                <w:sz w:val="22"/>
                <w:szCs w:val="22"/>
              </w:rPr>
              <w:t xml:space="preserve">Код иностранной организации, присвоенный до 24 декабря 2010 года, либо идентификационный номер налогоплательщика, присвоенный после 24 декабря 2010 года, </w:t>
            </w:r>
          </w:p>
          <w:p w:rsidR="00522ECC" w:rsidRPr="00740A47" w:rsidRDefault="00522ECC" w:rsidP="00522EC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740A47">
              <w:rPr>
                <w:color w:val="000000"/>
                <w:sz w:val="22"/>
                <w:szCs w:val="22"/>
              </w:rPr>
              <w:t>- для нерезидента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CC" w:rsidRPr="00740A47" w:rsidRDefault="00522ECC" w:rsidP="00522ECC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2ECC" w:rsidRPr="00740A47" w:rsidTr="0011781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ECC" w:rsidRPr="00740A47" w:rsidRDefault="00522ECC" w:rsidP="00522ECC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740A4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CC" w:rsidRPr="00740A47" w:rsidRDefault="00522ECC" w:rsidP="00522ECC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  <w:r w:rsidRPr="00740A47">
              <w:rPr>
                <w:color w:val="000000"/>
                <w:sz w:val="22"/>
                <w:szCs w:val="22"/>
              </w:rPr>
              <w:t>Сведения о государственной регистрации:</w:t>
            </w:r>
          </w:p>
          <w:p w:rsidR="00522ECC" w:rsidRPr="00740A47" w:rsidRDefault="00522ECC" w:rsidP="00522EC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</w:p>
          <w:p w:rsidR="00522ECC" w:rsidRPr="00740A47" w:rsidRDefault="00522ECC" w:rsidP="00522EC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  <w:r w:rsidRPr="00740A47">
              <w:rPr>
                <w:color w:val="000000"/>
                <w:sz w:val="22"/>
                <w:szCs w:val="22"/>
              </w:rPr>
              <w:t>-основной государственный регистрационный номер (для резидента)</w:t>
            </w:r>
          </w:p>
          <w:p w:rsidR="00522ECC" w:rsidRPr="00740A47" w:rsidRDefault="00522ECC" w:rsidP="00522EC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  <w:r w:rsidRPr="00740A47">
              <w:rPr>
                <w:color w:val="000000"/>
                <w:sz w:val="22"/>
                <w:szCs w:val="22"/>
              </w:rPr>
              <w:t>-адрес юридического лица;</w:t>
            </w:r>
          </w:p>
          <w:p w:rsidR="00522ECC" w:rsidRPr="00740A47" w:rsidRDefault="00522ECC" w:rsidP="00522EC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  <w:r w:rsidRPr="00740A47">
              <w:rPr>
                <w:color w:val="000000"/>
                <w:sz w:val="22"/>
                <w:szCs w:val="22"/>
              </w:rPr>
              <w:t>-номер записи об аккредитации филиала, представительства иностранного юридического лица в государственном реестре аккредитованных филиалов, представительств иностранных юридических лиц, регистрационный номер юридического лица по месту учреждения и регистрации - для нерезидента;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CC" w:rsidRPr="00740A47" w:rsidRDefault="00522ECC" w:rsidP="00522ECC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2ECC" w:rsidRPr="00740A47" w:rsidTr="0011781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ECC" w:rsidRPr="00740A47" w:rsidRDefault="00522ECC" w:rsidP="00522ECC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740A47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ECC" w:rsidRPr="00740A47" w:rsidRDefault="00522ECC" w:rsidP="00522EC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  <w:r w:rsidRPr="00740A47">
              <w:rPr>
                <w:color w:val="000000"/>
                <w:sz w:val="22"/>
                <w:szCs w:val="22"/>
              </w:rPr>
              <w:t>Сведения о лицензии, разрешении на право осуществления деятельности, подлежащей лицензированию, разрешению: вид, номер, дата выдачи лицензии, разрешения; кем выдан</w:t>
            </w:r>
            <w:proofErr w:type="gramStart"/>
            <w:r w:rsidRPr="00740A47">
              <w:rPr>
                <w:color w:val="000000"/>
                <w:sz w:val="22"/>
                <w:szCs w:val="22"/>
              </w:rPr>
              <w:t>а(</w:t>
            </w:r>
            <w:proofErr w:type="gramEnd"/>
            <w:r w:rsidRPr="00740A47">
              <w:rPr>
                <w:color w:val="000000"/>
                <w:sz w:val="22"/>
                <w:szCs w:val="22"/>
              </w:rPr>
              <w:t>выдано); срок действия; перечень видов лицензируемой, разрешенной деятельности.</w:t>
            </w:r>
          </w:p>
          <w:p w:rsidR="00522ECC" w:rsidRPr="00740A47" w:rsidRDefault="00522ECC" w:rsidP="00522EC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  <w:r w:rsidRPr="00740A47">
              <w:rPr>
                <w:color w:val="000000"/>
                <w:sz w:val="22"/>
                <w:szCs w:val="22"/>
              </w:rPr>
              <w:t>___________________________________________</w:t>
            </w:r>
          </w:p>
          <w:p w:rsidR="00522ECC" w:rsidRPr="00740A47" w:rsidRDefault="00522ECC" w:rsidP="00522ECC">
            <w:pPr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740A47">
              <w:rPr>
                <w:color w:val="000000"/>
                <w:sz w:val="22"/>
                <w:szCs w:val="22"/>
              </w:rPr>
              <w:t xml:space="preserve">Для организаций, осуществляющих деятельность на территории Российской Федерации без полученной в установленном порядке лицензии, в случае, если </w:t>
            </w:r>
            <w:hyperlink r:id="rId34" w:history="1">
              <w:r w:rsidRPr="00740A47">
                <w:rPr>
                  <w:color w:val="000000"/>
                  <w:sz w:val="22"/>
                  <w:szCs w:val="22"/>
                  <w:u w:val="single"/>
                </w:rPr>
                <w:t>законодательство</w:t>
              </w:r>
            </w:hyperlink>
            <w:r w:rsidRPr="00740A47">
              <w:rPr>
                <w:color w:val="000000"/>
                <w:sz w:val="22"/>
                <w:szCs w:val="22"/>
              </w:rPr>
              <w:t xml:space="preserve"> Российской Федерации в отношении такой деятельности предусматривает ее наличие – </w:t>
            </w:r>
            <w:r w:rsidRPr="00740A47">
              <w:rPr>
                <w:b/>
                <w:color w:val="000000"/>
                <w:sz w:val="22"/>
                <w:szCs w:val="22"/>
              </w:rPr>
              <w:t>отметка о запрете на осуществление операций  по поручению таких лиц</w:t>
            </w:r>
            <w:proofErr w:type="gramEnd"/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CC" w:rsidRPr="00740A47" w:rsidRDefault="00522ECC" w:rsidP="00522ECC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2ECC" w:rsidRPr="00740A47" w:rsidTr="0011781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ECC" w:rsidRPr="00740A47" w:rsidRDefault="00522ECC" w:rsidP="00522ECC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740A47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ECC" w:rsidRPr="00740A47" w:rsidRDefault="00522ECC" w:rsidP="00522EC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  <w:r w:rsidRPr="00740A47">
              <w:rPr>
                <w:color w:val="000000"/>
                <w:sz w:val="22"/>
                <w:szCs w:val="22"/>
              </w:rPr>
              <w:t>Код в соответствии с Общероссийским классификатором объектов административно-территориального деления (ОКАТО) (при наличии)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CC" w:rsidRPr="00740A47" w:rsidRDefault="00522ECC" w:rsidP="00522ECC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2ECC" w:rsidRPr="00740A47" w:rsidTr="0011781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ECC" w:rsidRPr="00740A47" w:rsidRDefault="00522ECC" w:rsidP="00522ECC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740A47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ECC" w:rsidRPr="00740A47" w:rsidRDefault="00522ECC" w:rsidP="00522EC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  <w:r w:rsidRPr="00740A47">
              <w:rPr>
                <w:color w:val="000000"/>
                <w:sz w:val="22"/>
                <w:szCs w:val="22"/>
              </w:rPr>
              <w:t>Код юридического лица в соответствии с Общероссийским классификатором предприятий и организаци</w:t>
            </w:r>
            <w:proofErr w:type="gramStart"/>
            <w:r w:rsidRPr="00740A47">
              <w:rPr>
                <w:color w:val="000000"/>
                <w:sz w:val="22"/>
                <w:szCs w:val="22"/>
              </w:rPr>
              <w:t>й(</w:t>
            </w:r>
            <w:proofErr w:type="gramEnd"/>
            <w:r w:rsidRPr="00740A47">
              <w:rPr>
                <w:color w:val="000000"/>
                <w:sz w:val="22"/>
                <w:szCs w:val="22"/>
              </w:rPr>
              <w:t>ОКПО) (при наличии)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CC" w:rsidRPr="00740A47" w:rsidRDefault="00522ECC" w:rsidP="00522ECC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2ECC" w:rsidRPr="00740A47" w:rsidTr="0011781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ECC" w:rsidRPr="00740A47" w:rsidRDefault="00522ECC" w:rsidP="00522ECC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740A47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ECC" w:rsidRPr="00740A47" w:rsidRDefault="00522ECC" w:rsidP="00522ECC">
            <w:pPr>
              <w:spacing w:line="240" w:lineRule="atLeast"/>
              <w:rPr>
                <w:color w:val="000000"/>
                <w:sz w:val="22"/>
                <w:szCs w:val="22"/>
              </w:rPr>
            </w:pPr>
            <w:r w:rsidRPr="00740A47">
              <w:rPr>
                <w:color w:val="000000"/>
                <w:sz w:val="22"/>
                <w:szCs w:val="22"/>
              </w:rPr>
              <w:t xml:space="preserve">Банковский идентификационный код </w:t>
            </w:r>
          </w:p>
          <w:p w:rsidR="00522ECC" w:rsidRPr="00740A47" w:rsidRDefault="00522ECC" w:rsidP="00522ECC">
            <w:pPr>
              <w:spacing w:line="240" w:lineRule="atLeast"/>
              <w:rPr>
                <w:color w:val="000000"/>
                <w:sz w:val="22"/>
                <w:szCs w:val="22"/>
              </w:rPr>
            </w:pPr>
            <w:r w:rsidRPr="00740A47">
              <w:rPr>
                <w:color w:val="000000"/>
                <w:sz w:val="22"/>
                <w:szCs w:val="22"/>
              </w:rPr>
              <w:t>*для кредитных организаций - резидентов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CC" w:rsidRPr="00740A47" w:rsidRDefault="00522ECC" w:rsidP="00522ECC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2ECC" w:rsidRPr="00740A47" w:rsidTr="0011781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ECC" w:rsidRPr="00740A47" w:rsidRDefault="00522ECC" w:rsidP="00522ECC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740A47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CC" w:rsidRPr="00740A47" w:rsidRDefault="00522ECC" w:rsidP="00522ECC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  <w:r w:rsidRPr="00740A47">
              <w:rPr>
                <w:color w:val="000000"/>
                <w:sz w:val="22"/>
                <w:szCs w:val="22"/>
              </w:rPr>
              <w:t>Доменное имя, указатель страницы сайта в сети «Интернет», с использованием которых оказываются услуги</w:t>
            </w:r>
          </w:p>
          <w:p w:rsidR="00522ECC" w:rsidRPr="00740A47" w:rsidRDefault="00522ECC" w:rsidP="00522ECC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</w:p>
          <w:p w:rsidR="00522ECC" w:rsidRPr="00740A47" w:rsidRDefault="00522ECC" w:rsidP="00522EC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740A47">
              <w:rPr>
                <w:bCs/>
                <w:color w:val="000000"/>
                <w:sz w:val="22"/>
                <w:szCs w:val="22"/>
              </w:rPr>
              <w:t xml:space="preserve">Сведения о наличии/отсутствии </w:t>
            </w:r>
            <w:r w:rsidRPr="00740A47">
              <w:rPr>
                <w:color w:val="000000"/>
                <w:sz w:val="22"/>
                <w:szCs w:val="22"/>
              </w:rPr>
              <w:t>доменного имени, указателя страницы сайта в сети «Интернет», с использованием которых клиентом  оказываются услуги, в Едином реестре доменных имен, указателей страниц сайтов в сети «Интернет» и сетевых адресов, позволяющих идентифицировать сайты в сети «Интернет», содержащие информацию, распространение которой в Российской Федерации запрещено</w:t>
            </w:r>
          </w:p>
          <w:p w:rsidR="00522ECC" w:rsidRPr="00740A47" w:rsidRDefault="00522ECC" w:rsidP="00522EC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  <w:p w:rsidR="00522ECC" w:rsidRPr="00740A47" w:rsidRDefault="00522ECC" w:rsidP="00522ECC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color w:val="000000"/>
                <w:sz w:val="22"/>
                <w:szCs w:val="22"/>
              </w:rPr>
            </w:pPr>
            <w:r w:rsidRPr="00740A47">
              <w:rPr>
                <w:color w:val="000000"/>
                <w:sz w:val="22"/>
                <w:szCs w:val="22"/>
              </w:rPr>
              <w:t>Сведения в Реестре отсутствуют</w:t>
            </w:r>
            <w:proofErr w:type="gramStart"/>
            <w:r w:rsidRPr="00740A47">
              <w:rPr>
                <w:color w:val="000000"/>
                <w:sz w:val="22"/>
                <w:szCs w:val="22"/>
              </w:rPr>
              <w:t>/И</w:t>
            </w:r>
            <w:proofErr w:type="gramEnd"/>
            <w:r w:rsidRPr="00740A47">
              <w:rPr>
                <w:color w:val="000000"/>
                <w:sz w:val="22"/>
                <w:szCs w:val="22"/>
              </w:rPr>
              <w:t xml:space="preserve">меются сведения о наличии </w:t>
            </w:r>
            <w:r w:rsidRPr="00740A47">
              <w:rPr>
                <w:color w:val="000000"/>
                <w:sz w:val="22"/>
                <w:szCs w:val="22"/>
              </w:rPr>
              <w:lastRenderedPageBreak/>
              <w:t>сайта клиента в Реестре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CC" w:rsidRPr="00740A47" w:rsidRDefault="00522ECC" w:rsidP="00522ECC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2ECC" w:rsidRPr="00740A47" w:rsidTr="0011781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ECC" w:rsidRPr="00740A47" w:rsidRDefault="00522ECC" w:rsidP="00522ECC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740A47">
              <w:rPr>
                <w:color w:val="000000"/>
                <w:sz w:val="22"/>
                <w:szCs w:val="22"/>
              </w:rPr>
              <w:lastRenderedPageBreak/>
              <w:t>10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ECC" w:rsidRPr="00740A47" w:rsidRDefault="00522ECC" w:rsidP="00522ECC">
            <w:pPr>
              <w:spacing w:line="240" w:lineRule="atLeast"/>
              <w:rPr>
                <w:color w:val="000000"/>
                <w:sz w:val="22"/>
                <w:szCs w:val="22"/>
              </w:rPr>
            </w:pPr>
            <w:r w:rsidRPr="00740A47">
              <w:rPr>
                <w:color w:val="000000"/>
                <w:sz w:val="22"/>
                <w:szCs w:val="22"/>
              </w:rPr>
              <w:t>Контактная информация:</w:t>
            </w:r>
          </w:p>
          <w:p w:rsidR="00522ECC" w:rsidRPr="00740A47" w:rsidRDefault="00522ECC" w:rsidP="00522ECC">
            <w:pPr>
              <w:spacing w:line="240" w:lineRule="atLeast"/>
              <w:rPr>
                <w:color w:val="000000"/>
                <w:sz w:val="22"/>
                <w:szCs w:val="22"/>
              </w:rPr>
            </w:pPr>
            <w:r w:rsidRPr="00740A47">
              <w:rPr>
                <w:color w:val="000000"/>
                <w:sz w:val="22"/>
                <w:szCs w:val="22"/>
              </w:rPr>
              <w:t>номер телефона, факса, адрес электронной почты, почтовый адрес (при наличии)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CC" w:rsidRPr="00740A47" w:rsidRDefault="00522ECC" w:rsidP="00522ECC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2ECC" w:rsidRPr="00740A47" w:rsidTr="0011781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ECC" w:rsidRPr="00740A47" w:rsidRDefault="00522ECC" w:rsidP="00522ECC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740A47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ECC" w:rsidRPr="00740A47" w:rsidRDefault="00522ECC" w:rsidP="00522EC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740A47">
              <w:rPr>
                <w:color w:val="000000"/>
                <w:sz w:val="22"/>
                <w:szCs w:val="22"/>
              </w:rPr>
              <w:t>Сведения об органах юридического лица</w:t>
            </w:r>
          </w:p>
          <w:p w:rsidR="00522ECC" w:rsidRPr="00740A47" w:rsidRDefault="00522ECC" w:rsidP="00522EC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740A47">
              <w:rPr>
                <w:color w:val="000000"/>
                <w:sz w:val="22"/>
                <w:szCs w:val="22"/>
              </w:rPr>
              <w:t>(структура и персональный состав органов управления юридического лица, за исключением сведений о персональном составе акционеров (участников) юридического лица, владеющих менее чем одним процентом акций (долей) юридического лица)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CC" w:rsidRPr="00740A47" w:rsidRDefault="00522ECC" w:rsidP="00522ECC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2ECC" w:rsidRPr="00740A47" w:rsidTr="0011781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ECC" w:rsidRPr="00740A47" w:rsidRDefault="00522ECC" w:rsidP="00522ECC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740A47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CC" w:rsidRPr="00740A47" w:rsidRDefault="00522ECC" w:rsidP="00522ECC">
            <w:pPr>
              <w:jc w:val="both"/>
              <w:rPr>
                <w:color w:val="000000"/>
                <w:sz w:val="22"/>
                <w:szCs w:val="22"/>
              </w:rPr>
            </w:pPr>
            <w:r w:rsidRPr="00740A47">
              <w:rPr>
                <w:color w:val="000000"/>
                <w:sz w:val="22"/>
                <w:szCs w:val="22"/>
              </w:rPr>
              <w:t>Сведения о наличии статуса доверительного собственника (управляющего) иностранной структуры без образования юридического лица – Да</w:t>
            </w:r>
            <w:proofErr w:type="gramStart"/>
            <w:r w:rsidRPr="00740A47">
              <w:rPr>
                <w:color w:val="000000"/>
                <w:sz w:val="22"/>
                <w:szCs w:val="22"/>
              </w:rPr>
              <w:t>/Н</w:t>
            </w:r>
            <w:proofErr w:type="gramEnd"/>
            <w:r w:rsidRPr="00740A47">
              <w:rPr>
                <w:color w:val="000000"/>
                <w:sz w:val="22"/>
                <w:szCs w:val="22"/>
              </w:rPr>
              <w:t>ет</w:t>
            </w:r>
          </w:p>
          <w:p w:rsidR="00522ECC" w:rsidRPr="00740A47" w:rsidRDefault="00522ECC" w:rsidP="00522ECC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522ECC" w:rsidRPr="00740A47" w:rsidRDefault="00522ECC" w:rsidP="00522ECC">
            <w:pPr>
              <w:jc w:val="both"/>
              <w:rPr>
                <w:color w:val="000000"/>
                <w:sz w:val="22"/>
                <w:szCs w:val="22"/>
              </w:rPr>
            </w:pPr>
            <w:r w:rsidRPr="00740A47">
              <w:rPr>
                <w:color w:val="000000"/>
                <w:sz w:val="22"/>
                <w:szCs w:val="22"/>
              </w:rPr>
              <w:t>Сведения о наличии статуса протектора иностранной структуры без образования юридического лица – Да</w:t>
            </w:r>
            <w:proofErr w:type="gramStart"/>
            <w:r w:rsidRPr="00740A47">
              <w:rPr>
                <w:color w:val="000000"/>
                <w:sz w:val="22"/>
                <w:szCs w:val="22"/>
              </w:rPr>
              <w:t>/Н</w:t>
            </w:r>
            <w:proofErr w:type="gramEnd"/>
            <w:r w:rsidRPr="00740A47">
              <w:rPr>
                <w:color w:val="000000"/>
                <w:sz w:val="22"/>
                <w:szCs w:val="22"/>
              </w:rPr>
              <w:t>ет</w:t>
            </w:r>
          </w:p>
          <w:p w:rsidR="00522ECC" w:rsidRPr="00740A47" w:rsidRDefault="00522ECC" w:rsidP="00522ECC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522ECC" w:rsidRPr="00740A47" w:rsidRDefault="00522ECC" w:rsidP="00522ECC">
            <w:pPr>
              <w:jc w:val="both"/>
              <w:rPr>
                <w:color w:val="000000"/>
                <w:sz w:val="22"/>
                <w:szCs w:val="22"/>
              </w:rPr>
            </w:pPr>
            <w:r w:rsidRPr="00740A47">
              <w:rPr>
                <w:color w:val="000000"/>
                <w:sz w:val="22"/>
                <w:szCs w:val="22"/>
              </w:rPr>
              <w:t xml:space="preserve">В случае выявления соответствующего статуса указать основания (реквизиты документа, устанавливающие соответствующие права) </w:t>
            </w:r>
          </w:p>
          <w:p w:rsidR="00522ECC" w:rsidRPr="00740A47" w:rsidRDefault="00522ECC" w:rsidP="00522ECC">
            <w:pPr>
              <w:jc w:val="both"/>
              <w:rPr>
                <w:color w:val="000000"/>
                <w:sz w:val="22"/>
                <w:szCs w:val="22"/>
              </w:rPr>
            </w:pPr>
            <w:r w:rsidRPr="00740A47">
              <w:rPr>
                <w:color w:val="000000"/>
                <w:sz w:val="22"/>
                <w:szCs w:val="22"/>
              </w:rPr>
              <w:t>___________________________________________</w:t>
            </w:r>
          </w:p>
          <w:p w:rsidR="00522ECC" w:rsidRPr="00740A47" w:rsidRDefault="00522ECC" w:rsidP="00522ECC">
            <w:pPr>
              <w:spacing w:line="240" w:lineRule="atLeast"/>
              <w:rPr>
                <w:color w:val="000000"/>
                <w:sz w:val="22"/>
                <w:szCs w:val="22"/>
              </w:rPr>
            </w:pPr>
            <w:r w:rsidRPr="00740A47">
              <w:rPr>
                <w:color w:val="000000"/>
                <w:sz w:val="22"/>
                <w:szCs w:val="22"/>
              </w:rPr>
              <w:t>*данный раздел заполняется сотрудником организации в случае, если клиент, обладая соответствующим статусом, исполняет требования  п. 14 ст. 7 Федерального закона, сообщив об этом до возникновения отношений с организацией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CC" w:rsidRPr="00740A47" w:rsidRDefault="00522ECC" w:rsidP="00522ECC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2ECC" w:rsidRPr="00740A47" w:rsidTr="0011781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ECC" w:rsidRPr="00740A47" w:rsidRDefault="00522ECC" w:rsidP="00522ECC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740A47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CC" w:rsidRPr="00740A47" w:rsidRDefault="00522ECC" w:rsidP="00522EC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740A47">
              <w:rPr>
                <w:color w:val="000000"/>
                <w:sz w:val="22"/>
                <w:szCs w:val="22"/>
              </w:rPr>
              <w:t xml:space="preserve">Результаты проверки наличия или отсутствия в отношении клиента, представителя клиента, выгодоприобретателя и </w:t>
            </w:r>
            <w:proofErr w:type="spellStart"/>
            <w:r w:rsidRPr="00740A47">
              <w:rPr>
                <w:color w:val="000000"/>
                <w:sz w:val="22"/>
                <w:szCs w:val="22"/>
              </w:rPr>
              <w:t>бенефициарного</w:t>
            </w:r>
            <w:proofErr w:type="spellEnd"/>
            <w:r w:rsidRPr="00740A47">
              <w:rPr>
                <w:color w:val="000000"/>
                <w:sz w:val="22"/>
                <w:szCs w:val="22"/>
              </w:rPr>
              <w:t xml:space="preserve"> владельца сведений об их причастности к экстремистской деятельности или терроризму, распространению оружия массового уничтожения</w:t>
            </w:r>
          </w:p>
          <w:p w:rsidR="00522ECC" w:rsidRPr="00740A47" w:rsidRDefault="00522ECC" w:rsidP="00522EC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  <w:p w:rsidR="00522ECC" w:rsidRPr="00740A47" w:rsidRDefault="00522ECC" w:rsidP="00522ECC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color w:val="000000"/>
                <w:sz w:val="22"/>
                <w:szCs w:val="22"/>
              </w:rPr>
            </w:pPr>
            <w:r w:rsidRPr="00740A47">
              <w:rPr>
                <w:color w:val="000000"/>
                <w:sz w:val="22"/>
                <w:szCs w:val="22"/>
              </w:rPr>
              <w:t>Фигурант</w:t>
            </w:r>
            <w:proofErr w:type="gramStart"/>
            <w:r w:rsidRPr="00740A47">
              <w:rPr>
                <w:color w:val="000000"/>
                <w:sz w:val="22"/>
                <w:szCs w:val="22"/>
              </w:rPr>
              <w:t>/Н</w:t>
            </w:r>
            <w:proofErr w:type="gramEnd"/>
            <w:r w:rsidRPr="00740A47">
              <w:rPr>
                <w:color w:val="000000"/>
                <w:sz w:val="22"/>
                <w:szCs w:val="22"/>
              </w:rPr>
              <w:t>е фигурант</w:t>
            </w:r>
          </w:p>
          <w:p w:rsidR="00522ECC" w:rsidRPr="00740A47" w:rsidRDefault="00522ECC" w:rsidP="00522ECC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color w:val="000000"/>
                <w:sz w:val="22"/>
                <w:szCs w:val="22"/>
              </w:rPr>
            </w:pPr>
            <w:r w:rsidRPr="00740A47">
              <w:rPr>
                <w:color w:val="000000"/>
                <w:sz w:val="22"/>
                <w:szCs w:val="22"/>
              </w:rPr>
              <w:t>(Дата включения   в Перечни/Решение)</w:t>
            </w:r>
          </w:p>
          <w:p w:rsidR="00522ECC" w:rsidRPr="00740A47" w:rsidRDefault="00522ECC" w:rsidP="00522ECC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color w:val="000000"/>
                <w:sz w:val="22"/>
                <w:szCs w:val="22"/>
              </w:rPr>
            </w:pPr>
            <w:r w:rsidRPr="00740A47">
              <w:rPr>
                <w:color w:val="000000"/>
                <w:sz w:val="22"/>
                <w:szCs w:val="22"/>
              </w:rPr>
              <w:t xml:space="preserve">(Дата  исключения из Перечней/Решения)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CC" w:rsidRPr="00740A47" w:rsidRDefault="00522ECC" w:rsidP="00522ECC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2ECC" w:rsidRPr="00740A47" w:rsidTr="0011781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CC" w:rsidRPr="00740A47" w:rsidRDefault="00522ECC" w:rsidP="00522ECC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740A47">
              <w:rPr>
                <w:color w:val="000000"/>
                <w:sz w:val="22"/>
                <w:szCs w:val="22"/>
              </w:rPr>
              <w:t>14</w:t>
            </w:r>
          </w:p>
          <w:p w:rsidR="00522ECC" w:rsidRPr="00740A47" w:rsidRDefault="00522ECC" w:rsidP="00522E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ECC" w:rsidRPr="00740A47" w:rsidRDefault="00522ECC" w:rsidP="00522EC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740A47">
              <w:rPr>
                <w:color w:val="000000"/>
                <w:sz w:val="22"/>
                <w:szCs w:val="22"/>
              </w:rPr>
              <w:t>Сведения о принадлежности клиента (регистрация, место жительства, место нахождения, наличие счета в банке) к государству (территории), которое (которая) не выполняет рекомендации Группы разработки финансовых мер борьбы с отмыванием денег (ФАТФ)</w:t>
            </w:r>
          </w:p>
          <w:p w:rsidR="00522ECC" w:rsidRPr="00740A47" w:rsidRDefault="00522ECC" w:rsidP="00522EC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740A47">
              <w:rPr>
                <w:color w:val="000000"/>
                <w:sz w:val="22"/>
                <w:szCs w:val="22"/>
              </w:rPr>
              <w:t>Да</w:t>
            </w:r>
            <w:proofErr w:type="gramStart"/>
            <w:r w:rsidRPr="00740A47">
              <w:rPr>
                <w:color w:val="000000"/>
                <w:sz w:val="22"/>
                <w:szCs w:val="22"/>
              </w:rPr>
              <w:t>/Н</w:t>
            </w:r>
            <w:proofErr w:type="gramEnd"/>
            <w:r w:rsidRPr="00740A47">
              <w:rPr>
                <w:color w:val="000000"/>
                <w:sz w:val="22"/>
                <w:szCs w:val="22"/>
              </w:rPr>
              <w:t>ет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CC" w:rsidRPr="00740A47" w:rsidRDefault="00522ECC" w:rsidP="00522ECC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2ECC" w:rsidRPr="00740A47" w:rsidTr="0011781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ECC" w:rsidRPr="00740A47" w:rsidRDefault="00522ECC" w:rsidP="00522ECC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740A47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ECC" w:rsidRPr="00740A47" w:rsidRDefault="00522ECC" w:rsidP="00522EC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  <w:r w:rsidRPr="00740A47">
              <w:rPr>
                <w:color w:val="000000"/>
                <w:sz w:val="22"/>
                <w:szCs w:val="22"/>
              </w:rPr>
              <w:t xml:space="preserve">Сведения о принадлежности клиента </w:t>
            </w:r>
            <w:proofErr w:type="gramStart"/>
            <w:r w:rsidRPr="00740A47">
              <w:rPr>
                <w:color w:val="000000"/>
                <w:sz w:val="22"/>
                <w:szCs w:val="22"/>
              </w:rPr>
              <w:t>к</w:t>
            </w:r>
            <w:proofErr w:type="gramEnd"/>
            <w:r w:rsidRPr="00740A47">
              <w:rPr>
                <w:color w:val="000000"/>
                <w:sz w:val="22"/>
                <w:szCs w:val="22"/>
              </w:rPr>
              <w:t>:</w:t>
            </w:r>
          </w:p>
          <w:p w:rsidR="00522ECC" w:rsidRPr="00740A47" w:rsidRDefault="00522ECC" w:rsidP="00522ECC">
            <w:pPr>
              <w:autoSpaceDE w:val="0"/>
              <w:autoSpaceDN w:val="0"/>
              <w:adjustRightInd w:val="0"/>
              <w:spacing w:line="240" w:lineRule="atLeast"/>
              <w:ind w:firstLine="539"/>
              <w:jc w:val="both"/>
              <w:rPr>
                <w:color w:val="000000"/>
                <w:sz w:val="22"/>
                <w:szCs w:val="22"/>
              </w:rPr>
            </w:pPr>
            <w:r w:rsidRPr="00740A47">
              <w:rPr>
                <w:color w:val="000000"/>
                <w:sz w:val="22"/>
                <w:szCs w:val="22"/>
              </w:rPr>
              <w:t xml:space="preserve">а) юридическим лицам, прямо или косвенно находящимся в собственности или под контролем организации или физического лица, в отношении которых подлежат применению меры по замораживанию (блокированию) денежных средств или иного имущества </w:t>
            </w:r>
          </w:p>
          <w:p w:rsidR="00522ECC" w:rsidRPr="00740A47" w:rsidRDefault="00522ECC" w:rsidP="00522ECC">
            <w:pPr>
              <w:autoSpaceDE w:val="0"/>
              <w:autoSpaceDN w:val="0"/>
              <w:adjustRightInd w:val="0"/>
              <w:spacing w:line="240" w:lineRule="atLeast"/>
              <w:ind w:firstLine="539"/>
              <w:jc w:val="both"/>
              <w:rPr>
                <w:color w:val="000000"/>
                <w:sz w:val="22"/>
                <w:szCs w:val="22"/>
              </w:rPr>
            </w:pPr>
            <w:r w:rsidRPr="00740A47">
              <w:rPr>
                <w:color w:val="000000"/>
                <w:sz w:val="22"/>
                <w:szCs w:val="22"/>
              </w:rPr>
              <w:t>б</w:t>
            </w:r>
            <w:proofErr w:type="gramStart"/>
            <w:r w:rsidRPr="00740A47">
              <w:rPr>
                <w:color w:val="000000"/>
                <w:sz w:val="22"/>
                <w:szCs w:val="22"/>
              </w:rPr>
              <w:t>)ю</w:t>
            </w:r>
            <w:proofErr w:type="gramEnd"/>
            <w:r w:rsidRPr="00740A47">
              <w:rPr>
                <w:color w:val="000000"/>
                <w:sz w:val="22"/>
                <w:szCs w:val="22"/>
              </w:rPr>
              <w:t>ридическим лицам, действующим от имени или по указанию организации или физического лица, в отношении которых подлежат применению меры по замораживанию (блокированию) денежных средств или иного имущества;</w:t>
            </w:r>
          </w:p>
          <w:p w:rsidR="00522ECC" w:rsidRPr="00740A47" w:rsidRDefault="00522ECC" w:rsidP="00522ECC">
            <w:pPr>
              <w:autoSpaceDE w:val="0"/>
              <w:autoSpaceDN w:val="0"/>
              <w:adjustRightInd w:val="0"/>
              <w:spacing w:line="240" w:lineRule="atLeast"/>
              <w:ind w:firstLine="539"/>
              <w:jc w:val="both"/>
              <w:rPr>
                <w:color w:val="000000"/>
                <w:sz w:val="22"/>
                <w:szCs w:val="22"/>
              </w:rPr>
            </w:pPr>
            <w:r w:rsidRPr="00740A47">
              <w:rPr>
                <w:color w:val="000000"/>
                <w:sz w:val="22"/>
                <w:szCs w:val="22"/>
              </w:rPr>
              <w:t>в</w:t>
            </w:r>
            <w:proofErr w:type="gramStart"/>
            <w:r w:rsidRPr="00740A47">
              <w:rPr>
                <w:color w:val="000000"/>
                <w:sz w:val="22"/>
                <w:szCs w:val="22"/>
              </w:rPr>
              <w:t>)ю</w:t>
            </w:r>
            <w:proofErr w:type="gramEnd"/>
            <w:r w:rsidRPr="00740A47">
              <w:rPr>
                <w:color w:val="000000"/>
                <w:sz w:val="22"/>
                <w:szCs w:val="22"/>
              </w:rPr>
              <w:t xml:space="preserve">ридическим лицам, чьи операции с денежными средствами или иным имуществом приостановлены по решению суда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CC" w:rsidRPr="00740A47" w:rsidRDefault="00522ECC" w:rsidP="00522ECC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2ECC" w:rsidRPr="00740A47" w:rsidTr="0011781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ECC" w:rsidRPr="00740A47" w:rsidRDefault="00522ECC" w:rsidP="00522ECC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740A47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CC" w:rsidRPr="00740A47" w:rsidRDefault="00522ECC" w:rsidP="00522EC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740A47">
              <w:rPr>
                <w:color w:val="000000"/>
                <w:sz w:val="22"/>
                <w:szCs w:val="22"/>
              </w:rPr>
              <w:t>Сведения о степени (уровне) риска совершения клиентом операций в целях легализации (отмывания) доходов, полученных преступным путем, или финансирования терроризма, включая обоснование оценки.</w:t>
            </w:r>
          </w:p>
          <w:p w:rsidR="00522ECC" w:rsidRPr="00740A47" w:rsidRDefault="00522ECC" w:rsidP="00522EC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  <w:p w:rsidR="00522ECC" w:rsidRPr="00740A47" w:rsidRDefault="00522ECC" w:rsidP="00522EC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740A47">
              <w:rPr>
                <w:color w:val="000000"/>
                <w:sz w:val="22"/>
                <w:szCs w:val="22"/>
              </w:rPr>
              <w:t>Обычный/Повышенный</w:t>
            </w:r>
          </w:p>
          <w:p w:rsidR="00522ECC" w:rsidRPr="00740A47" w:rsidRDefault="00522ECC" w:rsidP="00522ECC">
            <w:pPr>
              <w:spacing w:line="240" w:lineRule="atLeast"/>
              <w:rPr>
                <w:color w:val="000000"/>
                <w:sz w:val="22"/>
                <w:szCs w:val="22"/>
              </w:rPr>
            </w:pPr>
            <w:r w:rsidRPr="00740A47">
              <w:rPr>
                <w:color w:val="000000"/>
                <w:sz w:val="22"/>
                <w:szCs w:val="22"/>
              </w:rPr>
              <w:t>Обоснование оценки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CC" w:rsidRPr="00740A47" w:rsidRDefault="00522ECC" w:rsidP="00522ECC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2ECC" w:rsidRPr="00740A47" w:rsidTr="0011781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ECC" w:rsidRPr="00740A47" w:rsidRDefault="00522ECC" w:rsidP="00522ECC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740A47">
              <w:rPr>
                <w:color w:val="000000"/>
                <w:sz w:val="22"/>
                <w:szCs w:val="22"/>
              </w:rPr>
              <w:lastRenderedPageBreak/>
              <w:t>17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CC" w:rsidRPr="00740A47" w:rsidRDefault="00522ECC" w:rsidP="00522EC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  <w:r w:rsidRPr="00740A47">
              <w:rPr>
                <w:color w:val="000000"/>
                <w:sz w:val="22"/>
                <w:szCs w:val="22"/>
              </w:rPr>
              <w:t>Сведения о целях установления и предполагаемом характере деловых отношений, сведения о целях финансово-хозяйственной деятельности.</w:t>
            </w:r>
          </w:p>
          <w:p w:rsidR="00522ECC" w:rsidRPr="00740A47" w:rsidRDefault="00522ECC" w:rsidP="00522EC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  <w:p w:rsidR="00522ECC" w:rsidRPr="00740A47" w:rsidRDefault="00522ECC" w:rsidP="00522EC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740A47">
              <w:rPr>
                <w:color w:val="000000"/>
                <w:sz w:val="22"/>
                <w:szCs w:val="22"/>
              </w:rPr>
              <w:t>Сведения устанавливаются однократно при приеме клиента на обслуживание и обновляются при возникновении сомнений в их достоверности</w:t>
            </w:r>
          </w:p>
          <w:p w:rsidR="00522ECC" w:rsidRPr="00740A47" w:rsidRDefault="00522ECC" w:rsidP="00522ECC">
            <w:pPr>
              <w:rPr>
                <w:color w:val="000000"/>
                <w:sz w:val="22"/>
                <w:szCs w:val="22"/>
              </w:rPr>
            </w:pPr>
            <w:r w:rsidRPr="00740A47">
              <w:rPr>
                <w:color w:val="000000"/>
                <w:sz w:val="22"/>
                <w:szCs w:val="22"/>
              </w:rPr>
              <w:t>___________________________________________</w:t>
            </w:r>
          </w:p>
          <w:p w:rsidR="00522ECC" w:rsidRPr="00740A47" w:rsidRDefault="00522ECC" w:rsidP="00522EC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740A47">
              <w:rPr>
                <w:color w:val="000000"/>
                <w:sz w:val="22"/>
                <w:szCs w:val="22"/>
              </w:rPr>
              <w:t>*устанавливаются для клиентов с повышенным уровнем риска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CC" w:rsidRPr="00740A47" w:rsidRDefault="00522ECC" w:rsidP="00522ECC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2ECC" w:rsidRPr="00740A47" w:rsidTr="0011781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ECC" w:rsidRPr="00740A47" w:rsidRDefault="00522ECC" w:rsidP="00522ECC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740A47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ECC" w:rsidRPr="00740A47" w:rsidRDefault="00522ECC" w:rsidP="00522EC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  <w:r w:rsidRPr="00740A47">
              <w:rPr>
                <w:color w:val="000000"/>
                <w:sz w:val="22"/>
                <w:szCs w:val="22"/>
              </w:rPr>
              <w:t>Сведения о финансовом положении  клиента</w:t>
            </w:r>
          </w:p>
          <w:p w:rsidR="00522ECC" w:rsidRPr="00740A47" w:rsidRDefault="00522ECC" w:rsidP="00522EC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740A47">
              <w:rPr>
                <w:color w:val="000000"/>
                <w:sz w:val="22"/>
                <w:szCs w:val="22"/>
              </w:rPr>
              <w:t>В соответствии с Программой изучения клиента</w:t>
            </w:r>
          </w:p>
          <w:p w:rsidR="00522ECC" w:rsidRPr="00740A47" w:rsidRDefault="00522ECC" w:rsidP="00522ECC">
            <w:pPr>
              <w:rPr>
                <w:color w:val="000000"/>
                <w:sz w:val="22"/>
                <w:szCs w:val="22"/>
              </w:rPr>
            </w:pPr>
            <w:r w:rsidRPr="00740A47">
              <w:rPr>
                <w:color w:val="000000"/>
                <w:sz w:val="22"/>
                <w:szCs w:val="22"/>
              </w:rPr>
              <w:t>___________________________________________</w:t>
            </w:r>
          </w:p>
          <w:p w:rsidR="00522ECC" w:rsidRPr="00740A47" w:rsidRDefault="00522ECC" w:rsidP="00522EC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740A47">
              <w:rPr>
                <w:color w:val="000000"/>
                <w:sz w:val="22"/>
                <w:szCs w:val="22"/>
              </w:rPr>
              <w:t>*устанавливаются для клиентов с повышенным уровнем риска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CC" w:rsidRPr="00740A47" w:rsidRDefault="00522ECC" w:rsidP="00522ECC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2ECC" w:rsidRPr="00740A47" w:rsidTr="0011781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ECC" w:rsidRPr="00740A47" w:rsidRDefault="00522ECC" w:rsidP="00522ECC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740A47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ECC" w:rsidRPr="00740A47" w:rsidRDefault="00522ECC" w:rsidP="00522EC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  <w:r w:rsidRPr="00740A47">
              <w:rPr>
                <w:color w:val="000000"/>
                <w:sz w:val="22"/>
                <w:szCs w:val="22"/>
              </w:rPr>
              <w:t xml:space="preserve">Сведения о деловой репутации (любые из </w:t>
            </w:r>
            <w:proofErr w:type="gramStart"/>
            <w:r w:rsidRPr="00740A47">
              <w:rPr>
                <w:color w:val="000000"/>
                <w:sz w:val="22"/>
                <w:szCs w:val="22"/>
              </w:rPr>
              <w:t>нижеперечисленных</w:t>
            </w:r>
            <w:proofErr w:type="gramEnd"/>
            <w:r w:rsidRPr="00740A47">
              <w:rPr>
                <w:color w:val="000000"/>
                <w:sz w:val="22"/>
                <w:szCs w:val="22"/>
              </w:rPr>
              <w:t>):</w:t>
            </w:r>
          </w:p>
          <w:p w:rsidR="00522ECC" w:rsidRPr="00740A47" w:rsidRDefault="00522ECC" w:rsidP="00522ECC">
            <w:pPr>
              <w:autoSpaceDE w:val="0"/>
              <w:autoSpaceDN w:val="0"/>
              <w:adjustRightInd w:val="0"/>
              <w:spacing w:line="240" w:lineRule="atLeast"/>
              <w:ind w:firstLine="539"/>
              <w:jc w:val="both"/>
              <w:rPr>
                <w:color w:val="000000"/>
                <w:sz w:val="22"/>
                <w:szCs w:val="22"/>
              </w:rPr>
            </w:pPr>
            <w:r w:rsidRPr="00740A47">
              <w:rPr>
                <w:color w:val="000000"/>
                <w:sz w:val="22"/>
                <w:szCs w:val="22"/>
              </w:rPr>
              <w:t>а) отзывы (в произвольной письменной форме, при возможности их получения) о юридическом лице других клиентов, имеющих с ним деловые отношения;</w:t>
            </w:r>
          </w:p>
          <w:p w:rsidR="00522ECC" w:rsidRPr="00740A47" w:rsidRDefault="00522ECC" w:rsidP="00522ECC">
            <w:pPr>
              <w:autoSpaceDE w:val="0"/>
              <w:autoSpaceDN w:val="0"/>
              <w:adjustRightInd w:val="0"/>
              <w:spacing w:line="240" w:lineRule="atLeast"/>
              <w:ind w:firstLine="539"/>
              <w:jc w:val="both"/>
              <w:rPr>
                <w:color w:val="000000"/>
                <w:sz w:val="22"/>
                <w:szCs w:val="22"/>
              </w:rPr>
            </w:pPr>
            <w:r w:rsidRPr="00740A47">
              <w:rPr>
                <w:color w:val="000000"/>
                <w:sz w:val="22"/>
                <w:szCs w:val="22"/>
              </w:rPr>
              <w:t xml:space="preserve">б) отзывы (в произвольной письменной форме, при возможности их получения) от кредитных организаций и (или) </w:t>
            </w:r>
            <w:proofErr w:type="spellStart"/>
            <w:r w:rsidRPr="00740A47">
              <w:rPr>
                <w:color w:val="000000"/>
                <w:sz w:val="22"/>
                <w:szCs w:val="22"/>
              </w:rPr>
              <w:t>некредитных</w:t>
            </w:r>
            <w:proofErr w:type="spellEnd"/>
            <w:r w:rsidRPr="00740A47">
              <w:rPr>
                <w:color w:val="000000"/>
                <w:sz w:val="22"/>
                <w:szCs w:val="22"/>
              </w:rPr>
              <w:t xml:space="preserve"> финансовых организаций и (или) иных организаций и индивидуальных предпринимателей, у которых юридическое лицо находится (находилось) на обслуживании, с информацией об оценке деловой репутации данного юридического лица.</w:t>
            </w:r>
          </w:p>
          <w:p w:rsidR="00522ECC" w:rsidRPr="00740A47" w:rsidRDefault="00522ECC" w:rsidP="00522EC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  <w:r w:rsidRPr="00740A47">
              <w:rPr>
                <w:color w:val="000000"/>
                <w:sz w:val="22"/>
                <w:szCs w:val="22"/>
              </w:rPr>
              <w:t>___________________________________________</w:t>
            </w:r>
          </w:p>
          <w:p w:rsidR="00522ECC" w:rsidRPr="00740A47" w:rsidRDefault="00522ECC" w:rsidP="00522EC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740A47">
              <w:rPr>
                <w:color w:val="000000"/>
                <w:sz w:val="22"/>
                <w:szCs w:val="22"/>
              </w:rPr>
              <w:t>*устанавливаются для клиентов с повышенным уровнем риска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CC" w:rsidRPr="00740A47" w:rsidRDefault="00522ECC" w:rsidP="00522ECC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2ECC" w:rsidRPr="00740A47" w:rsidTr="0011781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ECC" w:rsidRPr="00740A47" w:rsidRDefault="00522ECC" w:rsidP="00522ECC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740A47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ECC" w:rsidRPr="00740A47" w:rsidRDefault="00522ECC" w:rsidP="00522EC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  <w:r w:rsidRPr="00740A47">
              <w:rPr>
                <w:color w:val="000000"/>
                <w:sz w:val="22"/>
                <w:szCs w:val="22"/>
              </w:rPr>
              <w:t>Сведения об источниках происхождения денежных средств и (или) иного имущества клиента</w:t>
            </w:r>
          </w:p>
          <w:p w:rsidR="00522ECC" w:rsidRPr="00740A47" w:rsidRDefault="00522ECC" w:rsidP="00522EC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740A47">
              <w:rPr>
                <w:color w:val="000000"/>
                <w:sz w:val="22"/>
                <w:szCs w:val="22"/>
              </w:rPr>
              <w:t xml:space="preserve">*устанавливаются обязательно - для клиентов с повышенным уровнем риска; </w:t>
            </w:r>
          </w:p>
          <w:p w:rsidR="00522ECC" w:rsidRPr="00740A47" w:rsidRDefault="00522ECC" w:rsidP="00522EC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740A47">
              <w:rPr>
                <w:rFonts w:eastAsia="Calibri"/>
                <w:color w:val="000000"/>
                <w:sz w:val="22"/>
                <w:szCs w:val="22"/>
                <w:lang w:eastAsia="en-US"/>
              </w:rPr>
              <w:t>*</w:t>
            </w:r>
            <w:r w:rsidRPr="00740A47">
              <w:rPr>
                <w:rFonts w:eastAsia="Calibri"/>
                <w:color w:val="00B0F0"/>
                <w:sz w:val="22"/>
                <w:szCs w:val="22"/>
                <w:lang w:eastAsia="en-US"/>
              </w:rPr>
              <w:t xml:space="preserve"> в иных случаях </w:t>
            </w:r>
            <w:r w:rsidRPr="00740A4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– в случае реализации права, предусмотренного </w:t>
            </w:r>
            <w:hyperlink r:id="rId35" w:history="1">
              <w:r w:rsidRPr="00740A47">
                <w:rPr>
                  <w:rFonts w:eastAsia="Calibri"/>
                  <w:color w:val="000000"/>
                  <w:sz w:val="22"/>
                  <w:szCs w:val="22"/>
                  <w:u w:val="single"/>
                  <w:lang w:eastAsia="en-US"/>
                </w:rPr>
                <w:t>подпунктом 1.1 пункта 1 статьи 7</w:t>
              </w:r>
            </w:hyperlink>
            <w:r w:rsidRPr="00740A4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Федерального закона, а также в случаях, указанных в </w:t>
            </w:r>
            <w:hyperlink r:id="rId36" w:history="1">
              <w:r w:rsidRPr="00740A47">
                <w:rPr>
                  <w:rFonts w:eastAsia="Calibri"/>
                  <w:color w:val="000000"/>
                  <w:sz w:val="22"/>
                  <w:szCs w:val="22"/>
                  <w:u w:val="single"/>
                  <w:lang w:eastAsia="en-US"/>
                </w:rPr>
                <w:t>подпункте 3 пункта 1</w:t>
              </w:r>
            </w:hyperlink>
            <w:r w:rsidRPr="00740A4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и </w:t>
            </w:r>
            <w:hyperlink r:id="rId37" w:history="1">
              <w:r w:rsidRPr="00740A47">
                <w:rPr>
                  <w:rFonts w:eastAsia="Calibri"/>
                  <w:color w:val="000000"/>
                  <w:sz w:val="22"/>
                  <w:szCs w:val="22"/>
                  <w:u w:val="single"/>
                  <w:lang w:eastAsia="en-US"/>
                </w:rPr>
                <w:t>пункте 3 статьи 7.3</w:t>
              </w:r>
            </w:hyperlink>
            <w:r w:rsidRPr="00740A4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Федерального закона – в </w:t>
            </w:r>
            <w:proofErr w:type="spellStart"/>
            <w:r w:rsidRPr="00740A47">
              <w:rPr>
                <w:rFonts w:eastAsia="Calibri"/>
                <w:color w:val="000000"/>
                <w:sz w:val="22"/>
                <w:szCs w:val="22"/>
                <w:lang w:eastAsia="en-US"/>
              </w:rPr>
              <w:t>т.ч</w:t>
            </w:r>
            <w:proofErr w:type="spellEnd"/>
            <w:r w:rsidRPr="00740A47">
              <w:rPr>
                <w:rFonts w:eastAsia="Calibri"/>
                <w:color w:val="000000"/>
                <w:sz w:val="22"/>
                <w:szCs w:val="22"/>
                <w:lang w:eastAsia="en-US"/>
              </w:rPr>
              <w:t>. для клиентов с обычным уровнем риска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CC" w:rsidRPr="00740A47" w:rsidRDefault="00522ECC" w:rsidP="00522ECC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2ECC" w:rsidRPr="00740A47" w:rsidTr="0011781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ECC" w:rsidRPr="00740A47" w:rsidRDefault="00522ECC" w:rsidP="00522ECC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740A47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ECC" w:rsidRPr="00740A47" w:rsidRDefault="00522ECC" w:rsidP="00522ECC">
            <w:pPr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  <w:r w:rsidRPr="00740A47">
              <w:rPr>
                <w:color w:val="000000"/>
                <w:sz w:val="22"/>
                <w:szCs w:val="22"/>
              </w:rPr>
              <w:t>Фамилия, имя, отчество (при наличии), должность работника, принявшего решение о приеме клиента на обслуживание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CC" w:rsidRPr="00740A47" w:rsidRDefault="00522ECC" w:rsidP="00522ECC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2ECC" w:rsidRPr="00740A47" w:rsidTr="0011781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ECC" w:rsidRPr="00740A47" w:rsidRDefault="00522ECC" w:rsidP="00522ECC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740A47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ECC" w:rsidRPr="00740A47" w:rsidRDefault="00522ECC" w:rsidP="00522ECC">
            <w:pPr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  <w:r w:rsidRPr="00740A47">
              <w:rPr>
                <w:color w:val="000000"/>
                <w:sz w:val="22"/>
                <w:szCs w:val="22"/>
              </w:rPr>
              <w:t>Дата начала отношений с клиентом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CC" w:rsidRPr="00740A47" w:rsidRDefault="00522ECC" w:rsidP="00522ECC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2ECC" w:rsidRPr="00740A47" w:rsidTr="0011781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ECC" w:rsidRPr="00740A47" w:rsidRDefault="00522ECC" w:rsidP="00522ECC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740A47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ECC" w:rsidRPr="00740A47" w:rsidRDefault="00522ECC" w:rsidP="00522ECC">
            <w:pPr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  <w:r w:rsidRPr="00740A47">
              <w:rPr>
                <w:color w:val="000000"/>
                <w:sz w:val="22"/>
                <w:szCs w:val="22"/>
              </w:rPr>
              <w:t xml:space="preserve">Дата оформления анкеты, </w:t>
            </w:r>
          </w:p>
          <w:p w:rsidR="00522ECC" w:rsidRPr="00740A47" w:rsidRDefault="00522ECC" w:rsidP="00522ECC">
            <w:pPr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  <w:r w:rsidRPr="00740A47">
              <w:rPr>
                <w:color w:val="000000"/>
                <w:sz w:val="22"/>
                <w:szCs w:val="22"/>
              </w:rPr>
              <w:t>фамилия, имя, отчество (при наличии), должность работника, заполнившего анкету</w:t>
            </w:r>
          </w:p>
          <w:p w:rsidR="00522ECC" w:rsidRPr="00740A47" w:rsidRDefault="00522ECC" w:rsidP="00522ECC">
            <w:pPr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  <w:r w:rsidRPr="00740A47">
              <w:rPr>
                <w:color w:val="000000"/>
                <w:sz w:val="22"/>
                <w:szCs w:val="22"/>
              </w:rPr>
              <w:t>*подпись уполномоченного работника в случае ведения анкеты на бумажном носителе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CC" w:rsidRPr="00740A47" w:rsidRDefault="00522ECC" w:rsidP="00522ECC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2ECC" w:rsidRPr="00740A47" w:rsidTr="0011781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ECC" w:rsidRPr="00740A47" w:rsidRDefault="00522ECC" w:rsidP="00522ECC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740A47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ECC" w:rsidRPr="00740A47" w:rsidRDefault="00522ECC" w:rsidP="00522ECC">
            <w:pPr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  <w:r w:rsidRPr="00740A47">
              <w:rPr>
                <w:color w:val="000000"/>
                <w:sz w:val="22"/>
                <w:szCs w:val="22"/>
              </w:rPr>
              <w:t xml:space="preserve">Даты обновлений анкеты (досье) клиента, </w:t>
            </w:r>
          </w:p>
          <w:p w:rsidR="00522ECC" w:rsidRPr="00740A47" w:rsidRDefault="00522ECC" w:rsidP="00522ECC">
            <w:pPr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  <w:r w:rsidRPr="00740A47">
              <w:rPr>
                <w:color w:val="000000"/>
                <w:sz w:val="22"/>
                <w:szCs w:val="22"/>
              </w:rPr>
              <w:t xml:space="preserve">фамилия, имя, отчество (при наличии), </w:t>
            </w:r>
          </w:p>
          <w:p w:rsidR="00522ECC" w:rsidRPr="00740A47" w:rsidRDefault="00522ECC" w:rsidP="00522ECC">
            <w:pPr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  <w:r w:rsidRPr="00740A47">
              <w:rPr>
                <w:color w:val="000000"/>
                <w:sz w:val="22"/>
                <w:szCs w:val="22"/>
              </w:rPr>
              <w:t xml:space="preserve">должность работника, обновившего анкету, </w:t>
            </w:r>
          </w:p>
          <w:p w:rsidR="00522ECC" w:rsidRPr="00740A47" w:rsidRDefault="00522ECC" w:rsidP="00522ECC">
            <w:pPr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  <w:r w:rsidRPr="00740A47">
              <w:rPr>
                <w:color w:val="000000"/>
                <w:sz w:val="22"/>
                <w:szCs w:val="22"/>
              </w:rPr>
              <w:t>*подпись уполномоченного работника в случае ведения анкеты на бумажном носителе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CC" w:rsidRPr="00740A47" w:rsidRDefault="00522ECC" w:rsidP="00522ECC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2ECC" w:rsidRPr="00740A47" w:rsidTr="0011781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ECC" w:rsidRPr="00740A47" w:rsidRDefault="00522ECC" w:rsidP="00522ECC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740A47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ECC" w:rsidRPr="00740A47" w:rsidRDefault="00522ECC" w:rsidP="00522ECC">
            <w:pPr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  <w:r w:rsidRPr="00740A47">
              <w:rPr>
                <w:color w:val="000000"/>
                <w:sz w:val="22"/>
                <w:szCs w:val="22"/>
              </w:rPr>
              <w:t xml:space="preserve">Дата прекращения отношений с клиентом, </w:t>
            </w:r>
          </w:p>
          <w:p w:rsidR="00522ECC" w:rsidRPr="00740A47" w:rsidRDefault="00522ECC" w:rsidP="00522ECC">
            <w:pPr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  <w:r w:rsidRPr="00740A47">
              <w:rPr>
                <w:color w:val="000000"/>
                <w:sz w:val="22"/>
                <w:szCs w:val="22"/>
              </w:rPr>
              <w:t xml:space="preserve">фамилия, имя, отчество (при наличии), </w:t>
            </w:r>
          </w:p>
          <w:p w:rsidR="00522ECC" w:rsidRPr="00740A47" w:rsidRDefault="00522ECC" w:rsidP="00522ECC">
            <w:pPr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  <w:r w:rsidRPr="00740A47">
              <w:rPr>
                <w:color w:val="000000"/>
                <w:sz w:val="22"/>
                <w:szCs w:val="22"/>
              </w:rPr>
              <w:t xml:space="preserve">должность работника, сделавшего запись, </w:t>
            </w:r>
          </w:p>
          <w:p w:rsidR="00522ECC" w:rsidRPr="00740A47" w:rsidRDefault="00522ECC" w:rsidP="00522ECC">
            <w:pPr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  <w:r w:rsidRPr="00740A47">
              <w:rPr>
                <w:color w:val="000000"/>
                <w:sz w:val="22"/>
                <w:szCs w:val="22"/>
              </w:rPr>
              <w:t>*подпись работника в случае ведения анкеты на бумажном носителе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CC" w:rsidRPr="00740A47" w:rsidRDefault="00522ECC" w:rsidP="00522ECC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2ECC" w:rsidRPr="00740A47" w:rsidTr="0011781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ECC" w:rsidRPr="00740A47" w:rsidRDefault="00522ECC" w:rsidP="00522ECC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740A47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ECC" w:rsidRPr="00740A47" w:rsidRDefault="00522ECC" w:rsidP="00522ECC">
            <w:pPr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  <w:r w:rsidRPr="00740A47">
              <w:rPr>
                <w:bCs/>
                <w:iCs/>
                <w:color w:val="000000"/>
                <w:sz w:val="22"/>
                <w:szCs w:val="22"/>
              </w:rPr>
              <w:t xml:space="preserve">Анкеты представителя клиента, выгодоприобретателя и </w:t>
            </w:r>
            <w:proofErr w:type="spellStart"/>
            <w:r w:rsidRPr="00740A47">
              <w:rPr>
                <w:bCs/>
                <w:iCs/>
                <w:color w:val="000000"/>
                <w:sz w:val="22"/>
                <w:szCs w:val="22"/>
              </w:rPr>
              <w:t>бенефициарного</w:t>
            </w:r>
            <w:proofErr w:type="spellEnd"/>
            <w:r w:rsidRPr="00740A47">
              <w:rPr>
                <w:bCs/>
                <w:iCs/>
                <w:color w:val="000000"/>
                <w:sz w:val="22"/>
                <w:szCs w:val="22"/>
              </w:rPr>
              <w:t xml:space="preserve"> владельц</w:t>
            </w:r>
            <w:proofErr w:type="gramStart"/>
            <w:r w:rsidRPr="00740A47">
              <w:rPr>
                <w:bCs/>
                <w:iCs/>
                <w:color w:val="000000"/>
                <w:sz w:val="22"/>
                <w:szCs w:val="22"/>
              </w:rPr>
              <w:t>а(</w:t>
            </w:r>
            <w:proofErr w:type="gramEnd"/>
            <w:r w:rsidRPr="00740A47">
              <w:rPr>
                <w:bCs/>
                <w:iCs/>
                <w:color w:val="000000"/>
                <w:sz w:val="22"/>
                <w:szCs w:val="22"/>
              </w:rPr>
              <w:t>при наличии)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CC" w:rsidRPr="00740A47" w:rsidRDefault="00522ECC" w:rsidP="00522ECC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D26619" w:rsidRDefault="00D26619" w:rsidP="00522ECC">
      <w:pPr>
        <w:widowControl w:val="0"/>
        <w:tabs>
          <w:tab w:val="left" w:pos="567"/>
        </w:tabs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EA3CC1" w:rsidRPr="00D26619" w:rsidRDefault="00522ECC" w:rsidP="00D26619">
      <w:pPr>
        <w:widowControl w:val="0"/>
        <w:tabs>
          <w:tab w:val="left" w:pos="567"/>
        </w:tabs>
        <w:autoSpaceDE w:val="0"/>
        <w:autoSpaceDN w:val="0"/>
        <w:adjustRightInd w:val="0"/>
        <w:rPr>
          <w:b/>
          <w:color w:val="000000"/>
          <w:sz w:val="22"/>
          <w:szCs w:val="22"/>
        </w:rPr>
      </w:pPr>
      <w:r w:rsidRPr="00740A47">
        <w:rPr>
          <w:b/>
          <w:color w:val="000000"/>
          <w:sz w:val="22"/>
          <w:szCs w:val="22"/>
        </w:rPr>
        <w:t xml:space="preserve">Подпись Клиента _______________ </w:t>
      </w:r>
    </w:p>
    <w:p w:rsidR="003E2BE8" w:rsidRDefault="003E2BE8" w:rsidP="003E2BE8">
      <w:pPr>
        <w:jc w:val="both"/>
        <w:rPr>
          <w:b/>
          <w:sz w:val="22"/>
          <w:szCs w:val="22"/>
        </w:rPr>
      </w:pPr>
    </w:p>
    <w:p w:rsidR="00656BF4" w:rsidRDefault="00656BF4" w:rsidP="003E2BE8">
      <w:pPr>
        <w:jc w:val="both"/>
        <w:rPr>
          <w:b/>
          <w:sz w:val="22"/>
          <w:szCs w:val="22"/>
        </w:rPr>
      </w:pPr>
    </w:p>
    <w:p w:rsidR="00656BF4" w:rsidRDefault="00656BF4" w:rsidP="003E2BE8">
      <w:pPr>
        <w:jc w:val="both"/>
        <w:rPr>
          <w:b/>
          <w:sz w:val="22"/>
          <w:szCs w:val="22"/>
        </w:rPr>
      </w:pPr>
    </w:p>
    <w:p w:rsidR="00656BF4" w:rsidRDefault="00656BF4" w:rsidP="003E2BE8">
      <w:pPr>
        <w:jc w:val="both"/>
        <w:rPr>
          <w:b/>
          <w:sz w:val="22"/>
          <w:szCs w:val="22"/>
        </w:rPr>
      </w:pPr>
    </w:p>
    <w:p w:rsidR="00656BF4" w:rsidRDefault="00656BF4" w:rsidP="003E2BE8">
      <w:pPr>
        <w:jc w:val="both"/>
        <w:rPr>
          <w:b/>
          <w:sz w:val="22"/>
          <w:szCs w:val="22"/>
        </w:rPr>
      </w:pPr>
    </w:p>
    <w:p w:rsidR="00656BF4" w:rsidRPr="00740A47" w:rsidRDefault="00656BF4" w:rsidP="003E2BE8">
      <w:pPr>
        <w:jc w:val="both"/>
        <w:rPr>
          <w:b/>
          <w:sz w:val="22"/>
          <w:szCs w:val="22"/>
        </w:rPr>
      </w:pPr>
    </w:p>
    <w:p w:rsidR="003E2BE8" w:rsidRPr="00740A47" w:rsidRDefault="003E2BE8" w:rsidP="003E2BE8">
      <w:pPr>
        <w:jc w:val="both"/>
        <w:rPr>
          <w:sz w:val="22"/>
          <w:szCs w:val="22"/>
        </w:rPr>
      </w:pPr>
      <w:r w:rsidRPr="00740A47">
        <w:rPr>
          <w:b/>
          <w:sz w:val="22"/>
          <w:szCs w:val="22"/>
        </w:rPr>
        <w:t>Представитель клиента</w:t>
      </w:r>
      <w:r w:rsidRPr="00740A47">
        <w:rPr>
          <w:sz w:val="22"/>
          <w:szCs w:val="22"/>
        </w:rPr>
        <w:t xml:space="preserve"> – действующее  от имени клиента  лицо, полномочия которого подтверждены доверенностью, договором, законом либо актом уполномоченного на то государственного, муниципального или корпоративного органа управления; </w:t>
      </w:r>
    </w:p>
    <w:p w:rsidR="003E2BE8" w:rsidRPr="00740A47" w:rsidRDefault="003E2BE8" w:rsidP="003E2BE8">
      <w:pPr>
        <w:jc w:val="both"/>
        <w:rPr>
          <w:sz w:val="22"/>
          <w:szCs w:val="22"/>
        </w:rPr>
      </w:pPr>
      <w:r w:rsidRPr="00740A47">
        <w:rPr>
          <w:b/>
          <w:sz w:val="22"/>
          <w:szCs w:val="22"/>
        </w:rPr>
        <w:t>Выгодоприобретатель</w:t>
      </w:r>
      <w:r w:rsidRPr="00740A47">
        <w:rPr>
          <w:sz w:val="22"/>
          <w:szCs w:val="22"/>
        </w:rPr>
        <w:t xml:space="preserve"> – лицо, к выгоде которого действует клиент;</w:t>
      </w:r>
    </w:p>
    <w:p w:rsidR="003E2BE8" w:rsidRPr="00740A47" w:rsidRDefault="003E2BE8" w:rsidP="003E2BE8">
      <w:pPr>
        <w:jc w:val="both"/>
        <w:rPr>
          <w:sz w:val="22"/>
          <w:szCs w:val="22"/>
        </w:rPr>
      </w:pPr>
      <w:proofErr w:type="spellStart"/>
      <w:r w:rsidRPr="00740A47">
        <w:rPr>
          <w:b/>
          <w:sz w:val="22"/>
          <w:szCs w:val="22"/>
        </w:rPr>
        <w:t>Бенефициарный</w:t>
      </w:r>
      <w:proofErr w:type="spellEnd"/>
      <w:r w:rsidRPr="00740A47">
        <w:rPr>
          <w:b/>
          <w:sz w:val="22"/>
          <w:szCs w:val="22"/>
        </w:rPr>
        <w:t xml:space="preserve"> владелец</w:t>
      </w:r>
      <w:r w:rsidRPr="00740A47">
        <w:rPr>
          <w:sz w:val="22"/>
          <w:szCs w:val="22"/>
        </w:rPr>
        <w:t xml:space="preserve"> – физическое лицо, </w:t>
      </w:r>
      <w:proofErr w:type="gramStart"/>
      <w:r w:rsidRPr="00740A47">
        <w:rPr>
          <w:sz w:val="22"/>
          <w:szCs w:val="22"/>
        </w:rPr>
        <w:t>которое</w:t>
      </w:r>
      <w:proofErr w:type="gramEnd"/>
      <w:r w:rsidRPr="00740A47">
        <w:rPr>
          <w:sz w:val="22"/>
          <w:szCs w:val="22"/>
        </w:rPr>
        <w:t xml:space="preserve"> в конечном счете прямо или косвенно (через третьих лиц) владеет (имеет преобладающее участие более 25 процентов в капитале) клиентом - юридическим лицом либо имеет возможность контролировать действия клиента. </w:t>
      </w:r>
      <w:proofErr w:type="spellStart"/>
      <w:r w:rsidRPr="00740A47">
        <w:rPr>
          <w:sz w:val="22"/>
          <w:szCs w:val="22"/>
        </w:rPr>
        <w:t>Бенефициарным</w:t>
      </w:r>
      <w:proofErr w:type="spellEnd"/>
      <w:r w:rsidRPr="00740A47">
        <w:rPr>
          <w:sz w:val="22"/>
          <w:szCs w:val="22"/>
        </w:rPr>
        <w:t xml:space="preserve"> владельцем клиента - физического лица считается это лицо, за исключением случаев, если имеются основания полагать, что </w:t>
      </w:r>
      <w:proofErr w:type="spellStart"/>
      <w:r w:rsidRPr="00740A47">
        <w:rPr>
          <w:sz w:val="22"/>
          <w:szCs w:val="22"/>
        </w:rPr>
        <w:t>бенефициарным</w:t>
      </w:r>
      <w:proofErr w:type="spellEnd"/>
      <w:r w:rsidRPr="00740A47">
        <w:rPr>
          <w:sz w:val="22"/>
          <w:szCs w:val="22"/>
        </w:rPr>
        <w:t xml:space="preserve"> владельцем является иное физическое лицо;</w:t>
      </w:r>
    </w:p>
    <w:p w:rsidR="003E2BE8" w:rsidRPr="00740A47" w:rsidRDefault="003E2BE8" w:rsidP="003E2BE8">
      <w:pPr>
        <w:jc w:val="both"/>
        <w:rPr>
          <w:sz w:val="22"/>
          <w:szCs w:val="22"/>
        </w:rPr>
      </w:pPr>
    </w:p>
    <w:p w:rsidR="003E2BE8" w:rsidRPr="00740A47" w:rsidRDefault="003E2BE8" w:rsidP="003E2BE8">
      <w:pPr>
        <w:jc w:val="both"/>
        <w:rPr>
          <w:sz w:val="22"/>
          <w:szCs w:val="22"/>
        </w:rPr>
      </w:pPr>
      <w:r w:rsidRPr="00740A47">
        <w:rPr>
          <w:b/>
          <w:sz w:val="22"/>
          <w:szCs w:val="22"/>
        </w:rPr>
        <w:t>Иностранное публичное должностное лицо (ИПДЛ)</w:t>
      </w:r>
      <w:r w:rsidRPr="00740A47">
        <w:rPr>
          <w:sz w:val="22"/>
          <w:szCs w:val="22"/>
        </w:rPr>
        <w:t xml:space="preserve"> – любое назначаемое или избираемое лицо, занимающее какую-либо должность в законодательном, исполнительном, административном или судебном органе иностранного государства, и любое лицо, выполняющее какую-либо публичную функцию для иностранного государства, в том числе для публичного ведомства или публичного предприятия;</w:t>
      </w:r>
    </w:p>
    <w:p w:rsidR="003E2BE8" w:rsidRPr="00740A47" w:rsidRDefault="003E2BE8" w:rsidP="003E2BE8">
      <w:pPr>
        <w:jc w:val="both"/>
        <w:rPr>
          <w:sz w:val="22"/>
          <w:szCs w:val="22"/>
        </w:rPr>
      </w:pPr>
      <w:r w:rsidRPr="00740A47">
        <w:rPr>
          <w:b/>
          <w:sz w:val="22"/>
          <w:szCs w:val="22"/>
        </w:rPr>
        <w:t>Должностное лицо публичной международной организации (ПДЛМО)</w:t>
      </w:r>
      <w:r w:rsidRPr="00740A47">
        <w:rPr>
          <w:sz w:val="22"/>
          <w:szCs w:val="22"/>
        </w:rPr>
        <w:t xml:space="preserve"> - лицо, которому доверены или были доверены важные функции международной организацией (за исключением руководителей среднего звена или лиц, занимающих более низкие позиции в указанной категории)</w:t>
      </w:r>
    </w:p>
    <w:p w:rsidR="003E2BE8" w:rsidRPr="003E2BE8" w:rsidRDefault="003E2BE8" w:rsidP="003E2BE8">
      <w:pPr>
        <w:jc w:val="both"/>
        <w:rPr>
          <w:sz w:val="22"/>
          <w:szCs w:val="22"/>
        </w:rPr>
      </w:pPr>
      <w:proofErr w:type="gramStart"/>
      <w:r w:rsidRPr="00740A47">
        <w:rPr>
          <w:b/>
          <w:sz w:val="22"/>
          <w:szCs w:val="22"/>
        </w:rPr>
        <w:t xml:space="preserve">Публичные должностные лица Российской Федерации (РПДЛ) </w:t>
      </w:r>
      <w:r w:rsidRPr="00740A47">
        <w:rPr>
          <w:sz w:val="22"/>
          <w:szCs w:val="22"/>
        </w:rPr>
        <w:t>– лица, замещающие (занимающие) государственные должности Российской Федерации, должности членов Совета директоров Центрального банка Российской Федерации, должности федеральной государственной службы, назначение на которые и освобождение от которых осуществляются Президентом Российской Федерации или Правительством Российской Федерации, должности в Центральном банке Российской Федерации, государственных корпорациях и иных организациях, созданных Российской Федерацией на основании федеральных законов, включенные в</w:t>
      </w:r>
      <w:proofErr w:type="gramEnd"/>
      <w:r w:rsidRPr="00740A47">
        <w:rPr>
          <w:sz w:val="22"/>
          <w:szCs w:val="22"/>
        </w:rPr>
        <w:t xml:space="preserve"> перечни должностей, определяемые Президентом Российской Федера</w:t>
      </w:r>
      <w:r w:rsidRPr="00EA3CC1">
        <w:rPr>
          <w:sz w:val="22"/>
          <w:szCs w:val="22"/>
        </w:rPr>
        <w:t>ц</w:t>
      </w:r>
      <w:r w:rsidRPr="00653FED">
        <w:rPr>
          <w:sz w:val="22"/>
          <w:szCs w:val="22"/>
        </w:rPr>
        <w:t>ии;</w:t>
      </w:r>
    </w:p>
    <w:sectPr w:rsidR="003E2BE8" w:rsidRPr="003E2BE8" w:rsidSect="00656BF4">
      <w:footerReference w:type="default" r:id="rId38"/>
      <w:pgSz w:w="11906" w:h="16838"/>
      <w:pgMar w:top="284" w:right="567" w:bottom="28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D24" w:rsidRDefault="00B07D24" w:rsidP="00F91127">
      <w:r>
        <w:separator/>
      </w:r>
    </w:p>
  </w:endnote>
  <w:endnote w:type="continuationSeparator" w:id="0">
    <w:p w:rsidR="00B07D24" w:rsidRDefault="00B07D24" w:rsidP="00F91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11563"/>
      <w:docPartObj>
        <w:docPartGallery w:val="Page Numbers (Bottom of Page)"/>
        <w:docPartUnique/>
      </w:docPartObj>
    </w:sdtPr>
    <w:sdtContent>
      <w:p w:rsidR="00DE23BB" w:rsidRDefault="00DE23BB">
        <w:pPr>
          <w:pStyle w:val="ab"/>
          <w:jc w:val="center"/>
        </w:pPr>
        <w:r w:rsidRPr="00F91127">
          <w:rPr>
            <w:sz w:val="16"/>
            <w:szCs w:val="16"/>
          </w:rPr>
          <w:fldChar w:fldCharType="begin"/>
        </w:r>
        <w:r w:rsidRPr="00F91127">
          <w:rPr>
            <w:sz w:val="16"/>
            <w:szCs w:val="16"/>
          </w:rPr>
          <w:instrText xml:space="preserve"> PAGE   \* MERGEFORMAT </w:instrText>
        </w:r>
        <w:r w:rsidRPr="00F91127">
          <w:rPr>
            <w:sz w:val="16"/>
            <w:szCs w:val="16"/>
          </w:rPr>
          <w:fldChar w:fldCharType="separate"/>
        </w:r>
        <w:r w:rsidR="004B614F">
          <w:rPr>
            <w:noProof/>
            <w:sz w:val="16"/>
            <w:szCs w:val="16"/>
          </w:rPr>
          <w:t>1</w:t>
        </w:r>
        <w:r w:rsidRPr="00F91127">
          <w:rPr>
            <w:sz w:val="16"/>
            <w:szCs w:val="16"/>
          </w:rPr>
          <w:fldChar w:fldCharType="end"/>
        </w:r>
      </w:p>
    </w:sdtContent>
  </w:sdt>
  <w:p w:rsidR="00DE23BB" w:rsidRDefault="00DE23B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D24" w:rsidRDefault="00B07D24" w:rsidP="00F91127">
      <w:r>
        <w:separator/>
      </w:r>
    </w:p>
  </w:footnote>
  <w:footnote w:type="continuationSeparator" w:id="0">
    <w:p w:rsidR="00B07D24" w:rsidRDefault="00B07D24" w:rsidP="00F911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C6154"/>
    <w:multiLevelType w:val="multilevel"/>
    <w:tmpl w:val="00949EF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44C91B45"/>
    <w:multiLevelType w:val="multilevel"/>
    <w:tmpl w:val="CE0AF85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40"/>
        </w:tabs>
        <w:ind w:left="1540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577A38FB"/>
    <w:multiLevelType w:val="hybridMultilevel"/>
    <w:tmpl w:val="604E2D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631"/>
    <w:rsid w:val="000013FB"/>
    <w:rsid w:val="00003389"/>
    <w:rsid w:val="00024FC7"/>
    <w:rsid w:val="000404B9"/>
    <w:rsid w:val="00041A4C"/>
    <w:rsid w:val="000421A6"/>
    <w:rsid w:val="00046C18"/>
    <w:rsid w:val="000560B1"/>
    <w:rsid w:val="00060B4A"/>
    <w:rsid w:val="00077DC5"/>
    <w:rsid w:val="0008411F"/>
    <w:rsid w:val="00091AA3"/>
    <w:rsid w:val="00096482"/>
    <w:rsid w:val="000A344A"/>
    <w:rsid w:val="000A580D"/>
    <w:rsid w:val="000A7C31"/>
    <w:rsid w:val="000C2ED8"/>
    <w:rsid w:val="000C3E4E"/>
    <w:rsid w:val="000C5DBB"/>
    <w:rsid w:val="000C6111"/>
    <w:rsid w:val="000C7F51"/>
    <w:rsid w:val="000D2883"/>
    <w:rsid w:val="000D349F"/>
    <w:rsid w:val="000D7951"/>
    <w:rsid w:val="000E2CDE"/>
    <w:rsid w:val="000E61EF"/>
    <w:rsid w:val="000E70EA"/>
    <w:rsid w:val="000F2565"/>
    <w:rsid w:val="000F3BD2"/>
    <w:rsid w:val="001028FD"/>
    <w:rsid w:val="00102EDD"/>
    <w:rsid w:val="001034F2"/>
    <w:rsid w:val="00106C5C"/>
    <w:rsid w:val="00106F18"/>
    <w:rsid w:val="001079E7"/>
    <w:rsid w:val="00117813"/>
    <w:rsid w:val="00120705"/>
    <w:rsid w:val="00131698"/>
    <w:rsid w:val="00132617"/>
    <w:rsid w:val="00143578"/>
    <w:rsid w:val="001460C4"/>
    <w:rsid w:val="001505BD"/>
    <w:rsid w:val="0015216E"/>
    <w:rsid w:val="001541B4"/>
    <w:rsid w:val="001627D0"/>
    <w:rsid w:val="00163C56"/>
    <w:rsid w:val="001724EA"/>
    <w:rsid w:val="00172EF8"/>
    <w:rsid w:val="0017402F"/>
    <w:rsid w:val="0017439A"/>
    <w:rsid w:val="00187271"/>
    <w:rsid w:val="00196EE5"/>
    <w:rsid w:val="001B343A"/>
    <w:rsid w:val="001B3C82"/>
    <w:rsid w:val="001B3D75"/>
    <w:rsid w:val="001C0900"/>
    <w:rsid w:val="001C26B3"/>
    <w:rsid w:val="001D4524"/>
    <w:rsid w:val="001D71F1"/>
    <w:rsid w:val="001F05E7"/>
    <w:rsid w:val="001F0E13"/>
    <w:rsid w:val="001F1214"/>
    <w:rsid w:val="001F6202"/>
    <w:rsid w:val="00205AE6"/>
    <w:rsid w:val="002060E9"/>
    <w:rsid w:val="002110E1"/>
    <w:rsid w:val="002159D5"/>
    <w:rsid w:val="002231EE"/>
    <w:rsid w:val="00241489"/>
    <w:rsid w:val="002463E1"/>
    <w:rsid w:val="00246B4E"/>
    <w:rsid w:val="00246EF1"/>
    <w:rsid w:val="00253859"/>
    <w:rsid w:val="0025711A"/>
    <w:rsid w:val="00257EB5"/>
    <w:rsid w:val="00270579"/>
    <w:rsid w:val="00281E8C"/>
    <w:rsid w:val="002861D5"/>
    <w:rsid w:val="002966A8"/>
    <w:rsid w:val="002B405E"/>
    <w:rsid w:val="002B56DE"/>
    <w:rsid w:val="002E74BB"/>
    <w:rsid w:val="002F5BF1"/>
    <w:rsid w:val="00301816"/>
    <w:rsid w:val="00305622"/>
    <w:rsid w:val="00306317"/>
    <w:rsid w:val="0031126F"/>
    <w:rsid w:val="00325FE4"/>
    <w:rsid w:val="00326166"/>
    <w:rsid w:val="00327F9C"/>
    <w:rsid w:val="00332A58"/>
    <w:rsid w:val="00333627"/>
    <w:rsid w:val="00337F8A"/>
    <w:rsid w:val="00341C52"/>
    <w:rsid w:val="003437E0"/>
    <w:rsid w:val="00351E59"/>
    <w:rsid w:val="003538EA"/>
    <w:rsid w:val="00356369"/>
    <w:rsid w:val="003631F4"/>
    <w:rsid w:val="003816E3"/>
    <w:rsid w:val="00393A32"/>
    <w:rsid w:val="003A4D59"/>
    <w:rsid w:val="003A5018"/>
    <w:rsid w:val="003A5539"/>
    <w:rsid w:val="003C11A3"/>
    <w:rsid w:val="003D525C"/>
    <w:rsid w:val="003E2BE8"/>
    <w:rsid w:val="003F2DEC"/>
    <w:rsid w:val="003F4500"/>
    <w:rsid w:val="003F641A"/>
    <w:rsid w:val="0040254D"/>
    <w:rsid w:val="0040585D"/>
    <w:rsid w:val="0040703B"/>
    <w:rsid w:val="00412C38"/>
    <w:rsid w:val="00436189"/>
    <w:rsid w:val="004400D0"/>
    <w:rsid w:val="0044424A"/>
    <w:rsid w:val="0044631E"/>
    <w:rsid w:val="0044732A"/>
    <w:rsid w:val="0045058A"/>
    <w:rsid w:val="004576E8"/>
    <w:rsid w:val="00477C66"/>
    <w:rsid w:val="004A44C7"/>
    <w:rsid w:val="004A5874"/>
    <w:rsid w:val="004B614F"/>
    <w:rsid w:val="004C6CED"/>
    <w:rsid w:val="004D3BAA"/>
    <w:rsid w:val="004E0915"/>
    <w:rsid w:val="004E27E4"/>
    <w:rsid w:val="004E42CB"/>
    <w:rsid w:val="004F7824"/>
    <w:rsid w:val="005022BB"/>
    <w:rsid w:val="00502A7C"/>
    <w:rsid w:val="00506DD0"/>
    <w:rsid w:val="0050794F"/>
    <w:rsid w:val="00513568"/>
    <w:rsid w:val="005178B7"/>
    <w:rsid w:val="00522ECC"/>
    <w:rsid w:val="005237C2"/>
    <w:rsid w:val="00530686"/>
    <w:rsid w:val="00532C98"/>
    <w:rsid w:val="00534F5F"/>
    <w:rsid w:val="005371D4"/>
    <w:rsid w:val="00565175"/>
    <w:rsid w:val="00566832"/>
    <w:rsid w:val="00586438"/>
    <w:rsid w:val="00586AE0"/>
    <w:rsid w:val="005964C2"/>
    <w:rsid w:val="00597D54"/>
    <w:rsid w:val="005A1714"/>
    <w:rsid w:val="005A3E34"/>
    <w:rsid w:val="005B0645"/>
    <w:rsid w:val="005B6C0A"/>
    <w:rsid w:val="005B7104"/>
    <w:rsid w:val="005C03B2"/>
    <w:rsid w:val="005C4155"/>
    <w:rsid w:val="005D172C"/>
    <w:rsid w:val="005D2477"/>
    <w:rsid w:val="005D6573"/>
    <w:rsid w:val="005D7981"/>
    <w:rsid w:val="005E5B71"/>
    <w:rsid w:val="005F152B"/>
    <w:rsid w:val="005F3460"/>
    <w:rsid w:val="00601C9A"/>
    <w:rsid w:val="0060242F"/>
    <w:rsid w:val="0060384B"/>
    <w:rsid w:val="00611283"/>
    <w:rsid w:val="00611C23"/>
    <w:rsid w:val="006136AE"/>
    <w:rsid w:val="00620EDF"/>
    <w:rsid w:val="006210F6"/>
    <w:rsid w:val="006239D3"/>
    <w:rsid w:val="00631D56"/>
    <w:rsid w:val="006379A0"/>
    <w:rsid w:val="0064158F"/>
    <w:rsid w:val="0064205F"/>
    <w:rsid w:val="00646A27"/>
    <w:rsid w:val="00656BF4"/>
    <w:rsid w:val="00662471"/>
    <w:rsid w:val="00670451"/>
    <w:rsid w:val="00674E47"/>
    <w:rsid w:val="006A1166"/>
    <w:rsid w:val="006A7FBB"/>
    <w:rsid w:val="006B1301"/>
    <w:rsid w:val="006B1EA0"/>
    <w:rsid w:val="006B2B63"/>
    <w:rsid w:val="006B32A4"/>
    <w:rsid w:val="006B74B4"/>
    <w:rsid w:val="006C1BEA"/>
    <w:rsid w:val="006C22FF"/>
    <w:rsid w:val="006C349C"/>
    <w:rsid w:val="006C3CF7"/>
    <w:rsid w:val="006C6749"/>
    <w:rsid w:val="006D5373"/>
    <w:rsid w:val="006D66DA"/>
    <w:rsid w:val="006E7535"/>
    <w:rsid w:val="006F435C"/>
    <w:rsid w:val="007015F1"/>
    <w:rsid w:val="00706FD0"/>
    <w:rsid w:val="00717FED"/>
    <w:rsid w:val="00723B1B"/>
    <w:rsid w:val="00725530"/>
    <w:rsid w:val="00725AF3"/>
    <w:rsid w:val="00740A47"/>
    <w:rsid w:val="0074166D"/>
    <w:rsid w:val="00743431"/>
    <w:rsid w:val="007464BF"/>
    <w:rsid w:val="0075623B"/>
    <w:rsid w:val="00757975"/>
    <w:rsid w:val="00783358"/>
    <w:rsid w:val="00790E2C"/>
    <w:rsid w:val="007957E3"/>
    <w:rsid w:val="007A4EF3"/>
    <w:rsid w:val="007B2EB1"/>
    <w:rsid w:val="007B64BD"/>
    <w:rsid w:val="007C195E"/>
    <w:rsid w:val="007D1F9D"/>
    <w:rsid w:val="007D7758"/>
    <w:rsid w:val="007D7AD8"/>
    <w:rsid w:val="007E016D"/>
    <w:rsid w:val="007F2A58"/>
    <w:rsid w:val="007F38FD"/>
    <w:rsid w:val="007F6E51"/>
    <w:rsid w:val="00801870"/>
    <w:rsid w:val="00813ADC"/>
    <w:rsid w:val="00815660"/>
    <w:rsid w:val="00824091"/>
    <w:rsid w:val="00824EAE"/>
    <w:rsid w:val="008261AA"/>
    <w:rsid w:val="00827F5A"/>
    <w:rsid w:val="00841AA4"/>
    <w:rsid w:val="00843E5C"/>
    <w:rsid w:val="00851B31"/>
    <w:rsid w:val="0085708F"/>
    <w:rsid w:val="00860AB4"/>
    <w:rsid w:val="00866B49"/>
    <w:rsid w:val="0087537E"/>
    <w:rsid w:val="00877BEA"/>
    <w:rsid w:val="00884BD0"/>
    <w:rsid w:val="00884F7E"/>
    <w:rsid w:val="0088504C"/>
    <w:rsid w:val="008874D3"/>
    <w:rsid w:val="008967EF"/>
    <w:rsid w:val="008A6618"/>
    <w:rsid w:val="008D7E24"/>
    <w:rsid w:val="008F2771"/>
    <w:rsid w:val="009009E6"/>
    <w:rsid w:val="00936364"/>
    <w:rsid w:val="00950C0C"/>
    <w:rsid w:val="00951517"/>
    <w:rsid w:val="00951C61"/>
    <w:rsid w:val="00953CEA"/>
    <w:rsid w:val="00955F7E"/>
    <w:rsid w:val="00967F74"/>
    <w:rsid w:val="00977F4F"/>
    <w:rsid w:val="00982057"/>
    <w:rsid w:val="00984C34"/>
    <w:rsid w:val="00987879"/>
    <w:rsid w:val="00991FB5"/>
    <w:rsid w:val="0099646A"/>
    <w:rsid w:val="009A701E"/>
    <w:rsid w:val="009B0EF5"/>
    <w:rsid w:val="009B2ED7"/>
    <w:rsid w:val="009D180D"/>
    <w:rsid w:val="009D7F1B"/>
    <w:rsid w:val="009E51AF"/>
    <w:rsid w:val="009E6465"/>
    <w:rsid w:val="009F2EA9"/>
    <w:rsid w:val="00A01F5F"/>
    <w:rsid w:val="00A024F1"/>
    <w:rsid w:val="00A028A1"/>
    <w:rsid w:val="00A0726B"/>
    <w:rsid w:val="00A13BD0"/>
    <w:rsid w:val="00A15CDE"/>
    <w:rsid w:val="00A225A6"/>
    <w:rsid w:val="00A2306B"/>
    <w:rsid w:val="00A27312"/>
    <w:rsid w:val="00A468A7"/>
    <w:rsid w:val="00A74932"/>
    <w:rsid w:val="00A77440"/>
    <w:rsid w:val="00A82657"/>
    <w:rsid w:val="00A84EDD"/>
    <w:rsid w:val="00A8526C"/>
    <w:rsid w:val="00A9035B"/>
    <w:rsid w:val="00A96C37"/>
    <w:rsid w:val="00AA00A7"/>
    <w:rsid w:val="00AA14D2"/>
    <w:rsid w:val="00AA18ED"/>
    <w:rsid w:val="00AB085D"/>
    <w:rsid w:val="00AB3A4E"/>
    <w:rsid w:val="00AB3D8E"/>
    <w:rsid w:val="00AB671A"/>
    <w:rsid w:val="00AB722F"/>
    <w:rsid w:val="00AC3AB3"/>
    <w:rsid w:val="00AC601F"/>
    <w:rsid w:val="00AC7FEF"/>
    <w:rsid w:val="00AD28DD"/>
    <w:rsid w:val="00AE09A0"/>
    <w:rsid w:val="00AF2F36"/>
    <w:rsid w:val="00B03055"/>
    <w:rsid w:val="00B07D24"/>
    <w:rsid w:val="00B209C5"/>
    <w:rsid w:val="00B22F83"/>
    <w:rsid w:val="00B25CD5"/>
    <w:rsid w:val="00B375EE"/>
    <w:rsid w:val="00B40D5C"/>
    <w:rsid w:val="00B44C9C"/>
    <w:rsid w:val="00B467A5"/>
    <w:rsid w:val="00B46B5B"/>
    <w:rsid w:val="00B47CDD"/>
    <w:rsid w:val="00B538DD"/>
    <w:rsid w:val="00B651B0"/>
    <w:rsid w:val="00B7527D"/>
    <w:rsid w:val="00B80725"/>
    <w:rsid w:val="00B80984"/>
    <w:rsid w:val="00B82F5F"/>
    <w:rsid w:val="00B83C1D"/>
    <w:rsid w:val="00B84689"/>
    <w:rsid w:val="00B85F9E"/>
    <w:rsid w:val="00B866F8"/>
    <w:rsid w:val="00B95A3D"/>
    <w:rsid w:val="00B97FFB"/>
    <w:rsid w:val="00BB66A5"/>
    <w:rsid w:val="00BC3DFB"/>
    <w:rsid w:val="00BD49F2"/>
    <w:rsid w:val="00BD5843"/>
    <w:rsid w:val="00BE4BCB"/>
    <w:rsid w:val="00BE5440"/>
    <w:rsid w:val="00BE5FA6"/>
    <w:rsid w:val="00BF49A5"/>
    <w:rsid w:val="00BF5E6D"/>
    <w:rsid w:val="00C016CB"/>
    <w:rsid w:val="00C03EA4"/>
    <w:rsid w:val="00C05D5C"/>
    <w:rsid w:val="00C06484"/>
    <w:rsid w:val="00C136E8"/>
    <w:rsid w:val="00C16BAF"/>
    <w:rsid w:val="00C17ABB"/>
    <w:rsid w:val="00C20E91"/>
    <w:rsid w:val="00C26F1B"/>
    <w:rsid w:val="00C33D80"/>
    <w:rsid w:val="00C368FC"/>
    <w:rsid w:val="00C36D92"/>
    <w:rsid w:val="00C504AF"/>
    <w:rsid w:val="00C54926"/>
    <w:rsid w:val="00C70CF0"/>
    <w:rsid w:val="00C71F1B"/>
    <w:rsid w:val="00C81D14"/>
    <w:rsid w:val="00C83452"/>
    <w:rsid w:val="00C86FC6"/>
    <w:rsid w:val="00C92644"/>
    <w:rsid w:val="00CC1ECF"/>
    <w:rsid w:val="00CC4C3A"/>
    <w:rsid w:val="00CC5D19"/>
    <w:rsid w:val="00CC7058"/>
    <w:rsid w:val="00CD33D2"/>
    <w:rsid w:val="00CD5BB1"/>
    <w:rsid w:val="00CE0AC1"/>
    <w:rsid w:val="00CF0096"/>
    <w:rsid w:val="00D0029E"/>
    <w:rsid w:val="00D123A8"/>
    <w:rsid w:val="00D17B30"/>
    <w:rsid w:val="00D218D3"/>
    <w:rsid w:val="00D22EED"/>
    <w:rsid w:val="00D26619"/>
    <w:rsid w:val="00D30309"/>
    <w:rsid w:val="00D3162D"/>
    <w:rsid w:val="00D37171"/>
    <w:rsid w:val="00D45154"/>
    <w:rsid w:val="00D46B53"/>
    <w:rsid w:val="00D516C7"/>
    <w:rsid w:val="00D574CD"/>
    <w:rsid w:val="00D64A75"/>
    <w:rsid w:val="00D70C8C"/>
    <w:rsid w:val="00D7148C"/>
    <w:rsid w:val="00D72DEB"/>
    <w:rsid w:val="00D77267"/>
    <w:rsid w:val="00D81E9B"/>
    <w:rsid w:val="00D90873"/>
    <w:rsid w:val="00DA3BB3"/>
    <w:rsid w:val="00DB125F"/>
    <w:rsid w:val="00DB15AB"/>
    <w:rsid w:val="00DB3D73"/>
    <w:rsid w:val="00DD2DBF"/>
    <w:rsid w:val="00DD47AF"/>
    <w:rsid w:val="00DD5E06"/>
    <w:rsid w:val="00DE23BB"/>
    <w:rsid w:val="00DE37E8"/>
    <w:rsid w:val="00DE5C7B"/>
    <w:rsid w:val="00DF39E5"/>
    <w:rsid w:val="00E02F8C"/>
    <w:rsid w:val="00E041AE"/>
    <w:rsid w:val="00E06631"/>
    <w:rsid w:val="00E07BFE"/>
    <w:rsid w:val="00E20AF1"/>
    <w:rsid w:val="00E21E9A"/>
    <w:rsid w:val="00E23AE5"/>
    <w:rsid w:val="00E33BD6"/>
    <w:rsid w:val="00E40771"/>
    <w:rsid w:val="00E414B1"/>
    <w:rsid w:val="00E42E8B"/>
    <w:rsid w:val="00E51C9D"/>
    <w:rsid w:val="00E61075"/>
    <w:rsid w:val="00E640B9"/>
    <w:rsid w:val="00E73F4E"/>
    <w:rsid w:val="00E82236"/>
    <w:rsid w:val="00E9525C"/>
    <w:rsid w:val="00E95735"/>
    <w:rsid w:val="00EA3CC1"/>
    <w:rsid w:val="00EA7134"/>
    <w:rsid w:val="00EB0D86"/>
    <w:rsid w:val="00EB58F8"/>
    <w:rsid w:val="00EB7DCB"/>
    <w:rsid w:val="00EC23B5"/>
    <w:rsid w:val="00EC5709"/>
    <w:rsid w:val="00ED5DC6"/>
    <w:rsid w:val="00EE0184"/>
    <w:rsid w:val="00EE54DB"/>
    <w:rsid w:val="00EF07A4"/>
    <w:rsid w:val="00F02728"/>
    <w:rsid w:val="00F049D7"/>
    <w:rsid w:val="00F10678"/>
    <w:rsid w:val="00F11AD5"/>
    <w:rsid w:val="00F12AC8"/>
    <w:rsid w:val="00F260CA"/>
    <w:rsid w:val="00F275B8"/>
    <w:rsid w:val="00F3352C"/>
    <w:rsid w:val="00F3358F"/>
    <w:rsid w:val="00F3397D"/>
    <w:rsid w:val="00F51B2E"/>
    <w:rsid w:val="00F542CF"/>
    <w:rsid w:val="00F57316"/>
    <w:rsid w:val="00F618EC"/>
    <w:rsid w:val="00F62C20"/>
    <w:rsid w:val="00F65459"/>
    <w:rsid w:val="00F71453"/>
    <w:rsid w:val="00F73216"/>
    <w:rsid w:val="00F76591"/>
    <w:rsid w:val="00F807F2"/>
    <w:rsid w:val="00F909D8"/>
    <w:rsid w:val="00F91127"/>
    <w:rsid w:val="00F9536E"/>
    <w:rsid w:val="00FA47C9"/>
    <w:rsid w:val="00FA58EC"/>
    <w:rsid w:val="00FB30AC"/>
    <w:rsid w:val="00FB4EA8"/>
    <w:rsid w:val="00FC163D"/>
    <w:rsid w:val="00FD4D65"/>
    <w:rsid w:val="00FF5FF1"/>
    <w:rsid w:val="00FF78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F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06FD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06FD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Body Text"/>
    <w:basedOn w:val="a"/>
    <w:link w:val="a6"/>
    <w:rsid w:val="00815660"/>
    <w:pPr>
      <w:spacing w:before="200"/>
      <w:jc w:val="both"/>
    </w:pPr>
  </w:style>
  <w:style w:type="character" w:customStyle="1" w:styleId="a6">
    <w:name w:val="Основной текст Знак"/>
    <w:basedOn w:val="a0"/>
    <w:link w:val="a5"/>
    <w:rsid w:val="00815660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rsid w:val="00815660"/>
    <w:pPr>
      <w:jc w:val="both"/>
    </w:pPr>
    <w:rPr>
      <w:sz w:val="22"/>
      <w:szCs w:val="23"/>
    </w:rPr>
  </w:style>
  <w:style w:type="character" w:customStyle="1" w:styleId="30">
    <w:name w:val="Основной текст 3 Знак"/>
    <w:basedOn w:val="a0"/>
    <w:link w:val="3"/>
    <w:rsid w:val="00815660"/>
    <w:rPr>
      <w:rFonts w:ascii="Times New Roman" w:eastAsia="Times New Roman" w:hAnsi="Times New Roman" w:cs="Times New Roman"/>
      <w:szCs w:val="23"/>
    </w:rPr>
  </w:style>
  <w:style w:type="paragraph" w:styleId="31">
    <w:name w:val="Body Text Indent 3"/>
    <w:basedOn w:val="a"/>
    <w:link w:val="32"/>
    <w:rsid w:val="00815660"/>
    <w:pPr>
      <w:ind w:firstLine="360"/>
      <w:jc w:val="both"/>
    </w:pPr>
    <w:rPr>
      <w:sz w:val="22"/>
      <w:szCs w:val="23"/>
    </w:rPr>
  </w:style>
  <w:style w:type="character" w:customStyle="1" w:styleId="32">
    <w:name w:val="Основной текст с отступом 3 Знак"/>
    <w:basedOn w:val="a0"/>
    <w:link w:val="31"/>
    <w:rsid w:val="00815660"/>
    <w:rPr>
      <w:rFonts w:ascii="Times New Roman" w:eastAsia="Times New Roman" w:hAnsi="Times New Roman" w:cs="Times New Roman"/>
      <w:szCs w:val="23"/>
    </w:rPr>
  </w:style>
  <w:style w:type="paragraph" w:styleId="a7">
    <w:name w:val="Block Text"/>
    <w:basedOn w:val="a"/>
    <w:rsid w:val="00815660"/>
    <w:pPr>
      <w:ind w:left="3000" w:right="2405"/>
      <w:jc w:val="center"/>
    </w:pPr>
    <w:rPr>
      <w:b/>
      <w:bCs/>
      <w:sz w:val="22"/>
      <w:szCs w:val="23"/>
    </w:rPr>
  </w:style>
  <w:style w:type="paragraph" w:styleId="a8">
    <w:name w:val="caption"/>
    <w:basedOn w:val="a"/>
    <w:next w:val="a"/>
    <w:qFormat/>
    <w:rsid w:val="00815660"/>
    <w:pPr>
      <w:spacing w:before="720"/>
      <w:ind w:left="3480"/>
    </w:pPr>
    <w:rPr>
      <w:b/>
      <w:bCs/>
      <w:sz w:val="22"/>
      <w:szCs w:val="23"/>
    </w:rPr>
  </w:style>
  <w:style w:type="paragraph" w:styleId="a9">
    <w:name w:val="header"/>
    <w:basedOn w:val="a"/>
    <w:link w:val="aa"/>
    <w:uiPriority w:val="99"/>
    <w:semiHidden/>
    <w:unhideWhenUsed/>
    <w:rsid w:val="00F9112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911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F9112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9112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F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06FD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06FD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Body Text"/>
    <w:basedOn w:val="a"/>
    <w:link w:val="a6"/>
    <w:rsid w:val="00815660"/>
    <w:pPr>
      <w:spacing w:before="200"/>
      <w:jc w:val="both"/>
    </w:pPr>
  </w:style>
  <w:style w:type="character" w:customStyle="1" w:styleId="a6">
    <w:name w:val="Основной текст Знак"/>
    <w:basedOn w:val="a0"/>
    <w:link w:val="a5"/>
    <w:rsid w:val="00815660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rsid w:val="00815660"/>
    <w:pPr>
      <w:jc w:val="both"/>
    </w:pPr>
    <w:rPr>
      <w:sz w:val="22"/>
      <w:szCs w:val="23"/>
    </w:rPr>
  </w:style>
  <w:style w:type="character" w:customStyle="1" w:styleId="30">
    <w:name w:val="Основной текст 3 Знак"/>
    <w:basedOn w:val="a0"/>
    <w:link w:val="3"/>
    <w:rsid w:val="00815660"/>
    <w:rPr>
      <w:rFonts w:ascii="Times New Roman" w:eastAsia="Times New Roman" w:hAnsi="Times New Roman" w:cs="Times New Roman"/>
      <w:szCs w:val="23"/>
    </w:rPr>
  </w:style>
  <w:style w:type="paragraph" w:styleId="31">
    <w:name w:val="Body Text Indent 3"/>
    <w:basedOn w:val="a"/>
    <w:link w:val="32"/>
    <w:rsid w:val="00815660"/>
    <w:pPr>
      <w:ind w:firstLine="360"/>
      <w:jc w:val="both"/>
    </w:pPr>
    <w:rPr>
      <w:sz w:val="22"/>
      <w:szCs w:val="23"/>
    </w:rPr>
  </w:style>
  <w:style w:type="character" w:customStyle="1" w:styleId="32">
    <w:name w:val="Основной текст с отступом 3 Знак"/>
    <w:basedOn w:val="a0"/>
    <w:link w:val="31"/>
    <w:rsid w:val="00815660"/>
    <w:rPr>
      <w:rFonts w:ascii="Times New Roman" w:eastAsia="Times New Roman" w:hAnsi="Times New Roman" w:cs="Times New Roman"/>
      <w:szCs w:val="23"/>
    </w:rPr>
  </w:style>
  <w:style w:type="paragraph" w:styleId="a7">
    <w:name w:val="Block Text"/>
    <w:basedOn w:val="a"/>
    <w:rsid w:val="00815660"/>
    <w:pPr>
      <w:ind w:left="3000" w:right="2405"/>
      <w:jc w:val="center"/>
    </w:pPr>
    <w:rPr>
      <w:b/>
      <w:bCs/>
      <w:sz w:val="22"/>
      <w:szCs w:val="23"/>
    </w:rPr>
  </w:style>
  <w:style w:type="paragraph" w:styleId="a8">
    <w:name w:val="caption"/>
    <w:basedOn w:val="a"/>
    <w:next w:val="a"/>
    <w:qFormat/>
    <w:rsid w:val="00815660"/>
    <w:pPr>
      <w:spacing w:before="720"/>
      <w:ind w:left="3480"/>
    </w:pPr>
    <w:rPr>
      <w:b/>
      <w:bCs/>
      <w:sz w:val="22"/>
      <w:szCs w:val="23"/>
    </w:rPr>
  </w:style>
  <w:style w:type="paragraph" w:styleId="a9">
    <w:name w:val="header"/>
    <w:basedOn w:val="a"/>
    <w:link w:val="aa"/>
    <w:uiPriority w:val="99"/>
    <w:semiHidden/>
    <w:unhideWhenUsed/>
    <w:rsid w:val="00F9112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911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F9112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9112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4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57716">
              <w:marLeft w:val="0"/>
              <w:marRight w:val="0"/>
              <w:marTop w:val="12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1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28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143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969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637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118527">
                                          <w:marLeft w:val="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1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atalog.lot-online.ru/" TargetMode="External"/><Relationship Id="rId18" Type="http://schemas.openxmlformats.org/officeDocument/2006/relationships/hyperlink" Target="https://catalog.lot-online.ru/" TargetMode="External"/><Relationship Id="rId26" Type="http://schemas.openxmlformats.org/officeDocument/2006/relationships/hyperlink" Target="consultantplus://offline/ref=2638E1825E55481D59913E66F5B403A0F0A0598F72948A607D9CD1DF9F16F2E2144C48D9C3D6BAE20BDC293880F83630397D2BF1E8F22D7Aw4OCH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catalog.lot-online.ru/" TargetMode="External"/><Relationship Id="rId34" Type="http://schemas.openxmlformats.org/officeDocument/2006/relationships/hyperlink" Target="https://login.consultant.ru/link/?req=doc&amp;demo=2&amp;base=LAW&amp;n=389752&amp;dst=100099&amp;field=134&amp;date=02.09.2021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torgi.gov.ru/" TargetMode="External"/><Relationship Id="rId17" Type="http://schemas.openxmlformats.org/officeDocument/2006/relationships/hyperlink" Target="https://catalog.lot-online.ru/" TargetMode="External"/><Relationship Id="rId25" Type="http://schemas.openxmlformats.org/officeDocument/2006/relationships/hyperlink" Target="https://catalog.lot-online.ru/" TargetMode="External"/><Relationship Id="rId33" Type="http://schemas.openxmlformats.org/officeDocument/2006/relationships/hyperlink" Target="consultantplus://offline/ref=2C8CAF98F45F432D6039181CB988594AA98DA430C290BD188E302314039CAC68AE6EE3A92364750C0BB3D47DB0A87F5AA583E57E46Q9YFJ" TargetMode="External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catalog.lot-online.ru/" TargetMode="External"/><Relationship Id="rId20" Type="http://schemas.openxmlformats.org/officeDocument/2006/relationships/hyperlink" Target="https://catalog.lot-online.ru/" TargetMode="External"/><Relationship Id="rId29" Type="http://schemas.openxmlformats.org/officeDocument/2006/relationships/hyperlink" Target="consultantplus://offline/ref=2C8CAF98F45F432D6039181CB988594AA98DA430C290BD188E302314039CAC68AE6EE3A92364750C0BB3D47DB0A87F5AA583E57E46Q9YFJ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atalog.lot-online.ru/" TargetMode="External"/><Relationship Id="rId24" Type="http://schemas.openxmlformats.org/officeDocument/2006/relationships/hyperlink" Target="https://catalog.lot-online.ru/" TargetMode="External"/><Relationship Id="rId32" Type="http://schemas.openxmlformats.org/officeDocument/2006/relationships/hyperlink" Target="consultantplus://offline/ref=2C8CAF98F45F432D6039181CB988594AA98DA430C290BD188E302314039CAC68AE6EE3AC26662A091EA28C70B2B46153B29FE77CQ4Y5J" TargetMode="External"/><Relationship Id="rId37" Type="http://schemas.openxmlformats.org/officeDocument/2006/relationships/hyperlink" Target="consultantplus://offline/ref=2C8CAF98F45F432D6039181CB988594AA98DA430C290BD188E302314039CAC68AE6EE3A92364750C0BB3D47DB0A87F5AA583E57E46Q9YFJ" TargetMode="Externa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catalog.lot-online.ru/" TargetMode="External"/><Relationship Id="rId23" Type="http://schemas.openxmlformats.org/officeDocument/2006/relationships/hyperlink" Target="http://www.torgi.gov.ru/" TargetMode="External"/><Relationship Id="rId28" Type="http://schemas.openxmlformats.org/officeDocument/2006/relationships/hyperlink" Target="consultantplus://offline/ref=2C8CAF98F45F432D6039181CB988594AA98DA430C290BD188E302314039CAC68AE6EE3AC26662A091EA28C70B2B46153B29FE77CQ4Y5J" TargetMode="External"/><Relationship Id="rId36" Type="http://schemas.openxmlformats.org/officeDocument/2006/relationships/hyperlink" Target="consultantplus://offline/ref=2C8CAF98F45F432D6039181CB988594AA98DA430C290BD188E302314039CAC68AE6EE3AC26662A091EA28C70B2B46153B29FE77CQ4Y5J" TargetMode="External"/><Relationship Id="rId10" Type="http://schemas.openxmlformats.org/officeDocument/2006/relationships/hyperlink" Target="https://catalog.lot-online.ru/" TargetMode="External"/><Relationship Id="rId19" Type="http://schemas.openxmlformats.org/officeDocument/2006/relationships/hyperlink" Target="https://catalog.lot-online.ru/" TargetMode="External"/><Relationship Id="rId31" Type="http://schemas.openxmlformats.org/officeDocument/2006/relationships/hyperlink" Target="consultantplus://offline/ref=2C8CAF98F45F432D6039181CB988594AA98DA430C290BD188E302314039CAC68AE6EE3A92B6B750C0BB3D47DB0A87F5AA583E57E46Q9YFJ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atalog.lot-online.ru/" TargetMode="External"/><Relationship Id="rId14" Type="http://schemas.openxmlformats.org/officeDocument/2006/relationships/hyperlink" Target="https://catalog.lot-online.ru/" TargetMode="External"/><Relationship Id="rId22" Type="http://schemas.openxmlformats.org/officeDocument/2006/relationships/hyperlink" Target="https://catalog.lot-online.ru/" TargetMode="External"/><Relationship Id="rId27" Type="http://schemas.openxmlformats.org/officeDocument/2006/relationships/hyperlink" Target="consultantplus://offline/ref=2C8CAF98F45F432D6039181CB988594AA98DA430C290BD188E302314039CAC68AE6EE3A92B6B750C0BB3D47DB0A87F5AA583E57E46Q9YFJ" TargetMode="External"/><Relationship Id="rId30" Type="http://schemas.openxmlformats.org/officeDocument/2006/relationships/hyperlink" Target="https://login.consultant.ru/link/?req=doc&amp;demo=2&amp;base=LAW&amp;n=389752&amp;dst=100099&amp;field=134&amp;date=02.09.2021" TargetMode="External"/><Relationship Id="rId35" Type="http://schemas.openxmlformats.org/officeDocument/2006/relationships/hyperlink" Target="consultantplus://offline/ref=2C8CAF98F45F432D6039181CB988594AA98DA430C290BD188E302314039CAC68AE6EE3A92B6B750C0BB3D47DB0A87F5AA583E57E46Q9YFJ" TargetMode="External"/><Relationship Id="rId8" Type="http://schemas.openxmlformats.org/officeDocument/2006/relationships/endnotes" Target="endnotes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A8AA1-7686-4931-8A43-D21A66CD9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17</Pages>
  <Words>7797</Words>
  <Characters>44447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ФУГИ</Company>
  <LinksUpToDate>false</LinksUpToDate>
  <CharactersWithSpaces>52140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Оськина Анастасия Сергеевна</dc:creator>
  <cp:lastModifiedBy>Администратор</cp:lastModifiedBy>
  <cp:revision>71</cp:revision>
  <dcterms:created xsi:type="dcterms:W3CDTF">2021-09-21T05:39:00Z</dcterms:created>
  <dcterms:modified xsi:type="dcterms:W3CDTF">2023-12-05T05:48:00Z</dcterms:modified>
</cp:coreProperties>
</file>