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BA" w:rsidRPr="00663726" w:rsidRDefault="00F96C80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66372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Информационное сообщение о проведении открытого аукциона в электронной форме</w:t>
      </w:r>
    </w:p>
    <w:p w:rsidR="004607BA" w:rsidRPr="00663726" w:rsidRDefault="00F96C80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66372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 продаже арестованного (не залог) недвижимого имущества</w:t>
      </w:r>
    </w:p>
    <w:p w:rsidR="004607BA" w:rsidRPr="00663726" w:rsidRDefault="004607BA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07BA" w:rsidRPr="00663726" w:rsidRDefault="00F96C80">
      <w:pPr>
        <w:tabs>
          <w:tab w:val="left" w:pos="2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Основание проведения торгов – постановления судебных приставов-исполнителей структурных</w:t>
      </w:r>
      <w:r w:rsidRPr="00663726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подразделений</w:t>
      </w:r>
      <w:r w:rsidRPr="00663726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ГУФССП</w:t>
      </w:r>
      <w:r w:rsidRPr="00663726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России</w:t>
      </w:r>
      <w:r w:rsidRPr="00663726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663726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Алтайскому</w:t>
      </w:r>
      <w:r w:rsidRPr="00663726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краю</w:t>
      </w:r>
      <w:r w:rsidRPr="00663726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 передаче арестованного имущества на торги.</w:t>
      </w:r>
    </w:p>
    <w:p w:rsidR="004607BA" w:rsidRPr="00663726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начала приема заявок на участие в аукционе - </w:t>
      </w:r>
      <w:r w:rsidR="00E667F2" w:rsidRPr="0066372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05.04</w:t>
      </w:r>
      <w:r w:rsidR="00C72847" w:rsidRPr="0066372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66372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с 07 час. 00 мин. по московскому времени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дата окончания – </w:t>
      </w:r>
      <w:r w:rsidR="00E667F2" w:rsidRPr="0066372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02</w:t>
      </w:r>
      <w:r w:rsidR="005A728D" w:rsidRPr="0066372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="00E667F2" w:rsidRPr="0066372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05</w:t>
      </w:r>
      <w:r w:rsidR="00EB0512" w:rsidRPr="0066372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66372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до 07 час. 00 мин. по московскому времени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0669AE" w:rsidRPr="00663726" w:rsidRDefault="00F96C80" w:rsidP="000669AE">
      <w:pPr>
        <w:shd w:val="clear" w:color="auto" w:fill="FFFFFF"/>
        <w:tabs>
          <w:tab w:val="left" w:pos="29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Заявки подаются через</w:t>
      </w:r>
      <w:r w:rsidR="0055251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электронную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площадк</w:t>
      </w:r>
      <w:proofErr w:type="gramStart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</w:t>
      </w:r>
      <w:r w:rsidRPr="006637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2534B1" w:rsidRPr="00663726">
        <w:rPr>
          <w:rFonts w:ascii="Times New Roman" w:eastAsia="Times New Roman" w:hAnsi="Times New Roman" w:cs="Times New Roman"/>
          <w:iCs/>
          <w:sz w:val="20"/>
          <w:szCs w:val="20"/>
        </w:rPr>
        <w:t>ООО</w:t>
      </w:r>
      <w:proofErr w:type="gramEnd"/>
      <w:r w:rsidR="002534B1" w:rsidRPr="00663726">
        <w:rPr>
          <w:rFonts w:ascii="Times New Roman" w:eastAsia="Times New Roman" w:hAnsi="Times New Roman" w:cs="Times New Roman"/>
          <w:iCs/>
          <w:sz w:val="20"/>
          <w:szCs w:val="20"/>
        </w:rPr>
        <w:t xml:space="preserve"> «РТС-тендер</w:t>
      </w:r>
      <w:r w:rsidR="000669AE" w:rsidRPr="00663726">
        <w:rPr>
          <w:rFonts w:ascii="Times New Roman" w:eastAsia="Times New Roman" w:hAnsi="Times New Roman" w:cs="Times New Roman"/>
          <w:iCs/>
          <w:sz w:val="20"/>
          <w:szCs w:val="20"/>
        </w:rPr>
        <w:t xml:space="preserve">» в соответствии с аукционной документацией, размещенной на сайте </w:t>
      </w:r>
      <w:hyperlink r:id="rId6" w:history="1">
        <w:r w:rsidR="002534B1" w:rsidRPr="00663726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https://new.torgi.gov.ru/</w:t>
        </w:r>
      </w:hyperlink>
      <w:r w:rsidR="0055251C">
        <w:rPr>
          <w:rFonts w:ascii="Times New Roman" w:eastAsia="Times New Roman" w:hAnsi="Times New Roman" w:cs="Times New Roman"/>
          <w:iCs/>
          <w:sz w:val="20"/>
          <w:szCs w:val="20"/>
        </w:rPr>
        <w:t>, на сайте электронной</w:t>
      </w:r>
      <w:r w:rsidR="000669AE" w:rsidRPr="00663726">
        <w:rPr>
          <w:rFonts w:ascii="Times New Roman" w:eastAsia="Times New Roman" w:hAnsi="Times New Roman" w:cs="Times New Roman"/>
          <w:iCs/>
          <w:sz w:val="20"/>
          <w:szCs w:val="20"/>
        </w:rPr>
        <w:t xml:space="preserve"> площадки </w:t>
      </w:r>
      <w:hyperlink r:id="rId7" w:history="1">
        <w:r w:rsidR="002534B1" w:rsidRPr="00663726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https://www.rts-tender.ru/</w:t>
        </w:r>
      </w:hyperlink>
      <w:r w:rsidR="000669AE" w:rsidRPr="0066372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607BA" w:rsidRPr="00663726" w:rsidRDefault="00F96C80" w:rsidP="000669AE">
      <w:pPr>
        <w:shd w:val="clear" w:color="auto" w:fill="FFFFFF"/>
        <w:tabs>
          <w:tab w:val="left" w:pos="29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Определение участников аукциона </w:t>
      </w:r>
      <w:r w:rsidRPr="0066372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не позднее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667F2" w:rsidRPr="0066372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03</w:t>
      </w:r>
      <w:r w:rsidRPr="00663726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</w:t>
      </w:r>
      <w:r w:rsidR="00EB0512" w:rsidRPr="00663726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0</w:t>
      </w:r>
      <w:r w:rsidR="00E667F2" w:rsidRPr="00663726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5</w:t>
      </w:r>
      <w:r w:rsidR="00EB0512" w:rsidRPr="00663726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.2024</w:t>
      </w:r>
      <w:r w:rsidRPr="00663726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11 </w:t>
      </w:r>
      <w:r w:rsidRPr="0066372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час</w:t>
      </w:r>
      <w:r w:rsidRPr="00663726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00 </w:t>
      </w:r>
      <w:r w:rsidRPr="0066372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мин</w:t>
      </w:r>
      <w:r w:rsidRPr="00663726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</w:t>
      </w:r>
      <w:r w:rsidRPr="0066372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</w:t>
      </w:r>
      <w:r w:rsidRPr="00663726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66372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московскому</w:t>
      </w:r>
      <w:r w:rsidRPr="00663726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66372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времени</w:t>
      </w:r>
      <w:r w:rsidRPr="00663726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663726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месту</w:t>
      </w:r>
      <w:r w:rsidRPr="00663726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нахождения</w:t>
      </w:r>
      <w:r w:rsidRPr="00663726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организатора</w:t>
      </w:r>
      <w:r w:rsidRPr="00663726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торгов.</w:t>
      </w:r>
    </w:p>
    <w:p w:rsidR="004607BA" w:rsidRPr="00663726" w:rsidRDefault="00F96C80" w:rsidP="000669AE">
      <w:pPr>
        <w:shd w:val="clear" w:color="auto" w:fill="FFFFFF"/>
        <w:tabs>
          <w:tab w:val="left" w:pos="298"/>
        </w:tabs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проведения </w:t>
      </w:r>
      <w:r w:rsidR="00E667F2" w:rsidRPr="0066372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06</w:t>
      </w:r>
      <w:r w:rsidR="005A728D" w:rsidRPr="0066372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="00E667F2" w:rsidRPr="0066372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05</w:t>
      </w:r>
      <w:r w:rsidR="00EB0512" w:rsidRPr="0066372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66372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в 07 час. 00 мин. по московскому времени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0669AE" w:rsidRPr="00663726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Торги проводятся в форме электронного </w:t>
      </w:r>
      <w:r w:rsidR="0055251C">
        <w:rPr>
          <w:rFonts w:ascii="Times New Roman" w:eastAsia="Times New Roman" w:hAnsi="Times New Roman" w:cs="Times New Roman"/>
          <w:bCs/>
          <w:iCs/>
          <w:sz w:val="20"/>
          <w:szCs w:val="20"/>
        </w:rPr>
        <w:t>аукциона на электронной</w:t>
      </w:r>
      <w:r w:rsidR="000669AE" w:rsidRPr="00663726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площадке </w:t>
      </w:r>
      <w:r w:rsidR="002534B1" w:rsidRPr="00663726">
        <w:rPr>
          <w:rFonts w:ascii="Times New Roman" w:eastAsia="Times New Roman" w:hAnsi="Times New Roman" w:cs="Times New Roman"/>
          <w:iCs/>
          <w:sz w:val="20"/>
          <w:szCs w:val="20"/>
        </w:rPr>
        <w:t xml:space="preserve">ООО «РТС-тендер» </w:t>
      </w:r>
      <w:r w:rsidR="00C50D43" w:rsidRPr="00663726">
        <w:rPr>
          <w:rFonts w:ascii="Times New Roman" w:hAnsi="Times New Roman" w:cs="Times New Roman"/>
          <w:bCs/>
          <w:iCs/>
          <w:sz w:val="20"/>
          <w:szCs w:val="20"/>
        </w:rPr>
        <w:t>в разделе «Имущественные торги»</w:t>
      </w:r>
      <w:r w:rsidR="000669AE" w:rsidRPr="00663726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, находящейся в сети интернет по адресу </w:t>
      </w:r>
      <w:hyperlink r:id="rId8" w:history="1">
        <w:r w:rsidR="00C50D43" w:rsidRPr="00663726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https://www.rts-tender.ru/</w:t>
        </w:r>
      </w:hyperlink>
      <w:r w:rsidR="00C50D43" w:rsidRPr="0066372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4607BA" w:rsidRPr="00663726" w:rsidRDefault="00EB0512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6372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ИП Бурков С.В.</w:t>
      </w:r>
      <w:r w:rsidR="00F96C80"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- организатор торгов от имени МТУ </w:t>
      </w:r>
      <w:proofErr w:type="spellStart"/>
      <w:r w:rsidR="00F96C80"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Росимущества</w:t>
      </w:r>
      <w:proofErr w:type="spellEnd"/>
      <w:r w:rsidR="00F96C80"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Алтайском крае и Республике </w:t>
      </w:r>
      <w:proofErr w:type="gramStart"/>
      <w:r w:rsidR="00F96C80"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Алтай, действующий на основании Государственного контракта от </w:t>
      </w:r>
      <w:r w:rsidR="007806A9"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01.12.2023</w:t>
      </w:r>
      <w:r w:rsidR="00F96C80"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года </w:t>
      </w:r>
      <w:r w:rsidR="00F96C80" w:rsidRPr="00663726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="00F96C80"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806A9" w:rsidRPr="00663726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0117100002623000012 </w:t>
      </w:r>
      <w:r w:rsidR="00F96C80"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проводит</w:t>
      </w:r>
      <w:proofErr w:type="gramEnd"/>
      <w:r w:rsidR="00F96C80"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аукцион по следующим лотам:</w:t>
      </w:r>
    </w:p>
    <w:p w:rsidR="00A00C0C" w:rsidRPr="00663726" w:rsidRDefault="00A00C0C" w:rsidP="00A00C0C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63726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663726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 w:rsidRPr="00663726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1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 Земельный участок, назначение – земли населенных пунктов для садоводства, кадастровый </w:t>
      </w:r>
      <w:r w:rsidRPr="00663726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22:68:021605:41, площадь 502 </w:t>
      </w:r>
      <w:proofErr w:type="spellStart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адрес: Алтайский край, г. Камень-на-Оби, с/о «Коммунальщик», владение 185. Начальная цена 32 130 руб. 00 коп. (Чумаков С.В., запреты на совершение регистрационных действий) (167) (повторные).</w:t>
      </w:r>
    </w:p>
    <w:p w:rsidR="00A00C0C" w:rsidRPr="00663726" w:rsidRDefault="00A00C0C" w:rsidP="00A00C0C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63726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663726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№2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Нежилое помещение (погребная ячейка), кадастровый </w:t>
      </w:r>
      <w:r w:rsidRPr="00663726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22:63:040404:1207, площадь 3,8 </w:t>
      </w:r>
      <w:proofErr w:type="spellStart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адрес: Алтайский край, г. Барнаул, ул. Профинтерна, д. 12А, пом. 67. Начальная цена 48 450 руб. 00 коп. (</w:t>
      </w:r>
      <w:proofErr w:type="spellStart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Трикоз</w:t>
      </w:r>
      <w:proofErr w:type="spellEnd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Ю.С., запреты на совершение регистрационных действий, арест) (149) (повторные).</w:t>
      </w:r>
    </w:p>
    <w:p w:rsidR="00A00C0C" w:rsidRPr="00663726" w:rsidRDefault="00A00C0C" w:rsidP="00A00C0C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63726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663726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№3</w:t>
      </w:r>
      <w:r w:rsidR="006C128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1/11 долей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праве собственности на нежилое помещение (офис), кадастровый </w:t>
      </w:r>
      <w:r w:rsidRPr="00663726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22:63:050226:248, общая площадь 49,8 </w:t>
      </w:r>
      <w:proofErr w:type="spellStart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– 1, адрес: Алтайский край, г. Барнаул, ул. Анатолия, д. 87, пом. Н</w:t>
      </w:r>
      <w:proofErr w:type="gramStart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2</w:t>
      </w:r>
      <w:proofErr w:type="gramEnd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Начальная цена 350 030 руб. 00 коп. (</w:t>
      </w:r>
      <w:proofErr w:type="spellStart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Уженцев</w:t>
      </w:r>
      <w:proofErr w:type="spellEnd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А.Ю., запрет на совершение регистрационных действий, аресты, объект культурного наследия) (154) (повторные).</w:t>
      </w:r>
    </w:p>
    <w:p w:rsidR="00A00C0C" w:rsidRPr="00663726" w:rsidRDefault="00A00C0C" w:rsidP="00A00C0C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63726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663726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№4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Нежилое здание (</w:t>
      </w:r>
      <w:proofErr w:type="spellStart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хлебокомбинат</w:t>
      </w:r>
      <w:proofErr w:type="spellEnd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), кадастровый </w:t>
      </w:r>
      <w:r w:rsidRPr="00663726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22:03:010614:249, площадь 682,1 </w:t>
      </w:r>
      <w:proofErr w:type="spellStart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количество этажей – 1, здание частично разрушено, и земельный участок, назначение – земли населенных пунктов под промышленные предприятия, кадастровый </w:t>
      </w:r>
      <w:r w:rsidRPr="00663726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22:03:010614:174, площадь 4556+/-74,21 </w:t>
      </w:r>
      <w:proofErr w:type="spellStart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адрес: Алтайский край, </w:t>
      </w:r>
      <w:proofErr w:type="spellStart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Баевский</w:t>
      </w:r>
      <w:proofErr w:type="spellEnd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район, с. Баево, пер. Центральный, д. 38. Начальная цена 2 652 000 руб. 00 коп. (</w:t>
      </w:r>
      <w:proofErr w:type="spellStart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Баевское</w:t>
      </w:r>
      <w:proofErr w:type="spellEnd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потребительское общество «</w:t>
      </w:r>
      <w:proofErr w:type="spellStart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Хлебокомбинат</w:t>
      </w:r>
      <w:proofErr w:type="spellEnd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», запреты на совершение регистрационных действий, арест, </w:t>
      </w:r>
      <w:r w:rsidRPr="00663726">
        <w:rPr>
          <w:rFonts w:ascii="Times New Roman" w:hAnsi="Times New Roman" w:cs="Times New Roman"/>
          <w:sz w:val="20"/>
          <w:szCs w:val="20"/>
        </w:rPr>
        <w:t>ограничения прав на земельный участок, предусмотренные ст. 56 Земельного кодекса РФ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 (155) (повторные).</w:t>
      </w:r>
    </w:p>
    <w:p w:rsidR="00A00C0C" w:rsidRPr="00663726" w:rsidRDefault="00A00C0C" w:rsidP="00A00C0C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63726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663726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№5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 Земельный участок, назначение – земли населенных пунктов для ведения личного подсобного хозяйства, кадастровый </w:t>
      </w:r>
      <w:r w:rsidRPr="00663726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22:03:010619:162, площадь 225+/-10 </w:t>
      </w:r>
      <w:proofErr w:type="spellStart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местоположение установлено относительно ориентира, расположенного за пределами участка, ориентир – жилой дом, участок находится в 15 м по направлению на северо-запад от ориентира, почтовый адрес ориентира: Алтайский край, </w:t>
      </w:r>
      <w:proofErr w:type="spellStart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Баевский</w:t>
      </w:r>
      <w:proofErr w:type="spellEnd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район, с. Баево, ул. Ленина, д. 61. Начальная цена 61 030 руб. 00 коп. (Белкина Н.Н., запрет на совершение регистрационных действий) (169) (</w:t>
      </w:r>
      <w:proofErr w:type="gramStart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повторные</w:t>
      </w:r>
      <w:proofErr w:type="gramEnd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).</w:t>
      </w:r>
    </w:p>
    <w:p w:rsidR="00A00C0C" w:rsidRPr="00663726" w:rsidRDefault="00A00C0C" w:rsidP="00A00C0C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63726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663726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№6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Нежилое помещение (гаражный бокс), кадастровый </w:t>
      </w:r>
      <w:r w:rsidRPr="00663726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22:63:040513:626, площадь 17,7 </w:t>
      </w:r>
      <w:proofErr w:type="spellStart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– 2, адрес: Алтайский край, г. Барнаул, ул. Фурманова, д. 199Б, бокс 143. Начальная цена 232 390 руб. 00 коп. (Некрасов Н.И., запреты на совершение регистрационных действий) (211) (повторные).</w:t>
      </w:r>
    </w:p>
    <w:p w:rsidR="00A00C0C" w:rsidRPr="00663726" w:rsidRDefault="00A00C0C" w:rsidP="00A00C0C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63726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663726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№7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1/7 доля в праве собственности на жилое помещение, кадастровый </w:t>
      </w:r>
      <w:r w:rsidRPr="00663726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22:63:050105:106, общая площадь 30,5 </w:t>
      </w:r>
      <w:proofErr w:type="spellStart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этаж – 2, адрес: Алтайский край, г. Барнаул, ул. </w:t>
      </w:r>
      <w:proofErr w:type="gramStart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Песчаная</w:t>
      </w:r>
      <w:proofErr w:type="gramEnd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д. 1А, кв. 8. Информация о зарегистрированных лицах и о задолженности по взносам на капитальный ремонт </w:t>
      </w:r>
      <w:proofErr w:type="gramStart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предоставлена. Начальная цена 291 975 руб. 00 коп. (</w:t>
      </w:r>
      <w:proofErr w:type="spellStart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Бумаженко</w:t>
      </w:r>
      <w:proofErr w:type="spellEnd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Е.Г., запреты на совершение регистрационных действий, арест) (223) (повторные).</w:t>
      </w:r>
    </w:p>
    <w:p w:rsidR="00A00C0C" w:rsidRPr="00663726" w:rsidRDefault="00A00C0C" w:rsidP="00A00C0C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63726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663726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 w:rsidRPr="00663726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8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1/5 доля в праве собственности на жилое помещение, кадастровый </w:t>
      </w:r>
      <w:r w:rsidRPr="00663726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22:63:020307:531, общая площадь 57,4 </w:t>
      </w:r>
      <w:proofErr w:type="spellStart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этаж – 3, адрес: </w:t>
      </w:r>
      <w:proofErr w:type="gramStart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Алтайский край, г. Барнаул, ул. Германа Титова, д. 42, кв. 49.</w:t>
      </w:r>
      <w:proofErr w:type="gramEnd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63726">
        <w:rPr>
          <w:rFonts w:ascii="Times New Roman" w:hAnsi="Times New Roman" w:cs="Times New Roman"/>
          <w:sz w:val="20"/>
          <w:szCs w:val="20"/>
        </w:rPr>
        <w:t>Зарегистрированных лиц – 4 чел., из них несовершеннолетних – 1 чел.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Информация о задолженности по взносам на капитальный ремонт </w:t>
      </w:r>
      <w:proofErr w:type="gramStart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</w:t>
      </w:r>
      <w:r w:rsidR="0047254F"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ставлена. Начальная цена 676 345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(Исаева Т.А., запреты на совершение регистрационных действий, арест) (249) (повторные).</w:t>
      </w:r>
    </w:p>
    <w:p w:rsidR="00A00C0C" w:rsidRPr="00663726" w:rsidRDefault="00CC4BC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35A19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A35A19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№9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115/1656 долей в праве собственности на объект незавершенного строительства (здание погребов), кадастровый </w:t>
      </w:r>
      <w:r w:rsidRPr="00663726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22:63:040327:128, общая площадь 305 </w:t>
      </w:r>
      <w:proofErr w:type="spellStart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</w:t>
      </w:r>
      <w:r w:rsidR="00A35A19" w:rsidRPr="00A35A1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35A1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степень готовности объекта – 97</w:t>
      </w:r>
      <w:r w:rsidR="00A35A19"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%</w:t>
      </w:r>
      <w:r w:rsidR="00A35A1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адрес: Алтайский край, г. Барнаул, пр-т Коммунаров, д. 122В. Начальная цена 59 000 руб. 00 коп. (ООО Частная охранная организация «Багратион», запреты на совершение регистрационных действий) (34).</w:t>
      </w:r>
    </w:p>
    <w:p w:rsidR="00A00C0C" w:rsidRPr="00663726" w:rsidRDefault="0015416E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63726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663726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№10</w:t>
      </w:r>
      <w:r w:rsidR="000144FC"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Нежилое здание гаража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="000144FC"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1988 </w:t>
      </w:r>
      <w:proofErr w:type="spellStart"/>
      <w:r w:rsidR="000144FC"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г.п</w:t>
      </w:r>
      <w:proofErr w:type="spellEnd"/>
      <w:r w:rsidR="000144FC"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кадастровый </w:t>
      </w:r>
      <w:r w:rsidRPr="00663726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="000144FC"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22:66:110102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:249</w:t>
      </w:r>
      <w:r w:rsidR="000144FC"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1, площадь 19,7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количество этажей – 1, и земельный участок, назначение – земли населенных пунк</w:t>
      </w:r>
      <w:r w:rsidR="000144FC"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тов под земельные участки, предназначенные для размещения гаражей и автостоянок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кадастровый </w:t>
      </w:r>
      <w:r w:rsidRPr="00663726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="000144FC"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22:66:110102:796, площадь 22+/-2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адрес: А</w:t>
      </w:r>
      <w:r w:rsidR="000144FC"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лтайский край, г. Заринск, ул. </w:t>
      </w:r>
      <w:proofErr w:type="gramStart"/>
      <w:r w:rsidR="000144FC"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Зеленая</w:t>
      </w:r>
      <w:proofErr w:type="gramEnd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="000144FC"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д. 63, блок 3, гараж 115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Начальн</w:t>
      </w:r>
      <w:r w:rsidR="000144FC"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ая цена 192 154 руб. 00 коп. (</w:t>
      </w:r>
      <w:proofErr w:type="spellStart"/>
      <w:r w:rsidR="000144FC"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Перемыкин</w:t>
      </w:r>
      <w:proofErr w:type="spellEnd"/>
      <w:r w:rsidR="000144FC"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С.В., запрет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совершение регистрационных дейс</w:t>
      </w:r>
      <w:r w:rsidR="000144FC"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твий, </w:t>
      </w:r>
      <w:r w:rsidRPr="00663726">
        <w:rPr>
          <w:rFonts w:ascii="Times New Roman" w:hAnsi="Times New Roman" w:cs="Times New Roman"/>
          <w:sz w:val="20"/>
          <w:szCs w:val="20"/>
        </w:rPr>
        <w:t>ограничения прав на земельный участок, предусмотренные ст. 56 Земельного кодекса РФ</w:t>
      </w:r>
      <w:r w:rsidR="000144FC"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 (365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).</w:t>
      </w:r>
    </w:p>
    <w:p w:rsidR="00FC354F" w:rsidRDefault="002D7D4C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35A19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A35A19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№11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Нежилое помещение (гаражный бокс), кадастровый </w:t>
      </w:r>
      <w:r w:rsidRPr="00663726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22:63:010416:7379, площадь 20,3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– 1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адрес: Алтайский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край, г. Барнаул, ул. Антона Петрова, д. 249Б, гараж № 110. Начальная цена 1 090 000 руб. 00 коп. (Лопатина И.В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запреты на совершение</w:t>
      </w:r>
      <w:r w:rsidR="00B45A0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(427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B45A01" w:rsidRDefault="00B45A01" w:rsidP="00B45A01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35A19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A35A19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№12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Нежилое помещение (гаражный бокс), кадастровый </w:t>
      </w:r>
      <w:r w:rsidRPr="00663726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22:63:040227:10559, площадь 23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– 1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адрес: Алтайский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край, г. Барнаул, ул. Антона Петрова, д. 249Б, бокс 106. Начальная цена 1 210 000 руб. 00 коп. (Лопатина И.В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запреты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(428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B45A01" w:rsidRPr="00663726" w:rsidRDefault="00A86B88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45A0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4607BA" w:rsidRPr="00663726" w:rsidRDefault="00F96C8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</w:t>
      </w:r>
      <w:r w:rsidR="005C41AA"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Задаток </w:t>
      </w:r>
      <w:r w:rsidR="005B68B8"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по всем лотам - </w:t>
      </w:r>
      <w:r w:rsidR="001D75C1"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0% от начальной цены лота.</w:t>
      </w:r>
    </w:p>
    <w:p w:rsidR="004607BA" w:rsidRPr="00663726" w:rsidRDefault="00F96C8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Шаг аукциона составляет 1% от начальной стоимости и остается неизменным на протяжении всего времени проведения аукциона. </w:t>
      </w:r>
    </w:p>
    <w:p w:rsidR="004607BA" w:rsidRPr="00663726" w:rsidRDefault="00F96C8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726">
        <w:rPr>
          <w:rFonts w:ascii="Times New Roman" w:eastAsia="Times New Roman" w:hAnsi="Times New Roman" w:cs="Times New Roman"/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действующим законодательством Российской Федерации. </w:t>
      </w:r>
    </w:p>
    <w:p w:rsidR="00C50D43" w:rsidRPr="00663726" w:rsidRDefault="00F96C80" w:rsidP="00C50D43">
      <w:pPr>
        <w:shd w:val="clear" w:color="auto" w:fill="FFFFFF"/>
        <w:tabs>
          <w:tab w:val="left" w:pos="29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637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134696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не позднее 26</w:t>
      </w:r>
      <w:r w:rsidR="00684BC5" w:rsidRPr="00663726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апреля</w:t>
      </w:r>
      <w:r w:rsidR="000F65F1" w:rsidRPr="00663726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2024</w:t>
      </w:r>
      <w:r w:rsidRPr="00663726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года</w:t>
      </w:r>
      <w:r w:rsidRPr="006637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663726">
        <w:rPr>
          <w:rFonts w:ascii="Times New Roman" w:eastAsia="Times New Roman" w:hAnsi="Times New Roman" w:cs="Times New Roman"/>
          <w:color w:val="C0504D"/>
          <w:sz w:val="20"/>
          <w:szCs w:val="20"/>
          <w:shd w:val="clear" w:color="auto" w:fill="FFFFFF"/>
        </w:rPr>
        <w:t xml:space="preserve"> 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до 15 час. 00 мин. (время местное) по адресу:</w:t>
      </w:r>
      <w:proofErr w:type="gramEnd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Алтайский край, г. Барнаул, ул. Молодежная, д. 68а, 2 этаж, офис 205; тел. </w:t>
      </w:r>
      <w:r w:rsidR="007806A9" w:rsidRPr="00663726">
        <w:rPr>
          <w:rFonts w:ascii="Times New Roman" w:hAnsi="Times New Roman" w:cs="Times New Roman"/>
          <w:sz w:val="20"/>
          <w:szCs w:val="20"/>
        </w:rPr>
        <w:t>8 995-568-0353</w:t>
      </w:r>
      <w:r w:rsidR="001D63B5"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сайт: </w:t>
      </w:r>
      <w:hyperlink r:id="rId9">
        <w:r w:rsidRPr="006637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http://geotechprojectaltaykray.ru/</w:t>
        </w:r>
      </w:hyperlink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а также на сайтах: </w:t>
      </w:r>
      <w:hyperlink r:id="rId10" w:history="1">
        <w:r w:rsidR="00C50D43" w:rsidRPr="00663726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https://new.torgi.gov.ru/</w:t>
        </w:r>
      </w:hyperlink>
      <w:r w:rsidR="00C50D43" w:rsidRPr="0066372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раздел «Реализация имущества должников», </w:t>
      </w:r>
      <w:hyperlink r:id="rId11" w:history="1">
        <w:r w:rsidR="00C50D43" w:rsidRPr="00663726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https://www.rts-tender.ru/</w:t>
        </w:r>
      </w:hyperlink>
      <w:r w:rsidR="0055251C" w:rsidRPr="0055251C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55251C">
        <w:rPr>
          <w:rFonts w:ascii="Times New Roman" w:hAnsi="Times New Roman" w:cs="Times New Roman"/>
          <w:bCs/>
          <w:iCs/>
          <w:sz w:val="20"/>
          <w:szCs w:val="20"/>
        </w:rPr>
        <w:t xml:space="preserve"> раздел</w:t>
      </w:r>
      <w:r w:rsidR="0055251C" w:rsidRPr="00663726">
        <w:rPr>
          <w:rFonts w:ascii="Times New Roman" w:hAnsi="Times New Roman" w:cs="Times New Roman"/>
          <w:bCs/>
          <w:iCs/>
          <w:sz w:val="20"/>
          <w:szCs w:val="20"/>
        </w:rPr>
        <w:t xml:space="preserve"> «Имущественные торги»</w:t>
      </w:r>
      <w:r w:rsidR="00C50D43" w:rsidRPr="00663726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4607BA" w:rsidRPr="00663726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0669AE" w:rsidRPr="00663726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637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Подача заявки осуществл</w:t>
      </w:r>
      <w:r w:rsidR="0055251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яется через электронную</w:t>
      </w:r>
      <w:r w:rsidRPr="006637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площадку в соответствии с р</w:t>
      </w:r>
      <w:r w:rsidR="0055251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егламентами электронной</w:t>
      </w:r>
      <w:r w:rsidRPr="006637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площадк</w:t>
      </w:r>
      <w:proofErr w:type="gramStart"/>
      <w:r w:rsidRPr="006637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 </w:t>
      </w:r>
      <w:r w:rsidR="00F0321E" w:rsidRPr="00663726">
        <w:rPr>
          <w:rFonts w:ascii="Times New Roman" w:eastAsia="Times New Roman" w:hAnsi="Times New Roman" w:cs="Times New Roman"/>
          <w:iCs/>
          <w:sz w:val="20"/>
          <w:szCs w:val="20"/>
        </w:rPr>
        <w:t>ООО</w:t>
      </w:r>
      <w:proofErr w:type="gramEnd"/>
      <w:r w:rsidR="00F0321E" w:rsidRPr="00663726">
        <w:rPr>
          <w:rFonts w:ascii="Times New Roman" w:eastAsia="Times New Roman" w:hAnsi="Times New Roman" w:cs="Times New Roman"/>
          <w:iCs/>
          <w:sz w:val="20"/>
          <w:szCs w:val="20"/>
        </w:rPr>
        <w:t xml:space="preserve"> «РТС-тендер»</w:t>
      </w:r>
      <w:r w:rsidR="000669AE" w:rsidRPr="00663726">
        <w:rPr>
          <w:rFonts w:ascii="Times New Roman" w:hAnsi="Times New Roman" w:cs="Times New Roman"/>
          <w:color w:val="000000"/>
          <w:sz w:val="20"/>
          <w:szCs w:val="20"/>
        </w:rPr>
        <w:t xml:space="preserve">, размещенными на сайте </w:t>
      </w:r>
      <w:hyperlink r:id="rId12" w:history="1">
        <w:r w:rsidR="00F0321E" w:rsidRPr="00663726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https://www.rts-tender.ru/</w:t>
        </w:r>
      </w:hyperlink>
      <w:r w:rsidR="000669AE" w:rsidRPr="00663726">
        <w:rPr>
          <w:rFonts w:ascii="Times New Roman" w:hAnsi="Times New Roman" w:cs="Times New Roman"/>
          <w:color w:val="000000"/>
          <w:sz w:val="20"/>
          <w:szCs w:val="20"/>
        </w:rPr>
        <w:t xml:space="preserve">, и иными нормативными </w:t>
      </w:r>
      <w:r w:rsidR="0055251C">
        <w:rPr>
          <w:rFonts w:ascii="Times New Roman" w:hAnsi="Times New Roman" w:cs="Times New Roman"/>
          <w:color w:val="000000"/>
          <w:sz w:val="20"/>
          <w:szCs w:val="20"/>
        </w:rPr>
        <w:t>документами электронной</w:t>
      </w:r>
      <w:r w:rsidR="000669AE" w:rsidRPr="00663726">
        <w:rPr>
          <w:rFonts w:ascii="Times New Roman" w:hAnsi="Times New Roman" w:cs="Times New Roman"/>
          <w:color w:val="000000"/>
          <w:sz w:val="20"/>
          <w:szCs w:val="20"/>
        </w:rPr>
        <w:t xml:space="preserve"> площадки. </w:t>
      </w:r>
    </w:p>
    <w:p w:rsidR="000669AE" w:rsidRPr="00663726" w:rsidRDefault="000669AE" w:rsidP="000669AE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726">
        <w:rPr>
          <w:rFonts w:ascii="Times New Roman" w:eastAsia="Times New Roman" w:hAnsi="Times New Roman" w:cs="Times New Roman"/>
          <w:sz w:val="20"/>
          <w:szCs w:val="20"/>
        </w:rPr>
        <w:t>Информация о вознаграждени</w:t>
      </w:r>
      <w:r w:rsidR="0055251C">
        <w:rPr>
          <w:rFonts w:ascii="Times New Roman" w:eastAsia="Times New Roman" w:hAnsi="Times New Roman" w:cs="Times New Roman"/>
          <w:sz w:val="20"/>
          <w:szCs w:val="20"/>
        </w:rPr>
        <w:t>и оператора электронной</w:t>
      </w:r>
      <w:r w:rsidRPr="00663726">
        <w:rPr>
          <w:rFonts w:ascii="Times New Roman" w:eastAsia="Times New Roman" w:hAnsi="Times New Roman" w:cs="Times New Roman"/>
          <w:sz w:val="20"/>
          <w:szCs w:val="20"/>
        </w:rPr>
        <w:t xml:space="preserve"> площадки размещена в сети Интернет по адресу </w:t>
      </w:r>
      <w:hyperlink r:id="rId13" w:history="1">
        <w:r w:rsidR="00CB71DB" w:rsidRPr="00663726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https://www.rts-tender.ru/tariffs/platform-property-sales-tariffs</w:t>
        </w:r>
      </w:hyperlink>
      <w:r w:rsidR="00CB71DB" w:rsidRPr="006637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71DB" w:rsidRPr="00663726">
        <w:rPr>
          <w:rFonts w:ascii="Times New Roman" w:hAnsi="Times New Roman" w:cs="Times New Roman"/>
          <w:sz w:val="20"/>
          <w:szCs w:val="20"/>
        </w:rPr>
        <w:t xml:space="preserve"> </w:t>
      </w:r>
      <w:r w:rsidR="00CB71DB" w:rsidRPr="00663726">
        <w:rPr>
          <w:rFonts w:ascii="Times New Roman" w:hAnsi="Times New Roman" w:cs="Times New Roman"/>
          <w:bCs/>
          <w:iCs/>
          <w:sz w:val="20"/>
          <w:szCs w:val="20"/>
        </w:rPr>
        <w:t>в разделе «Имущественные торги»</w:t>
      </w:r>
      <w:r w:rsidR="00CB71DB" w:rsidRPr="0066372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663726">
        <w:rPr>
          <w:rFonts w:ascii="Times New Roman" w:eastAsia="Times New Roman" w:hAnsi="Times New Roman" w:cs="Times New Roman"/>
          <w:sz w:val="20"/>
          <w:szCs w:val="20"/>
        </w:rPr>
        <w:t xml:space="preserve"> «Тарифы».</w:t>
      </w:r>
    </w:p>
    <w:p w:rsidR="00134696" w:rsidRDefault="00134696" w:rsidP="00134696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0669AE" w:rsidRPr="006637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71DB" w:rsidRPr="00663726">
        <w:rPr>
          <w:rFonts w:ascii="Times New Roman" w:hAnsi="Times New Roman" w:cs="Times New Roman"/>
          <w:color w:val="000000"/>
          <w:sz w:val="20"/>
          <w:szCs w:val="20"/>
        </w:rPr>
        <w:t xml:space="preserve">Заявители обязаны внести задаток до окончания приема заявок. </w:t>
      </w:r>
    </w:p>
    <w:p w:rsidR="00CB71DB" w:rsidRPr="00663726" w:rsidRDefault="00CB71DB" w:rsidP="00134696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B2A29"/>
          <w:sz w:val="20"/>
          <w:szCs w:val="20"/>
          <w:shd w:val="clear" w:color="auto" w:fill="FFFFFF"/>
        </w:rPr>
      </w:pPr>
      <w:r w:rsidRPr="00663726">
        <w:rPr>
          <w:rFonts w:ascii="Times New Roman" w:hAnsi="Times New Roman" w:cs="Times New Roman"/>
          <w:color w:val="000000"/>
          <w:sz w:val="20"/>
          <w:szCs w:val="20"/>
        </w:rPr>
        <w:t xml:space="preserve">Задаток должен быть внесен в размере, указанном в извещении, по реквизитам </w:t>
      </w:r>
      <w:r w:rsidRPr="00663726">
        <w:rPr>
          <w:rFonts w:ascii="Times New Roman" w:hAnsi="Times New Roman" w:cs="Times New Roman"/>
          <w:sz w:val="20"/>
          <w:szCs w:val="20"/>
        </w:rPr>
        <w:t>торговой площадк</w:t>
      </w:r>
      <w:proofErr w:type="gramStart"/>
      <w:r w:rsidRPr="00663726">
        <w:rPr>
          <w:rFonts w:ascii="Times New Roman" w:hAnsi="Times New Roman" w:cs="Times New Roman"/>
          <w:sz w:val="20"/>
          <w:szCs w:val="20"/>
        </w:rPr>
        <w:t>и ООО</w:t>
      </w:r>
      <w:proofErr w:type="gramEnd"/>
      <w:r w:rsidRPr="00663726">
        <w:rPr>
          <w:rFonts w:ascii="Times New Roman" w:hAnsi="Times New Roman" w:cs="Times New Roman"/>
          <w:sz w:val="20"/>
          <w:szCs w:val="20"/>
        </w:rPr>
        <w:t xml:space="preserve"> «РТС-тендер»: </w:t>
      </w:r>
      <w:r w:rsidRPr="00663726">
        <w:rPr>
          <w:rFonts w:ascii="Times New Roman" w:hAnsi="Times New Roman" w:cs="Times New Roman"/>
          <w:color w:val="2B2A29"/>
          <w:sz w:val="20"/>
          <w:szCs w:val="20"/>
          <w:shd w:val="clear" w:color="auto" w:fill="FFFFFF"/>
        </w:rPr>
        <w:t>Получатель ООО «РТС-тендер», Наименование банка Филиал «Корпоративный» ПАО «</w:t>
      </w:r>
      <w:proofErr w:type="spellStart"/>
      <w:r w:rsidRPr="00663726">
        <w:rPr>
          <w:rFonts w:ascii="Times New Roman" w:hAnsi="Times New Roman" w:cs="Times New Roman"/>
          <w:color w:val="2B2A29"/>
          <w:sz w:val="20"/>
          <w:szCs w:val="20"/>
          <w:shd w:val="clear" w:color="auto" w:fill="FFFFFF"/>
        </w:rPr>
        <w:t>Совкомбанк</w:t>
      </w:r>
      <w:proofErr w:type="spellEnd"/>
      <w:r w:rsidRPr="00663726">
        <w:rPr>
          <w:rFonts w:ascii="Times New Roman" w:hAnsi="Times New Roman" w:cs="Times New Roman"/>
          <w:color w:val="2B2A29"/>
          <w:sz w:val="20"/>
          <w:szCs w:val="20"/>
          <w:shd w:val="clear" w:color="auto" w:fill="FFFFFF"/>
        </w:rPr>
        <w:t>», Расчетный счёт 40702810512030016362, Корр. счёт 30101810445250000360, БИК 044525360, ИНН 7710357167 КПП 773001001.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4607BA" w:rsidRPr="00663726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637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Денежные средства, внесенные в качестве задатка на участие в аукционе победителем торгов, засчитываются в качестве оплаты покупной цены имущества. При не 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возвращается.</w:t>
      </w:r>
    </w:p>
    <w:p w:rsidR="004607BA" w:rsidRPr="00663726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637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Возврат задатка осуществляется электр</w:t>
      </w:r>
      <w:r w:rsidR="0055251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онной</w:t>
      </w:r>
      <w:r w:rsidR="000669AE" w:rsidRPr="006637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площадкой </w:t>
      </w:r>
      <w:r w:rsidR="00663726" w:rsidRPr="00663726">
        <w:rPr>
          <w:rFonts w:ascii="Times New Roman" w:eastAsia="Times New Roman" w:hAnsi="Times New Roman" w:cs="Times New Roman"/>
          <w:iCs/>
          <w:sz w:val="20"/>
          <w:szCs w:val="20"/>
        </w:rPr>
        <w:t>ООО «РТС-тендер»</w:t>
      </w:r>
      <w:r w:rsidRPr="006637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в соответствии с ее регламентами, размещенными на сайте </w:t>
      </w:r>
      <w:hyperlink r:id="rId14" w:history="1">
        <w:r w:rsidR="00663726" w:rsidRPr="00663726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https://www.rts-tender.ru/</w:t>
        </w:r>
      </w:hyperlink>
      <w:r w:rsidRPr="006637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и иными нормативными </w:t>
      </w:r>
      <w:r w:rsidR="0055251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документами электронной</w:t>
      </w:r>
      <w:r w:rsidRPr="006637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площадки.</w:t>
      </w:r>
    </w:p>
    <w:p w:rsidR="004607BA" w:rsidRPr="00663726" w:rsidRDefault="00F96C8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7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663726">
        <w:rPr>
          <w:rFonts w:ascii="Times New Roman" w:eastAsia="Times New Roman" w:hAnsi="Times New Roman" w:cs="Times New Roman"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663726">
        <w:rPr>
          <w:rFonts w:ascii="Times New Roman" w:eastAsia="Times New Roman" w:hAnsi="Times New Roman" w:cs="Times New Roman"/>
          <w:sz w:val="20"/>
          <w:szCs w:val="20"/>
        </w:rPr>
        <w:t>а(</w:t>
      </w:r>
      <w:proofErr w:type="gramEnd"/>
      <w:r w:rsidRPr="00663726">
        <w:rPr>
          <w:rFonts w:ascii="Times New Roman" w:eastAsia="Times New Roman" w:hAnsi="Times New Roman" w:cs="Times New Roman"/>
          <w:sz w:val="20"/>
          <w:szCs w:val="20"/>
        </w:rPr>
        <w:t xml:space="preserve">и). </w:t>
      </w:r>
    </w:p>
    <w:p w:rsidR="004607BA" w:rsidRPr="00663726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726">
        <w:rPr>
          <w:rFonts w:ascii="Times New Roman" w:eastAsia="Times New Roman" w:hAnsi="Times New Roman" w:cs="Times New Roman"/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4607BA" w:rsidRPr="00663726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726">
        <w:rPr>
          <w:rFonts w:ascii="Times New Roman" w:eastAsia="Times New Roman" w:hAnsi="Times New Roman" w:cs="Times New Roman"/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5" w:history="1">
        <w:r w:rsidR="00663726" w:rsidRPr="00663726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https://new.torgi.gov.ru/</w:t>
        </w:r>
      </w:hyperlink>
      <w:r w:rsidR="00663726" w:rsidRPr="0066372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663726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="0055251C">
        <w:rPr>
          <w:rFonts w:ascii="Times New Roman" w:eastAsia="Times New Roman" w:hAnsi="Times New Roman" w:cs="Times New Roman"/>
          <w:sz w:val="20"/>
          <w:szCs w:val="20"/>
        </w:rPr>
        <w:t>на электронной</w:t>
      </w:r>
      <w:r w:rsidRPr="00663726">
        <w:rPr>
          <w:rFonts w:ascii="Times New Roman" w:eastAsia="Times New Roman" w:hAnsi="Times New Roman" w:cs="Times New Roman"/>
          <w:sz w:val="20"/>
          <w:szCs w:val="20"/>
        </w:rPr>
        <w:t xml:space="preserve"> площадке </w:t>
      </w:r>
      <w:r w:rsidR="00663726" w:rsidRPr="00663726">
        <w:rPr>
          <w:rFonts w:ascii="Times New Roman" w:eastAsia="Times New Roman" w:hAnsi="Times New Roman" w:cs="Times New Roman"/>
          <w:iCs/>
          <w:sz w:val="20"/>
          <w:szCs w:val="20"/>
        </w:rPr>
        <w:t xml:space="preserve">ООО «РТС-тендер» </w:t>
      </w:r>
      <w:hyperlink r:id="rId16" w:history="1">
        <w:r w:rsidR="00663726" w:rsidRPr="00663726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https://www.rts-tender.ru/</w:t>
        </w:r>
      </w:hyperlink>
      <w:r w:rsidRPr="0066372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07BA" w:rsidRPr="00663726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726">
        <w:rPr>
          <w:rFonts w:ascii="Times New Roman" w:eastAsia="Times New Roman" w:hAnsi="Times New Roman" w:cs="Times New Roman"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6637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4607BA" w:rsidRPr="00663726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726">
        <w:rPr>
          <w:rFonts w:ascii="Times New Roman" w:eastAsia="Times New Roman" w:hAnsi="Times New Roman" w:cs="Times New Roman"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663726">
        <w:rPr>
          <w:rFonts w:ascii="Times New Roman" w:eastAsia="Times New Roman" w:hAnsi="Times New Roman" w:cs="Times New Roman"/>
          <w:sz w:val="20"/>
          <w:szCs w:val="20"/>
        </w:rPr>
        <w:t>объекта+шаг</w:t>
      </w:r>
      <w:proofErr w:type="spellEnd"/>
      <w:r w:rsidRPr="00663726">
        <w:rPr>
          <w:rFonts w:ascii="Times New Roman" w:eastAsia="Times New Roman" w:hAnsi="Times New Roman" w:cs="Times New Roman"/>
          <w:sz w:val="20"/>
          <w:szCs w:val="20"/>
        </w:rPr>
        <w:t xml:space="preserve"> аукциона, </w:t>
      </w:r>
      <w:proofErr w:type="gramStart"/>
      <w:r w:rsidRPr="00663726">
        <w:rPr>
          <w:rFonts w:ascii="Times New Roman" w:eastAsia="Times New Roman" w:hAnsi="Times New Roman" w:cs="Times New Roman"/>
          <w:sz w:val="20"/>
          <w:szCs w:val="20"/>
        </w:rPr>
        <w:t>которая</w:t>
      </w:r>
      <w:proofErr w:type="gramEnd"/>
      <w:r w:rsidRPr="00663726">
        <w:rPr>
          <w:rFonts w:ascii="Times New Roman" w:eastAsia="Times New Roman" w:hAnsi="Times New Roman" w:cs="Times New Roman"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4607BA" w:rsidRPr="00663726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6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</w:t>
      </w:r>
      <w:r w:rsidRPr="006637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4607BA" w:rsidRPr="00663726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726">
        <w:rPr>
          <w:rFonts w:ascii="Times New Roman" w:eastAsia="Times New Roman" w:hAnsi="Times New Roman" w:cs="Times New Roman"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663726">
        <w:rPr>
          <w:rFonts w:ascii="Times New Roman" w:eastAsia="Times New Roman" w:hAnsi="Times New Roman" w:cs="Times New Roman"/>
          <w:sz w:val="20"/>
          <w:szCs w:val="20"/>
        </w:rPr>
        <w:t>Росимущества</w:t>
      </w:r>
      <w:proofErr w:type="spellEnd"/>
      <w:r w:rsidRPr="00663726">
        <w:rPr>
          <w:rFonts w:ascii="Times New Roman" w:eastAsia="Times New Roman" w:hAnsi="Times New Roman" w:cs="Times New Roman"/>
          <w:sz w:val="20"/>
          <w:szCs w:val="20"/>
        </w:rPr>
        <w:t xml:space="preserve"> в Алтайском крае и Республике Алтай. </w:t>
      </w:r>
    </w:p>
    <w:p w:rsidR="004607BA" w:rsidRPr="00663726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726">
        <w:rPr>
          <w:rFonts w:ascii="Times New Roman" w:eastAsia="Times New Roman" w:hAnsi="Times New Roman" w:cs="Times New Roman"/>
          <w:sz w:val="20"/>
          <w:szCs w:val="20"/>
        </w:rPr>
        <w:t xml:space="preserve">В отношении  реализованного арестованного недвижимого имущества не допускается заключение договора купли-продажи по результатам торгов ранее, чем через десять дней со дня подписания протокола о результатах торгов, на основании которого осуществляется заключение договора купли-продажи в электронной форме. </w:t>
      </w:r>
    </w:p>
    <w:p w:rsidR="004607BA" w:rsidRPr="00663726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726">
        <w:rPr>
          <w:rFonts w:ascii="Times New Roman" w:eastAsia="Times New Roman" w:hAnsi="Times New Roman" w:cs="Times New Roman"/>
          <w:sz w:val="20"/>
          <w:szCs w:val="20"/>
        </w:rPr>
        <w:t xml:space="preserve"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  </w:t>
      </w:r>
    </w:p>
    <w:sectPr w:rsidR="004607BA" w:rsidRPr="00663726" w:rsidSect="00F96C80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07BA"/>
    <w:rsid w:val="000144FC"/>
    <w:rsid w:val="00065D1F"/>
    <w:rsid w:val="000669AE"/>
    <w:rsid w:val="0008206C"/>
    <w:rsid w:val="000D449A"/>
    <w:rsid w:val="000E112A"/>
    <w:rsid w:val="000F65F1"/>
    <w:rsid w:val="00105F49"/>
    <w:rsid w:val="00117945"/>
    <w:rsid w:val="00134696"/>
    <w:rsid w:val="001420E9"/>
    <w:rsid w:val="0015416E"/>
    <w:rsid w:val="00166470"/>
    <w:rsid w:val="00186E36"/>
    <w:rsid w:val="001A281C"/>
    <w:rsid w:val="001A30F5"/>
    <w:rsid w:val="001B7502"/>
    <w:rsid w:val="001D63B5"/>
    <w:rsid w:val="001D75C1"/>
    <w:rsid w:val="001E5D34"/>
    <w:rsid w:val="002009FC"/>
    <w:rsid w:val="00210380"/>
    <w:rsid w:val="00232E9C"/>
    <w:rsid w:val="002473E3"/>
    <w:rsid w:val="002534B1"/>
    <w:rsid w:val="002C018C"/>
    <w:rsid w:val="002D7D4C"/>
    <w:rsid w:val="002E2D11"/>
    <w:rsid w:val="00305864"/>
    <w:rsid w:val="00320201"/>
    <w:rsid w:val="0032169B"/>
    <w:rsid w:val="003636BD"/>
    <w:rsid w:val="003665EB"/>
    <w:rsid w:val="00376597"/>
    <w:rsid w:val="00380FDB"/>
    <w:rsid w:val="00390322"/>
    <w:rsid w:val="00392903"/>
    <w:rsid w:val="003A4BF0"/>
    <w:rsid w:val="003A6B16"/>
    <w:rsid w:val="003E5950"/>
    <w:rsid w:val="00415BDE"/>
    <w:rsid w:val="00427B00"/>
    <w:rsid w:val="00441521"/>
    <w:rsid w:val="00450CE8"/>
    <w:rsid w:val="004607BA"/>
    <w:rsid w:val="00461CBF"/>
    <w:rsid w:val="0047254F"/>
    <w:rsid w:val="0047285F"/>
    <w:rsid w:val="00490A4A"/>
    <w:rsid w:val="00492631"/>
    <w:rsid w:val="004B002A"/>
    <w:rsid w:val="004C1116"/>
    <w:rsid w:val="004D1C57"/>
    <w:rsid w:val="004D6C26"/>
    <w:rsid w:val="004E0D80"/>
    <w:rsid w:val="004E29E9"/>
    <w:rsid w:val="0050173A"/>
    <w:rsid w:val="0055251C"/>
    <w:rsid w:val="005740AA"/>
    <w:rsid w:val="00594C99"/>
    <w:rsid w:val="005A2585"/>
    <w:rsid w:val="005A728D"/>
    <w:rsid w:val="005B68B8"/>
    <w:rsid w:val="005C41AA"/>
    <w:rsid w:val="005D1A36"/>
    <w:rsid w:val="005D5F31"/>
    <w:rsid w:val="005E2371"/>
    <w:rsid w:val="005F013B"/>
    <w:rsid w:val="005F4F0B"/>
    <w:rsid w:val="006006FB"/>
    <w:rsid w:val="0062463B"/>
    <w:rsid w:val="00633204"/>
    <w:rsid w:val="00663726"/>
    <w:rsid w:val="0067599B"/>
    <w:rsid w:val="006779D4"/>
    <w:rsid w:val="00684BC5"/>
    <w:rsid w:val="006A5F86"/>
    <w:rsid w:val="006B1488"/>
    <w:rsid w:val="006C1287"/>
    <w:rsid w:val="00744D69"/>
    <w:rsid w:val="00770950"/>
    <w:rsid w:val="007806A9"/>
    <w:rsid w:val="0079329E"/>
    <w:rsid w:val="0079609C"/>
    <w:rsid w:val="007C244D"/>
    <w:rsid w:val="00833D86"/>
    <w:rsid w:val="00885CA7"/>
    <w:rsid w:val="00886396"/>
    <w:rsid w:val="008B34C6"/>
    <w:rsid w:val="008B667E"/>
    <w:rsid w:val="008E3989"/>
    <w:rsid w:val="008F12AA"/>
    <w:rsid w:val="00910207"/>
    <w:rsid w:val="0092329D"/>
    <w:rsid w:val="00927BD1"/>
    <w:rsid w:val="00931FDB"/>
    <w:rsid w:val="009344E5"/>
    <w:rsid w:val="009372DF"/>
    <w:rsid w:val="00985182"/>
    <w:rsid w:val="00986045"/>
    <w:rsid w:val="009D2813"/>
    <w:rsid w:val="00A00C0C"/>
    <w:rsid w:val="00A35A19"/>
    <w:rsid w:val="00A37AAF"/>
    <w:rsid w:val="00A86B88"/>
    <w:rsid w:val="00AC0C4D"/>
    <w:rsid w:val="00AE1220"/>
    <w:rsid w:val="00B2020E"/>
    <w:rsid w:val="00B247C4"/>
    <w:rsid w:val="00B41FAC"/>
    <w:rsid w:val="00B45A01"/>
    <w:rsid w:val="00B46172"/>
    <w:rsid w:val="00B57416"/>
    <w:rsid w:val="00B73A3B"/>
    <w:rsid w:val="00BA3640"/>
    <w:rsid w:val="00BB59D5"/>
    <w:rsid w:val="00BC6E91"/>
    <w:rsid w:val="00BD01AE"/>
    <w:rsid w:val="00C022AB"/>
    <w:rsid w:val="00C15B9C"/>
    <w:rsid w:val="00C37AC4"/>
    <w:rsid w:val="00C50D43"/>
    <w:rsid w:val="00C704F6"/>
    <w:rsid w:val="00C72847"/>
    <w:rsid w:val="00C84706"/>
    <w:rsid w:val="00CB71DB"/>
    <w:rsid w:val="00CC4BC0"/>
    <w:rsid w:val="00CE55A7"/>
    <w:rsid w:val="00D11701"/>
    <w:rsid w:val="00D15CF8"/>
    <w:rsid w:val="00D32DCA"/>
    <w:rsid w:val="00D57245"/>
    <w:rsid w:val="00D92ACA"/>
    <w:rsid w:val="00D9307B"/>
    <w:rsid w:val="00DD4E29"/>
    <w:rsid w:val="00DE595B"/>
    <w:rsid w:val="00E05F73"/>
    <w:rsid w:val="00E46E38"/>
    <w:rsid w:val="00E667F2"/>
    <w:rsid w:val="00EB0512"/>
    <w:rsid w:val="00ED2A49"/>
    <w:rsid w:val="00F0321E"/>
    <w:rsid w:val="00F12492"/>
    <w:rsid w:val="00F135BA"/>
    <w:rsid w:val="00F96C80"/>
    <w:rsid w:val="00FA5DCE"/>
    <w:rsid w:val="00FB6DB3"/>
    <w:rsid w:val="00FC354F"/>
    <w:rsid w:val="00FC7047"/>
    <w:rsid w:val="00F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69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property-sales" TargetMode="External"/><Relationship Id="rId13" Type="http://schemas.openxmlformats.org/officeDocument/2006/relationships/hyperlink" Target="https://www.rts-tender.ru/tariffs/platform-property-sales-tariff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ts-tender.ru/property-sales" TargetMode="External"/><Relationship Id="rId12" Type="http://schemas.openxmlformats.org/officeDocument/2006/relationships/hyperlink" Target="https://www.rts-tender.ru/property-sal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ts-tender.ru/property-sal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ew.torgi.gov.ru/" TargetMode="External"/><Relationship Id="rId11" Type="http://schemas.openxmlformats.org/officeDocument/2006/relationships/hyperlink" Target="https://www.rts-tender.ru/property-sa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torgi.gov.ru/" TargetMode="External"/><Relationship Id="rId10" Type="http://schemas.openxmlformats.org/officeDocument/2006/relationships/hyperlink" Target="https://ne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techprojectaltaykray.ru/" TargetMode="External"/><Relationship Id="rId14" Type="http://schemas.openxmlformats.org/officeDocument/2006/relationships/hyperlink" Target="https://www.rts-tender.ru/property-sa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A964-8952-461F-A2E8-B5297B73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114</cp:revision>
  <dcterms:created xsi:type="dcterms:W3CDTF">2023-10-23T08:19:00Z</dcterms:created>
  <dcterms:modified xsi:type="dcterms:W3CDTF">2024-04-03T10:14:00Z</dcterms:modified>
</cp:coreProperties>
</file>