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3A3C1640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6D7519">
        <w:rPr>
          <w:b/>
          <w:bCs/>
          <w:sz w:val="20"/>
          <w:szCs w:val="20"/>
        </w:rPr>
        <w:t>03</w:t>
      </w:r>
      <w:r w:rsidR="00A81D87">
        <w:rPr>
          <w:b/>
          <w:bCs/>
          <w:sz w:val="20"/>
          <w:szCs w:val="20"/>
        </w:rPr>
        <w:t>.</w:t>
      </w:r>
      <w:r w:rsidR="006D7519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36982DBE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6D7519">
        <w:rPr>
          <w:b/>
          <w:iCs/>
          <w:sz w:val="20"/>
          <w:szCs w:val="20"/>
        </w:rPr>
        <w:t>04</w:t>
      </w:r>
      <w:r w:rsidRPr="00EB2E55">
        <w:rPr>
          <w:b/>
          <w:iCs/>
          <w:sz w:val="20"/>
          <w:szCs w:val="20"/>
        </w:rPr>
        <w:t>.</w:t>
      </w:r>
      <w:r w:rsidR="006D7519">
        <w:rPr>
          <w:b/>
          <w:iCs/>
          <w:sz w:val="20"/>
          <w:szCs w:val="20"/>
        </w:rPr>
        <w:t>10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6D7519">
        <w:rPr>
          <w:b/>
          <w:bCs/>
          <w:iCs/>
          <w:sz w:val="20"/>
          <w:szCs w:val="20"/>
        </w:rPr>
        <w:t>30</w:t>
      </w:r>
      <w:r w:rsidR="00BB02E4">
        <w:rPr>
          <w:b/>
          <w:bCs/>
          <w:iCs/>
          <w:sz w:val="20"/>
          <w:szCs w:val="20"/>
        </w:rPr>
        <w:t>.</w:t>
      </w:r>
      <w:r w:rsidR="006D7519">
        <w:rPr>
          <w:b/>
          <w:bCs/>
          <w:iCs/>
          <w:sz w:val="20"/>
          <w:szCs w:val="20"/>
        </w:rPr>
        <w:t>10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3A8D0F61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2C3D64"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404FEE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404FEE" w:rsidRPr="00404FEE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23000050830000000110</w:t>
      </w:r>
      <w:r w:rsidR="00A81D87"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404FEE" w:rsidRPr="00404FEE">
        <w:rPr>
          <w:sz w:val="20"/>
          <w:szCs w:val="20"/>
          <w:highlight w:val="cyan"/>
        </w:rPr>
        <w:t>23000050830000000110</w:t>
      </w:r>
    </w:p>
    <w:p w14:paraId="3E3F5DF0" w14:textId="04945315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6D7519">
        <w:rPr>
          <w:b/>
          <w:iCs/>
          <w:sz w:val="20"/>
          <w:szCs w:val="20"/>
        </w:rPr>
        <w:t>31</w:t>
      </w:r>
      <w:r w:rsidRPr="00106FFE">
        <w:rPr>
          <w:b/>
          <w:sz w:val="20"/>
          <w:szCs w:val="20"/>
        </w:rPr>
        <w:t>.</w:t>
      </w:r>
      <w:r w:rsidR="006D7519"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2073E1B8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6D7519">
        <w:rPr>
          <w:b/>
          <w:iCs/>
          <w:sz w:val="20"/>
          <w:szCs w:val="20"/>
        </w:rPr>
        <w:t>0</w:t>
      </w:r>
      <w:r w:rsidR="00AF25AC">
        <w:rPr>
          <w:b/>
          <w:iCs/>
          <w:sz w:val="20"/>
          <w:szCs w:val="20"/>
        </w:rPr>
        <w:t>5</w:t>
      </w:r>
      <w:r>
        <w:rPr>
          <w:b/>
          <w:iCs/>
          <w:sz w:val="20"/>
          <w:szCs w:val="20"/>
        </w:rPr>
        <w:t>.</w:t>
      </w:r>
      <w:r w:rsidR="006D7519">
        <w:rPr>
          <w:b/>
          <w:iCs/>
          <w:sz w:val="20"/>
          <w:szCs w:val="20"/>
        </w:rPr>
        <w:t>11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22625C1F" w:rsidR="00EE7194" w:rsidRPr="007958CD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20A24B6A" w14:textId="74977E8C" w:rsidR="006D7519" w:rsidRDefault="00BB02E4" w:rsidP="00994B2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732E9"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994B29" w:rsidRPr="00994B29">
        <w:rPr>
          <w:sz w:val="20"/>
          <w:szCs w:val="20"/>
        </w:rPr>
        <w:t>Нежилое помещение (погребная ячейка)</w:t>
      </w:r>
      <w:r w:rsidR="00994B29">
        <w:rPr>
          <w:sz w:val="20"/>
          <w:szCs w:val="20"/>
        </w:rPr>
        <w:t xml:space="preserve">, </w:t>
      </w:r>
      <w:r w:rsidR="003116D1">
        <w:rPr>
          <w:sz w:val="20"/>
          <w:szCs w:val="20"/>
        </w:rPr>
        <w:t xml:space="preserve">подземный этаж, </w:t>
      </w:r>
      <w:r w:rsidR="00994B29" w:rsidRPr="00994B29">
        <w:rPr>
          <w:sz w:val="20"/>
          <w:szCs w:val="20"/>
        </w:rPr>
        <w:t>кадастровый № 22:70:021235:2093</w:t>
      </w:r>
      <w:r w:rsidR="00994B29">
        <w:rPr>
          <w:sz w:val="20"/>
          <w:szCs w:val="20"/>
        </w:rPr>
        <w:t xml:space="preserve">, </w:t>
      </w:r>
      <w:r w:rsidR="00994B29" w:rsidRPr="00994B29">
        <w:rPr>
          <w:sz w:val="20"/>
          <w:szCs w:val="20"/>
        </w:rPr>
        <w:t xml:space="preserve">площадь 4,3 </w:t>
      </w:r>
      <w:proofErr w:type="spellStart"/>
      <w:r w:rsidR="00994B29" w:rsidRPr="00994B29">
        <w:rPr>
          <w:sz w:val="20"/>
          <w:szCs w:val="20"/>
        </w:rPr>
        <w:t>кв.м</w:t>
      </w:r>
      <w:proofErr w:type="spellEnd"/>
      <w:r w:rsidR="00994B29" w:rsidRPr="00994B29">
        <w:rPr>
          <w:sz w:val="20"/>
          <w:szCs w:val="20"/>
        </w:rPr>
        <w:t>.</w:t>
      </w:r>
      <w:r w:rsidR="00994B29">
        <w:rPr>
          <w:sz w:val="20"/>
          <w:szCs w:val="20"/>
        </w:rPr>
        <w:t xml:space="preserve">, </w:t>
      </w:r>
      <w:r w:rsidR="00994B29" w:rsidRPr="00994B29">
        <w:rPr>
          <w:sz w:val="20"/>
          <w:szCs w:val="20"/>
        </w:rPr>
        <w:t>адрес</w:t>
      </w:r>
      <w:r w:rsidR="00994B29">
        <w:rPr>
          <w:sz w:val="20"/>
          <w:szCs w:val="20"/>
        </w:rPr>
        <w:t xml:space="preserve">: Алтайский край, </w:t>
      </w:r>
      <w:r w:rsidR="00994B29" w:rsidRPr="00994B29">
        <w:rPr>
          <w:sz w:val="20"/>
          <w:szCs w:val="20"/>
        </w:rPr>
        <w:t xml:space="preserve">г. Рубцовск, </w:t>
      </w:r>
      <w:proofErr w:type="spellStart"/>
      <w:r w:rsidR="00994B29" w:rsidRPr="00994B29">
        <w:rPr>
          <w:sz w:val="20"/>
          <w:szCs w:val="20"/>
        </w:rPr>
        <w:t>пр-кт</w:t>
      </w:r>
      <w:proofErr w:type="spellEnd"/>
      <w:r w:rsidR="00994B29" w:rsidRPr="00994B29">
        <w:rPr>
          <w:sz w:val="20"/>
          <w:szCs w:val="20"/>
        </w:rPr>
        <w:t xml:space="preserve"> </w:t>
      </w:r>
      <w:proofErr w:type="spellStart"/>
      <w:r w:rsidR="00994B29" w:rsidRPr="00994B29">
        <w:rPr>
          <w:sz w:val="20"/>
          <w:szCs w:val="20"/>
        </w:rPr>
        <w:t>Рубцовский</w:t>
      </w:r>
      <w:proofErr w:type="spellEnd"/>
      <w:r w:rsidR="00994B29" w:rsidRPr="00994B29">
        <w:rPr>
          <w:sz w:val="20"/>
          <w:szCs w:val="20"/>
        </w:rPr>
        <w:t xml:space="preserve"> район дома 39, погребная ячейка 8</w:t>
      </w:r>
      <w:r w:rsidR="00994B29">
        <w:rPr>
          <w:sz w:val="20"/>
          <w:szCs w:val="20"/>
        </w:rPr>
        <w:t>. Начальная цена 41 809 руб. (</w:t>
      </w:r>
      <w:r w:rsidR="00994B29" w:rsidRPr="00994B29">
        <w:rPr>
          <w:sz w:val="20"/>
          <w:szCs w:val="20"/>
        </w:rPr>
        <w:t>Жданова Н.Ю.</w:t>
      </w:r>
      <w:r w:rsidR="00994B29">
        <w:rPr>
          <w:sz w:val="20"/>
          <w:szCs w:val="20"/>
        </w:rPr>
        <w:t>, а</w:t>
      </w:r>
      <w:r w:rsidR="00994B29" w:rsidRPr="00994B29">
        <w:rPr>
          <w:sz w:val="20"/>
          <w:szCs w:val="20"/>
        </w:rPr>
        <w:t xml:space="preserve">рест, </w:t>
      </w:r>
      <w:r w:rsidR="003116D1">
        <w:rPr>
          <w:sz w:val="20"/>
          <w:szCs w:val="20"/>
        </w:rPr>
        <w:t>п</w:t>
      </w:r>
      <w:r w:rsidR="003116D1" w:rsidRPr="003116D1">
        <w:rPr>
          <w:sz w:val="20"/>
          <w:szCs w:val="20"/>
        </w:rPr>
        <w:t>рочие ограничения прав и обременения объекта недвижимости</w:t>
      </w:r>
      <w:r w:rsidR="003116D1">
        <w:rPr>
          <w:sz w:val="20"/>
          <w:szCs w:val="20"/>
        </w:rPr>
        <w:t>) (1345)</w:t>
      </w:r>
    </w:p>
    <w:p w14:paraId="1861DA84" w14:textId="0C3A063E" w:rsidR="006D7519" w:rsidRDefault="003116D1" w:rsidP="003116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116D1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3116D1">
        <w:rPr>
          <w:sz w:val="20"/>
          <w:szCs w:val="20"/>
        </w:rPr>
        <w:t>1/3 доля в нежилом помещении (гаражном боксе)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>кадастровый № 22:70:021119:70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 xml:space="preserve">площадь 21 </w:t>
      </w:r>
      <w:proofErr w:type="spellStart"/>
      <w:r w:rsidRPr="003116D1">
        <w:rPr>
          <w:sz w:val="20"/>
          <w:szCs w:val="20"/>
        </w:rPr>
        <w:t>кв.м</w:t>
      </w:r>
      <w:proofErr w:type="spellEnd"/>
      <w:r w:rsidRPr="003116D1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3116D1">
        <w:rPr>
          <w:sz w:val="20"/>
          <w:szCs w:val="20"/>
        </w:rPr>
        <w:t xml:space="preserve"> г. Рубцовск, пер. Бульварный, бокс 8, </w:t>
      </w:r>
      <w:r>
        <w:rPr>
          <w:sz w:val="20"/>
          <w:szCs w:val="20"/>
        </w:rPr>
        <w:t>п</w:t>
      </w:r>
      <w:r w:rsidRPr="003116D1">
        <w:rPr>
          <w:sz w:val="20"/>
          <w:szCs w:val="20"/>
        </w:rPr>
        <w:t>отребительский кооператив №1</w:t>
      </w:r>
      <w:r>
        <w:rPr>
          <w:sz w:val="20"/>
          <w:szCs w:val="20"/>
        </w:rPr>
        <w:t>. Начальная цена 100 247 руб. (</w:t>
      </w:r>
      <w:proofErr w:type="spellStart"/>
      <w:r w:rsidRPr="003116D1">
        <w:rPr>
          <w:sz w:val="20"/>
          <w:szCs w:val="20"/>
        </w:rPr>
        <w:t>Жерко</w:t>
      </w:r>
      <w:proofErr w:type="spellEnd"/>
      <w:r w:rsidRPr="003116D1">
        <w:rPr>
          <w:sz w:val="20"/>
          <w:szCs w:val="20"/>
        </w:rPr>
        <w:t xml:space="preserve"> Т.А. (долевая собственность)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запрещения регистрации) (1343)</w:t>
      </w:r>
    </w:p>
    <w:p w14:paraId="3D6FAEAF" w14:textId="7E7EB0D5" w:rsidR="003116D1" w:rsidRDefault="003116D1" w:rsidP="003116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116D1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EF0C85">
        <w:rPr>
          <w:sz w:val="20"/>
          <w:szCs w:val="20"/>
        </w:rPr>
        <w:t>1/3 доли в жилом помещении</w:t>
      </w:r>
      <w:r>
        <w:rPr>
          <w:sz w:val="20"/>
          <w:szCs w:val="20"/>
        </w:rPr>
        <w:t xml:space="preserve">, </w:t>
      </w:r>
      <w:r w:rsidRPr="00EF0C85">
        <w:rPr>
          <w:sz w:val="20"/>
          <w:szCs w:val="20"/>
        </w:rPr>
        <w:t>кадастровый № 22:09:010601:426</w:t>
      </w:r>
      <w:r>
        <w:rPr>
          <w:sz w:val="20"/>
          <w:szCs w:val="20"/>
        </w:rPr>
        <w:t xml:space="preserve">, </w:t>
      </w:r>
      <w:r w:rsidRPr="00EF0C85">
        <w:rPr>
          <w:sz w:val="20"/>
          <w:szCs w:val="20"/>
        </w:rPr>
        <w:t xml:space="preserve">площадь 39,5 </w:t>
      </w:r>
      <w:proofErr w:type="spellStart"/>
      <w:r w:rsidRPr="00EF0C85">
        <w:rPr>
          <w:sz w:val="20"/>
          <w:szCs w:val="20"/>
        </w:rPr>
        <w:t>кв.м</w:t>
      </w:r>
      <w:proofErr w:type="spellEnd"/>
      <w:r w:rsidRPr="00EF0C85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EF0C85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EF0C85">
        <w:rPr>
          <w:sz w:val="20"/>
          <w:szCs w:val="20"/>
        </w:rPr>
        <w:t>Егорьевский район, п. Перешеечный, ул. Лесхозная, д. 8</w:t>
      </w:r>
      <w:r>
        <w:rPr>
          <w:sz w:val="20"/>
          <w:szCs w:val="20"/>
        </w:rPr>
        <w:t>,</w:t>
      </w:r>
      <w:r w:rsidRPr="00EF0C85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EF0C85">
        <w:rPr>
          <w:sz w:val="20"/>
          <w:szCs w:val="20"/>
        </w:rPr>
        <w:t>3</w:t>
      </w:r>
      <w:r>
        <w:rPr>
          <w:sz w:val="20"/>
          <w:szCs w:val="20"/>
        </w:rPr>
        <w:t>. Начальная цена 161 779 руб. (</w:t>
      </w:r>
      <w:r w:rsidRPr="00EF0C85">
        <w:rPr>
          <w:sz w:val="20"/>
          <w:szCs w:val="20"/>
        </w:rPr>
        <w:t>Алексеев О.А. (долевая собственность</w:t>
      </w:r>
      <w:r>
        <w:rPr>
          <w:sz w:val="20"/>
          <w:szCs w:val="20"/>
        </w:rPr>
        <w:t xml:space="preserve">, </w:t>
      </w:r>
      <w:r w:rsidRPr="00EF0C85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(1334)</w:t>
      </w:r>
    </w:p>
    <w:p w14:paraId="3E60C199" w14:textId="0A0A3724" w:rsidR="003116D1" w:rsidRDefault="003116D1" w:rsidP="003116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116D1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3116D1">
        <w:rPr>
          <w:sz w:val="20"/>
          <w:szCs w:val="20"/>
        </w:rPr>
        <w:t>Нежилое помещение (погребная ячейка)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>кадастровый № 22:63:050311:2969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 xml:space="preserve">площадь 2,8 </w:t>
      </w:r>
      <w:proofErr w:type="spellStart"/>
      <w:r w:rsidRPr="003116D1">
        <w:rPr>
          <w:sz w:val="20"/>
          <w:szCs w:val="20"/>
        </w:rPr>
        <w:t>кв.м</w:t>
      </w:r>
      <w:proofErr w:type="spellEnd"/>
      <w:r w:rsidRPr="003116D1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3116D1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3116D1">
        <w:rPr>
          <w:sz w:val="20"/>
          <w:szCs w:val="20"/>
        </w:rPr>
        <w:t xml:space="preserve"> г. Барнаул, ул. Партизанская, д. 124А</w:t>
      </w:r>
      <w:r>
        <w:rPr>
          <w:sz w:val="20"/>
          <w:szCs w:val="20"/>
        </w:rPr>
        <w:t>,</w:t>
      </w:r>
      <w:r w:rsidRPr="003116D1">
        <w:rPr>
          <w:sz w:val="20"/>
          <w:szCs w:val="20"/>
        </w:rPr>
        <w:t xml:space="preserve"> пом.</w:t>
      </w:r>
      <w:r>
        <w:rPr>
          <w:sz w:val="20"/>
          <w:szCs w:val="20"/>
        </w:rPr>
        <w:t xml:space="preserve"> </w:t>
      </w:r>
      <w:r w:rsidRPr="003116D1">
        <w:rPr>
          <w:sz w:val="20"/>
          <w:szCs w:val="20"/>
        </w:rPr>
        <w:t>4</w:t>
      </w:r>
      <w:r>
        <w:rPr>
          <w:sz w:val="20"/>
          <w:szCs w:val="20"/>
        </w:rPr>
        <w:t>. Начальная цена 72 000 руб. (</w:t>
      </w:r>
      <w:proofErr w:type="spellStart"/>
      <w:r w:rsidRPr="003116D1">
        <w:rPr>
          <w:sz w:val="20"/>
          <w:szCs w:val="20"/>
        </w:rPr>
        <w:t>Стихеева</w:t>
      </w:r>
      <w:proofErr w:type="spellEnd"/>
      <w:r w:rsidRPr="003116D1">
        <w:rPr>
          <w:sz w:val="20"/>
          <w:szCs w:val="20"/>
        </w:rPr>
        <w:t xml:space="preserve"> Л.В.</w:t>
      </w:r>
      <w:r>
        <w:rPr>
          <w:sz w:val="20"/>
          <w:szCs w:val="20"/>
        </w:rPr>
        <w:t>, а</w:t>
      </w:r>
      <w:r w:rsidRPr="003116D1">
        <w:rPr>
          <w:sz w:val="20"/>
          <w:szCs w:val="20"/>
        </w:rPr>
        <w:t xml:space="preserve">рест, </w:t>
      </w:r>
      <w:r>
        <w:rPr>
          <w:sz w:val="20"/>
          <w:szCs w:val="20"/>
        </w:rPr>
        <w:t>запрещение регистрации) (13</w:t>
      </w:r>
      <w:r w:rsidRPr="003116D1">
        <w:rPr>
          <w:sz w:val="20"/>
          <w:szCs w:val="20"/>
        </w:rPr>
        <w:t>04</w:t>
      </w:r>
      <w:r>
        <w:rPr>
          <w:sz w:val="20"/>
          <w:szCs w:val="20"/>
        </w:rPr>
        <w:t>)</w:t>
      </w:r>
    </w:p>
    <w:p w14:paraId="44B3D56E" w14:textId="5AD0AD77" w:rsidR="003116D1" w:rsidRPr="00125EA8" w:rsidRDefault="003116D1" w:rsidP="003116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F0C85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EF0C85">
        <w:rPr>
          <w:sz w:val="20"/>
          <w:szCs w:val="20"/>
        </w:rPr>
        <w:t>Гаражный бокс</w:t>
      </w:r>
      <w:r>
        <w:rPr>
          <w:sz w:val="20"/>
          <w:szCs w:val="20"/>
        </w:rPr>
        <w:t>, к</w:t>
      </w:r>
      <w:r w:rsidRPr="00EF0C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EF0C85">
        <w:rPr>
          <w:sz w:val="20"/>
          <w:szCs w:val="20"/>
        </w:rPr>
        <w:t>22:70:021506:1144</w:t>
      </w:r>
      <w:r>
        <w:rPr>
          <w:sz w:val="20"/>
          <w:szCs w:val="20"/>
        </w:rPr>
        <w:t>, п</w:t>
      </w:r>
      <w:r w:rsidRPr="00EF0C85">
        <w:rPr>
          <w:sz w:val="20"/>
          <w:szCs w:val="20"/>
        </w:rPr>
        <w:t>лощадь 18</w:t>
      </w:r>
      <w:r w:rsidR="0089278D">
        <w:rPr>
          <w:sz w:val="20"/>
          <w:szCs w:val="20"/>
        </w:rPr>
        <w:t>,</w:t>
      </w:r>
      <w:r w:rsidRPr="00EF0C85"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EF0C85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EF0C85">
        <w:rPr>
          <w:sz w:val="20"/>
          <w:szCs w:val="20"/>
        </w:rPr>
        <w:t>г. Рубцовск, пр-т Ленина</w:t>
      </w:r>
      <w:r>
        <w:rPr>
          <w:sz w:val="20"/>
          <w:szCs w:val="20"/>
        </w:rPr>
        <w:t>,</w:t>
      </w:r>
      <w:r w:rsidRPr="00EF0C85">
        <w:rPr>
          <w:sz w:val="20"/>
          <w:szCs w:val="20"/>
        </w:rPr>
        <w:t xml:space="preserve"> у здания 187, ГПК </w:t>
      </w:r>
      <w:r>
        <w:rPr>
          <w:sz w:val="20"/>
          <w:szCs w:val="20"/>
        </w:rPr>
        <w:t>«</w:t>
      </w:r>
      <w:r w:rsidRPr="00EF0C85">
        <w:rPr>
          <w:sz w:val="20"/>
          <w:szCs w:val="20"/>
        </w:rPr>
        <w:t>Ника</w:t>
      </w:r>
      <w:r>
        <w:rPr>
          <w:sz w:val="20"/>
          <w:szCs w:val="20"/>
        </w:rPr>
        <w:t>»</w:t>
      </w:r>
      <w:r w:rsidRPr="00EF0C85">
        <w:rPr>
          <w:sz w:val="20"/>
          <w:szCs w:val="20"/>
        </w:rPr>
        <w:t xml:space="preserve">, бокс 6. </w:t>
      </w:r>
      <w:r>
        <w:rPr>
          <w:sz w:val="20"/>
          <w:szCs w:val="20"/>
        </w:rPr>
        <w:t>Начальная цена 216 000 руб. (</w:t>
      </w:r>
      <w:r w:rsidRPr="00EF0C85">
        <w:rPr>
          <w:sz w:val="20"/>
          <w:szCs w:val="20"/>
        </w:rPr>
        <w:t>Гринько В.С.</w:t>
      </w:r>
      <w:r>
        <w:rPr>
          <w:sz w:val="20"/>
          <w:szCs w:val="20"/>
        </w:rPr>
        <w:t>) (1168)</w:t>
      </w:r>
    </w:p>
    <w:p w14:paraId="13A276C5" w14:textId="3E290EB2" w:rsidR="001F55D1" w:rsidRDefault="001F55D1" w:rsidP="001F55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3116D1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Жилое помещение, кадастровый № 22:70:010112:2037, площадь 44,7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г. Рубцовск, ул. Тракторная, д. 80, кв. 38. Зарегистрирован 1 чел. Начальная цена </w:t>
      </w:r>
      <w:r w:rsidR="003116D1">
        <w:rPr>
          <w:sz w:val="20"/>
          <w:szCs w:val="20"/>
        </w:rPr>
        <w:t>1 743 172,35</w:t>
      </w:r>
      <w:r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Бубенина</w:t>
      </w:r>
      <w:proofErr w:type="spellEnd"/>
      <w:r>
        <w:rPr>
          <w:sz w:val="20"/>
          <w:szCs w:val="20"/>
        </w:rPr>
        <w:t xml:space="preserve"> А.В., запрещения регистрации) (1089)</w:t>
      </w:r>
      <w:r w:rsidR="003116D1">
        <w:rPr>
          <w:sz w:val="20"/>
          <w:szCs w:val="20"/>
        </w:rPr>
        <w:t xml:space="preserve"> (повторные)</w:t>
      </w:r>
    </w:p>
    <w:p w14:paraId="1DE39A5F" w14:textId="19555A3F" w:rsidR="0080528B" w:rsidRDefault="0080528B" w:rsidP="008052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3116D1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Нежилое помещение (гаражный бокс), кадастровый № 22:63:010318:414, площадь 18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этаж 1, адрес: Алтайский край, г. Барнаул, ул. Солнечная Поляна, д. 32, бокс 163. Начальная цена </w:t>
      </w:r>
      <w:r w:rsidR="003116D1">
        <w:rPr>
          <w:sz w:val="20"/>
          <w:szCs w:val="20"/>
        </w:rPr>
        <w:t>471 706,65</w:t>
      </w:r>
      <w:r>
        <w:rPr>
          <w:sz w:val="20"/>
          <w:szCs w:val="20"/>
        </w:rPr>
        <w:t xml:space="preserve"> руб. (Елецкий В.М., запрещения регистрации) (1087)</w:t>
      </w:r>
      <w:r w:rsidR="003116D1">
        <w:rPr>
          <w:sz w:val="20"/>
          <w:szCs w:val="20"/>
        </w:rPr>
        <w:t xml:space="preserve"> (повторные)</w:t>
      </w:r>
    </w:p>
    <w:p w14:paraId="265A2434" w14:textId="77777777" w:rsidR="00BB02E4" w:rsidRDefault="00BB02E4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17CEED44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6D7519">
        <w:rPr>
          <w:b/>
          <w:sz w:val="20"/>
          <w:szCs w:val="20"/>
        </w:rPr>
        <w:t>25</w:t>
      </w:r>
      <w:r w:rsidR="00FA0457">
        <w:rPr>
          <w:b/>
          <w:sz w:val="20"/>
          <w:szCs w:val="20"/>
        </w:rPr>
        <w:t xml:space="preserve"> </w:t>
      </w:r>
      <w:r w:rsidR="006D7519">
        <w:rPr>
          <w:b/>
          <w:sz w:val="20"/>
          <w:szCs w:val="20"/>
        </w:rPr>
        <w:t>октября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lastRenderedPageBreak/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43C2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46F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16D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04FEE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519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278D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4B29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5AC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8</cp:revision>
  <cp:lastPrinted>2023-04-17T08:00:00Z</cp:lastPrinted>
  <dcterms:created xsi:type="dcterms:W3CDTF">2024-09-24T09:04:00Z</dcterms:created>
  <dcterms:modified xsi:type="dcterms:W3CDTF">2024-10-03T04:59:00Z</dcterms:modified>
</cp:coreProperties>
</file>