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5AC3" w14:textId="3E03C39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2B303B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.02.2025</w:t>
      </w:r>
    </w:p>
    <w:p w14:paraId="7599DBA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2A8D9155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40D2BB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5853E4E6" w14:textId="77777777" w:rsidR="00986B76" w:rsidRDefault="00986B76" w:rsidP="00986B76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25813355" w14:textId="45A2B2E0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2B303B">
        <w:rPr>
          <w:b/>
          <w:iCs/>
          <w:sz w:val="20"/>
          <w:szCs w:val="20"/>
        </w:rPr>
        <w:t>21</w:t>
      </w:r>
      <w:r>
        <w:rPr>
          <w:b/>
          <w:iCs/>
          <w:sz w:val="20"/>
          <w:szCs w:val="20"/>
        </w:rPr>
        <w:t>.02.2025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2B303B">
        <w:rPr>
          <w:b/>
          <w:bCs/>
          <w:iCs/>
          <w:sz w:val="20"/>
          <w:szCs w:val="20"/>
        </w:rPr>
        <w:t>19</w:t>
      </w:r>
      <w:r>
        <w:rPr>
          <w:b/>
          <w:bCs/>
          <w:iCs/>
          <w:sz w:val="20"/>
          <w:szCs w:val="20"/>
        </w:rPr>
        <w:t>.03.2025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89B0D4E" w14:textId="2DE18036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64378A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64378A" w:rsidRPr="00087D55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2200008043000000019</w:t>
      </w:r>
      <w:r w:rsidR="0064378A">
        <w:rPr>
          <w:rStyle w:val="a3"/>
          <w:iCs/>
          <w:color w:val="auto"/>
          <w:sz w:val="20"/>
          <w:szCs w:val="20"/>
          <w:highlight w:val="cyan"/>
          <w:u w:val="none"/>
        </w:rPr>
        <w:t>3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64378A" w:rsidRPr="00087D55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2200008043000000019</w:t>
      </w:r>
      <w:r w:rsidR="0064378A">
        <w:rPr>
          <w:rStyle w:val="a3"/>
          <w:iCs/>
          <w:color w:val="auto"/>
          <w:sz w:val="20"/>
          <w:szCs w:val="20"/>
          <w:highlight w:val="cyan"/>
          <w:u w:val="none"/>
        </w:rPr>
        <w:t>3</w:t>
      </w:r>
    </w:p>
    <w:p w14:paraId="1F5A69D7" w14:textId="471A9F69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2B303B">
        <w:rPr>
          <w:b/>
          <w:iCs/>
          <w:sz w:val="20"/>
          <w:szCs w:val="20"/>
        </w:rPr>
        <w:t>20</w:t>
      </w:r>
      <w:r>
        <w:rPr>
          <w:b/>
          <w:iCs/>
          <w:sz w:val="20"/>
          <w:szCs w:val="20"/>
        </w:rPr>
        <w:t>.03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6A9B2449" w14:textId="78A1DC85" w:rsidR="00986B76" w:rsidRDefault="00986B76" w:rsidP="00986B76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2B303B">
        <w:rPr>
          <w:b/>
          <w:iCs/>
          <w:sz w:val="20"/>
          <w:szCs w:val="20"/>
        </w:rPr>
        <w:t>24</w:t>
      </w:r>
      <w:r>
        <w:rPr>
          <w:b/>
          <w:iCs/>
          <w:sz w:val="20"/>
          <w:szCs w:val="20"/>
        </w:rPr>
        <w:t>.03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CC6E59" w14:textId="4B6BE3FB" w:rsidR="002B303B" w:rsidRPr="00C13982" w:rsidRDefault="001319D0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13982">
        <w:rPr>
          <w:b/>
          <w:bCs/>
          <w:sz w:val="20"/>
          <w:szCs w:val="20"/>
          <w:u w:val="single"/>
        </w:rPr>
        <w:t>Лот№</w:t>
      </w:r>
      <w:r w:rsidR="00EC103F" w:rsidRPr="00C13982">
        <w:rPr>
          <w:b/>
          <w:bCs/>
          <w:sz w:val="20"/>
          <w:szCs w:val="20"/>
          <w:u w:val="single"/>
        </w:rPr>
        <w:t>1</w:t>
      </w:r>
      <w:r w:rsidRPr="00C13982">
        <w:rPr>
          <w:sz w:val="20"/>
          <w:szCs w:val="20"/>
        </w:rPr>
        <w:t xml:space="preserve"> </w:t>
      </w:r>
      <w:r w:rsidR="00AB3F40" w:rsidRPr="00C13982">
        <w:rPr>
          <w:sz w:val="20"/>
          <w:szCs w:val="20"/>
        </w:rPr>
        <w:t>1/18 доля в праве собственности на земельный участок, земли сельскохозяйственного назначения для ведения крестьянского (фермерского) хозяйства, кадастровый № 22:18:020201:416, площадь 3932601 +/-24500 кв.м., местоположение установлено относительно ориентира, расположенного в границах участка. Ориентир р. Ключевский, с. Платовка, в административных границах Платовского сельсовета. Почтовый адрес ориентира: край Алтайский, р-н Ключевский. Начальная цена 167 420 руб. (Миллер А.А., собственники выписке из ЕГРН, запрещение регистрации) (59)</w:t>
      </w:r>
    </w:p>
    <w:p w14:paraId="1206C2EA" w14:textId="0BEC8950" w:rsidR="00441402" w:rsidRDefault="00441402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13982">
        <w:rPr>
          <w:b/>
          <w:bCs/>
          <w:sz w:val="20"/>
          <w:szCs w:val="20"/>
          <w:u w:val="single"/>
        </w:rPr>
        <w:t>Лот№</w:t>
      </w:r>
      <w:r w:rsidR="00FA48BE">
        <w:rPr>
          <w:b/>
          <w:bCs/>
          <w:sz w:val="20"/>
          <w:szCs w:val="20"/>
          <w:u w:val="single"/>
        </w:rPr>
        <w:t>2</w:t>
      </w:r>
      <w:r w:rsidRPr="00C13982">
        <w:rPr>
          <w:sz w:val="20"/>
          <w:szCs w:val="20"/>
        </w:rPr>
        <w:t xml:space="preserve"> 1/18 доля в праве собственности на земельный участок, кадастровый № 22:23:040004:753, площадь 2051822 кв.м.,</w:t>
      </w:r>
      <w:r w:rsidR="004F0E4A" w:rsidRPr="00C13982">
        <w:rPr>
          <w:sz w:val="20"/>
          <w:szCs w:val="20"/>
        </w:rPr>
        <w:t xml:space="preserve"> земли сельскохозяйственного назначения для сельскохозяйственного производства, </w:t>
      </w:r>
      <w:r w:rsidRPr="00C13982">
        <w:rPr>
          <w:sz w:val="20"/>
          <w:szCs w:val="20"/>
        </w:rPr>
        <w:t xml:space="preserve">местоположение установлено относительно ориентира, расположенного в границах участка. Ориентир кр. Алтайский, р. Кулундинский, с. Ананьевка. Участок находится примерно в 4 км по направлению на северо-запад от ориентира. Почтовый адрес ориентира: РФ, Алтайский край, Кулундинский р-он, с. Ананьевка. Начальная цена 87 351 руб. (Дерксен Д.В., собственники согласно выписке из ЕГРН, </w:t>
      </w:r>
      <w:r w:rsidR="004F0E4A" w:rsidRPr="00C13982">
        <w:rPr>
          <w:sz w:val="20"/>
          <w:szCs w:val="20"/>
        </w:rPr>
        <w:t>запрещение регистрации) (57)</w:t>
      </w:r>
    </w:p>
    <w:p w14:paraId="3E2F7CD8" w14:textId="4C163B5D" w:rsidR="00AB3F40" w:rsidRDefault="00AB3F40" w:rsidP="00AB3F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sz w:val="20"/>
          <w:szCs w:val="20"/>
          <w:u w:val="single"/>
        </w:rPr>
        <w:t>Лот№</w:t>
      </w:r>
      <w:r w:rsidR="00FA48BE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1/2 доля в праве собственности в квартир</w:t>
      </w:r>
      <w:r>
        <w:rPr>
          <w:sz w:val="20"/>
          <w:szCs w:val="20"/>
        </w:rPr>
        <w:t>е,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22:70:021003:506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 xml:space="preserve">лощадь 44,7 </w:t>
      </w:r>
      <w:r>
        <w:rPr>
          <w:sz w:val="20"/>
          <w:szCs w:val="20"/>
        </w:rPr>
        <w:t>кв.м., а</w:t>
      </w:r>
      <w:r w:rsidRPr="003F2B3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3F2B3F">
        <w:rPr>
          <w:sz w:val="20"/>
          <w:szCs w:val="20"/>
        </w:rPr>
        <w:t xml:space="preserve">г. Рубцовск, ул. Громова, </w:t>
      </w:r>
      <w:r>
        <w:rPr>
          <w:sz w:val="20"/>
          <w:szCs w:val="20"/>
        </w:rPr>
        <w:t xml:space="preserve">д. </w:t>
      </w:r>
      <w:r w:rsidRPr="003F2B3F">
        <w:rPr>
          <w:sz w:val="20"/>
          <w:szCs w:val="20"/>
        </w:rPr>
        <w:t>16</w:t>
      </w:r>
      <w:r>
        <w:rPr>
          <w:sz w:val="20"/>
          <w:szCs w:val="20"/>
        </w:rPr>
        <w:t xml:space="preserve">а, </w:t>
      </w:r>
      <w:r w:rsidRPr="003F2B3F">
        <w:rPr>
          <w:sz w:val="20"/>
          <w:szCs w:val="20"/>
        </w:rPr>
        <w:t>кв</w:t>
      </w:r>
      <w:r>
        <w:rPr>
          <w:sz w:val="20"/>
          <w:szCs w:val="20"/>
        </w:rPr>
        <w:t>.</w:t>
      </w:r>
      <w:r w:rsidRPr="003F2B3F">
        <w:rPr>
          <w:sz w:val="20"/>
          <w:szCs w:val="20"/>
        </w:rPr>
        <w:t xml:space="preserve"> 51. Зарегистрированных лиц нет.</w:t>
      </w:r>
      <w:r>
        <w:rPr>
          <w:sz w:val="20"/>
          <w:szCs w:val="20"/>
        </w:rPr>
        <w:t xml:space="preserve"> Начальная цена </w:t>
      </w:r>
      <w:r w:rsidRPr="003F2B3F">
        <w:rPr>
          <w:sz w:val="20"/>
          <w:szCs w:val="20"/>
        </w:rPr>
        <w:t>1 170</w:t>
      </w:r>
      <w:r>
        <w:rPr>
          <w:sz w:val="20"/>
          <w:szCs w:val="20"/>
        </w:rPr>
        <w:t> </w:t>
      </w:r>
      <w:r w:rsidRPr="003F2B3F">
        <w:rPr>
          <w:sz w:val="20"/>
          <w:szCs w:val="20"/>
        </w:rPr>
        <w:t>581</w:t>
      </w:r>
      <w:r>
        <w:rPr>
          <w:sz w:val="20"/>
          <w:szCs w:val="20"/>
        </w:rPr>
        <w:t xml:space="preserve"> руб. (</w:t>
      </w:r>
      <w:r w:rsidRPr="003F2B3F">
        <w:rPr>
          <w:sz w:val="20"/>
          <w:szCs w:val="20"/>
        </w:rPr>
        <w:t>Онищенко А.Ф., Онищенко В.Ф</w:t>
      </w:r>
      <w:r>
        <w:rPr>
          <w:sz w:val="20"/>
          <w:szCs w:val="20"/>
        </w:rPr>
        <w:t>., запрещения регистрации) (23)</w:t>
      </w:r>
    </w:p>
    <w:p w14:paraId="424831EF" w14:textId="1B3492BA" w:rsidR="004F0E4A" w:rsidRDefault="004F0E4A" w:rsidP="00AB3F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C24BB">
        <w:rPr>
          <w:b/>
          <w:bCs/>
          <w:sz w:val="20"/>
          <w:szCs w:val="20"/>
          <w:u w:val="single"/>
        </w:rPr>
        <w:t>Лот№</w:t>
      </w:r>
      <w:r w:rsidR="00FA48BE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r w:rsidR="005C24BB" w:rsidRPr="005C24BB">
        <w:rPr>
          <w:sz w:val="20"/>
          <w:szCs w:val="20"/>
        </w:rPr>
        <w:t>Нежилое здание</w:t>
      </w:r>
      <w:r w:rsidR="005C24BB">
        <w:rPr>
          <w:sz w:val="20"/>
          <w:szCs w:val="20"/>
        </w:rPr>
        <w:t xml:space="preserve"> одноэтажное</w:t>
      </w:r>
      <w:r w:rsidR="005C24BB" w:rsidRPr="005C24BB">
        <w:rPr>
          <w:sz w:val="20"/>
          <w:szCs w:val="20"/>
        </w:rPr>
        <w:t xml:space="preserve">, </w:t>
      </w:r>
      <w:r w:rsidR="005C24BB">
        <w:rPr>
          <w:sz w:val="20"/>
          <w:szCs w:val="20"/>
        </w:rPr>
        <w:t xml:space="preserve">1997 г.п., </w:t>
      </w:r>
      <w:r w:rsidR="005C24BB" w:rsidRPr="005C24BB">
        <w:rPr>
          <w:sz w:val="20"/>
          <w:szCs w:val="20"/>
        </w:rPr>
        <w:t>кадастровый № 22:51:110230:743, площадь</w:t>
      </w:r>
      <w:r w:rsidR="005C24BB">
        <w:rPr>
          <w:sz w:val="20"/>
          <w:szCs w:val="20"/>
        </w:rPr>
        <w:t xml:space="preserve"> </w:t>
      </w:r>
      <w:r w:rsidR="005C24BB" w:rsidRPr="005C24BB">
        <w:rPr>
          <w:sz w:val="20"/>
          <w:szCs w:val="20"/>
        </w:rPr>
        <w:t>218,70 кв.м.</w:t>
      </w:r>
      <w:r w:rsidR="005C24BB">
        <w:rPr>
          <w:sz w:val="20"/>
          <w:szCs w:val="20"/>
        </w:rPr>
        <w:t xml:space="preserve"> </w:t>
      </w:r>
      <w:r w:rsidR="005C24BB" w:rsidRPr="005C24BB">
        <w:rPr>
          <w:sz w:val="20"/>
          <w:szCs w:val="20"/>
        </w:rPr>
        <w:t xml:space="preserve">(без земельного участка), </w:t>
      </w:r>
      <w:r w:rsidR="005C24BB">
        <w:rPr>
          <w:sz w:val="20"/>
          <w:szCs w:val="20"/>
        </w:rPr>
        <w:t>а</w:t>
      </w:r>
      <w:r w:rsidR="005C24BB" w:rsidRPr="005C24BB">
        <w:rPr>
          <w:sz w:val="20"/>
          <w:szCs w:val="20"/>
        </w:rPr>
        <w:t>дрес</w:t>
      </w:r>
      <w:r w:rsidR="005C24BB">
        <w:rPr>
          <w:sz w:val="20"/>
          <w:szCs w:val="20"/>
        </w:rPr>
        <w:t>: Алтайский край, Т</w:t>
      </w:r>
      <w:r w:rsidR="005C24BB" w:rsidRPr="005C24BB">
        <w:rPr>
          <w:sz w:val="20"/>
          <w:szCs w:val="20"/>
        </w:rPr>
        <w:t xml:space="preserve">роицкий р-он, с. Троицкое, ул. Мамонтова, д. 88б. </w:t>
      </w:r>
      <w:r w:rsidR="005C24BB">
        <w:rPr>
          <w:sz w:val="20"/>
          <w:szCs w:val="20"/>
        </w:rPr>
        <w:t>Начальная цена 1 335 400 руб. (</w:t>
      </w:r>
      <w:r w:rsidR="005C24BB" w:rsidRPr="005C24BB">
        <w:rPr>
          <w:sz w:val="20"/>
          <w:szCs w:val="20"/>
        </w:rPr>
        <w:t>ООО «Троицкий лес»</w:t>
      </w:r>
      <w:r w:rsidR="005C24BB">
        <w:rPr>
          <w:sz w:val="20"/>
          <w:szCs w:val="20"/>
        </w:rPr>
        <w:t>, запрещение регистрации) (18)</w:t>
      </w:r>
    </w:p>
    <w:p w14:paraId="245E6DAD" w14:textId="1D54B17E" w:rsidR="005C24BB" w:rsidRDefault="005C24BB" w:rsidP="005C24B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iCs/>
          <w:sz w:val="20"/>
          <w:szCs w:val="20"/>
          <w:u w:val="single"/>
        </w:rPr>
        <w:t>Лот№</w:t>
      </w:r>
      <w:r w:rsidR="00FA48BE">
        <w:rPr>
          <w:b/>
          <w:bCs/>
          <w:iCs/>
          <w:sz w:val="20"/>
          <w:szCs w:val="20"/>
          <w:u w:val="single"/>
        </w:rPr>
        <w:t>5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2/5 доли в праве собственности в жилом помещении</w:t>
      </w:r>
      <w:r>
        <w:rPr>
          <w:iCs/>
          <w:sz w:val="20"/>
          <w:szCs w:val="20"/>
        </w:rPr>
        <w:t>, к</w:t>
      </w:r>
      <w:r w:rsidRPr="003F2B3F">
        <w:rPr>
          <w:iCs/>
          <w:sz w:val="20"/>
          <w:szCs w:val="20"/>
        </w:rPr>
        <w:t>адастровый №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22:63:040516:2823</w:t>
      </w:r>
      <w:r>
        <w:rPr>
          <w:iCs/>
          <w:sz w:val="20"/>
          <w:szCs w:val="20"/>
        </w:rPr>
        <w:t>, п</w:t>
      </w:r>
      <w:r w:rsidRPr="003F2B3F">
        <w:rPr>
          <w:iCs/>
          <w:sz w:val="20"/>
          <w:szCs w:val="20"/>
        </w:rPr>
        <w:t xml:space="preserve">лощадь 42,5 </w:t>
      </w:r>
      <w:r>
        <w:rPr>
          <w:iCs/>
          <w:sz w:val="20"/>
          <w:szCs w:val="20"/>
        </w:rPr>
        <w:t>кв.м., а</w:t>
      </w:r>
      <w:r w:rsidRPr="003F2B3F">
        <w:rPr>
          <w:iCs/>
          <w:sz w:val="20"/>
          <w:szCs w:val="20"/>
        </w:rPr>
        <w:t>дрес</w:t>
      </w:r>
      <w:r>
        <w:rPr>
          <w:iCs/>
          <w:sz w:val="20"/>
          <w:szCs w:val="20"/>
        </w:rPr>
        <w:t>: Алтайский край,</w:t>
      </w:r>
      <w:r w:rsidRPr="003F2B3F">
        <w:rPr>
          <w:iCs/>
          <w:sz w:val="20"/>
          <w:szCs w:val="20"/>
        </w:rPr>
        <w:t xml:space="preserve"> г. Барнаул, ул. Воровского, </w:t>
      </w:r>
      <w:r>
        <w:rPr>
          <w:iCs/>
          <w:sz w:val="20"/>
          <w:szCs w:val="20"/>
        </w:rPr>
        <w:t xml:space="preserve">д. </w:t>
      </w:r>
      <w:r w:rsidRPr="003F2B3F">
        <w:rPr>
          <w:iCs/>
          <w:sz w:val="20"/>
          <w:szCs w:val="20"/>
        </w:rPr>
        <w:t>115</w:t>
      </w:r>
      <w:r>
        <w:rPr>
          <w:iCs/>
          <w:sz w:val="20"/>
          <w:szCs w:val="20"/>
        </w:rPr>
        <w:t>А,</w:t>
      </w:r>
      <w:r w:rsidRPr="003F2B3F">
        <w:rPr>
          <w:iCs/>
          <w:sz w:val="20"/>
          <w:szCs w:val="20"/>
        </w:rPr>
        <w:t xml:space="preserve"> кв. 25. Зарегистрировано – 6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чел., в т.ч. 4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чел. несовершеннолетние</w:t>
      </w:r>
      <w:r>
        <w:rPr>
          <w:iCs/>
          <w:sz w:val="20"/>
          <w:szCs w:val="20"/>
        </w:rPr>
        <w:t xml:space="preserve">. Начальная цена </w:t>
      </w:r>
      <w:r w:rsidRPr="003F2B3F">
        <w:rPr>
          <w:iCs/>
          <w:sz w:val="20"/>
          <w:szCs w:val="20"/>
        </w:rPr>
        <w:t>1 537</w:t>
      </w:r>
      <w:r>
        <w:rPr>
          <w:iCs/>
          <w:sz w:val="20"/>
          <w:szCs w:val="20"/>
        </w:rPr>
        <w:t> </w:t>
      </w:r>
      <w:r w:rsidRPr="003F2B3F">
        <w:rPr>
          <w:iCs/>
          <w:sz w:val="20"/>
          <w:szCs w:val="20"/>
        </w:rPr>
        <w:t>157</w:t>
      </w:r>
      <w:r>
        <w:rPr>
          <w:iCs/>
          <w:sz w:val="20"/>
          <w:szCs w:val="20"/>
        </w:rPr>
        <w:t xml:space="preserve"> руб. (</w:t>
      </w:r>
      <w:r w:rsidRPr="003F2B3F">
        <w:rPr>
          <w:iCs/>
          <w:sz w:val="20"/>
          <w:szCs w:val="20"/>
        </w:rPr>
        <w:t>Плешков О.В., Жаркова Н.В.</w:t>
      </w:r>
      <w:r>
        <w:rPr>
          <w:iCs/>
          <w:sz w:val="20"/>
          <w:szCs w:val="20"/>
        </w:rPr>
        <w:t xml:space="preserve">, </w:t>
      </w:r>
      <w:r>
        <w:rPr>
          <w:sz w:val="20"/>
          <w:szCs w:val="20"/>
        </w:rPr>
        <w:t>запрещения регистрации) (1930)</w:t>
      </w:r>
    </w:p>
    <w:p w14:paraId="3ED548CE" w14:textId="25D6DDE8" w:rsidR="00AB3F40" w:rsidRDefault="00AB3F40" w:rsidP="00AB3F4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sz w:val="20"/>
          <w:szCs w:val="20"/>
          <w:u w:val="single"/>
        </w:rPr>
        <w:t>Лот№</w:t>
      </w:r>
      <w:r w:rsidR="00FA48BE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Нежилое помещение (погребная ячейка)</w:t>
      </w:r>
      <w:r>
        <w:rPr>
          <w:sz w:val="20"/>
          <w:szCs w:val="20"/>
        </w:rPr>
        <w:t>, подземный этаж,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22:70:021501:1369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 xml:space="preserve">лощадь 3,7 </w:t>
      </w:r>
      <w:r>
        <w:rPr>
          <w:sz w:val="20"/>
          <w:szCs w:val="20"/>
        </w:rPr>
        <w:t>кв.м. и п</w:t>
      </w:r>
      <w:r w:rsidRPr="003F2B3F">
        <w:rPr>
          <w:sz w:val="20"/>
          <w:szCs w:val="20"/>
        </w:rPr>
        <w:t>раво аренды земельного участка по договору аренды земельного участка №59-2023-АЗУ</w:t>
      </w:r>
      <w:r>
        <w:rPr>
          <w:sz w:val="20"/>
          <w:szCs w:val="20"/>
        </w:rPr>
        <w:t>,</w:t>
      </w:r>
      <w:r w:rsidRPr="003F2B3F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3F2B3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- </w:t>
      </w:r>
      <w:r w:rsidRPr="003F2B3F">
        <w:rPr>
          <w:sz w:val="20"/>
          <w:szCs w:val="20"/>
        </w:rPr>
        <w:t>обслуживание жилой застройки</w:t>
      </w:r>
      <w:r>
        <w:rPr>
          <w:sz w:val="20"/>
          <w:szCs w:val="20"/>
        </w:rPr>
        <w:t>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22:70:021501:40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>лощадь 370</w:t>
      </w:r>
      <w:r>
        <w:rPr>
          <w:sz w:val="20"/>
          <w:szCs w:val="20"/>
        </w:rPr>
        <w:t xml:space="preserve"> кв.м., п</w:t>
      </w:r>
      <w:r w:rsidRPr="003F2B3F">
        <w:rPr>
          <w:sz w:val="20"/>
          <w:szCs w:val="20"/>
        </w:rPr>
        <w:t>лощадь земельного участка</w:t>
      </w:r>
      <w:r>
        <w:rPr>
          <w:sz w:val="20"/>
          <w:szCs w:val="20"/>
        </w:rPr>
        <w:t>,</w:t>
      </w:r>
      <w:r w:rsidRPr="003F2B3F">
        <w:rPr>
          <w:sz w:val="20"/>
          <w:szCs w:val="20"/>
        </w:rPr>
        <w:t xml:space="preserve"> фактически занимаемая должником 3,7 </w:t>
      </w:r>
      <w:r>
        <w:rPr>
          <w:sz w:val="20"/>
          <w:szCs w:val="20"/>
        </w:rPr>
        <w:t>кв.м., а</w:t>
      </w:r>
      <w:r w:rsidRPr="003F2B3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3F2B3F">
        <w:rPr>
          <w:sz w:val="20"/>
          <w:szCs w:val="20"/>
        </w:rPr>
        <w:t>г. Рубцовск, ул. Осипенко, 140</w:t>
      </w:r>
      <w:r>
        <w:rPr>
          <w:sz w:val="20"/>
          <w:szCs w:val="20"/>
        </w:rPr>
        <w:t>б, пом. 12. Начальная цена 46 202 руб. (</w:t>
      </w:r>
      <w:r w:rsidRPr="003F2B3F">
        <w:rPr>
          <w:sz w:val="20"/>
          <w:szCs w:val="20"/>
        </w:rPr>
        <w:t>Хромова Е.А.</w:t>
      </w:r>
      <w:r>
        <w:rPr>
          <w:sz w:val="20"/>
          <w:szCs w:val="20"/>
        </w:rPr>
        <w:t>, запрещения регистрации, аренда) (1760)</w:t>
      </w:r>
    </w:p>
    <w:p w14:paraId="4341A961" w14:textId="77777777" w:rsidR="00101B53" w:rsidRPr="00544552" w:rsidRDefault="00101B53" w:rsidP="00101B5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4552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7</w:t>
      </w:r>
      <w:r w:rsidRPr="00544552">
        <w:rPr>
          <w:sz w:val="20"/>
          <w:szCs w:val="20"/>
        </w:rPr>
        <w:t xml:space="preserve"> 338 б/га в праве собственности на земельный участок, земли сельскохозяйственного назначения для сельскохозяйственного производства, кадастровый № 22:18:000000:130, площадь 35798867 кв.м., адрес: Алтайский край, Ключевской р-он, с. Каип, земли ТОО «Степной колос». Начальная цена 432 387 руб. (Мут Наталья, собственники согласно выписке из ЕГРН, запрещения регистрации) (58)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1A94B30D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2B303B">
        <w:rPr>
          <w:b/>
          <w:sz w:val="20"/>
          <w:szCs w:val="20"/>
        </w:rPr>
        <w:t>14 марта</w:t>
      </w:r>
      <w:r w:rsidR="00986B76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«ГеоТехПроект»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 xml:space="preserve">ПАО «Совкомбанк».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объекта+шаг аукциона,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1B53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2AED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03B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1402"/>
    <w:rsid w:val="00442B88"/>
    <w:rsid w:val="00446DF6"/>
    <w:rsid w:val="00451912"/>
    <w:rsid w:val="00451D17"/>
    <w:rsid w:val="00452735"/>
    <w:rsid w:val="0045339A"/>
    <w:rsid w:val="004538F3"/>
    <w:rsid w:val="00453C00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0E4A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24BB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4378A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12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3F40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10C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982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B74C7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48BE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3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5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6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13</cp:revision>
  <cp:lastPrinted>2023-04-17T08:00:00Z</cp:lastPrinted>
  <dcterms:created xsi:type="dcterms:W3CDTF">2025-02-14T07:18:00Z</dcterms:created>
  <dcterms:modified xsi:type="dcterms:W3CDTF">2025-02-20T04:17:00Z</dcterms:modified>
</cp:coreProperties>
</file>