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B10DA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20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.03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B10DA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0DA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B10DA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20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10DA6" w:rsidRPr="00B10DA6" w:rsidRDefault="00B10DA6" w:rsidP="00B10D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B10DA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D436D8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(гаражный бокс), кадастровый </w:t>
      </w:r>
      <w:r w:rsidRPr="00B10DA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22:63:010502:1254, площадь 18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– 1, адрес: Алтайский край, г. Барнаул, ул. </w:t>
      </w:r>
      <w:proofErr w:type="gram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Западная</w:t>
      </w:r>
      <w:proofErr w:type="gram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12-я, д. 2,</w:t>
      </w:r>
      <w:r w:rsidR="009055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бокс 44. Начальная цена 380 939 руб. 4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</w:t>
      </w:r>
      <w:r w:rsidRPr="00B10DA6">
        <w:rPr>
          <w:rFonts w:ascii="Times New Roman" w:eastAsia="Times New Roman" w:hAnsi="Times New Roman" w:cs="Times New Roman"/>
          <w:iCs/>
          <w:sz w:val="20"/>
          <w:szCs w:val="20"/>
        </w:rPr>
        <w:t>Козел М.И.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действий, арест) (2305)</w:t>
      </w:r>
      <w:r w:rsidR="00D436D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10DA6" w:rsidRPr="00B10DA6" w:rsidRDefault="00D436D8" w:rsidP="00B10D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Лот№2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(гаражный бокс), кадастровый № 22:63:010502:1066, площадь 43,4 </w:t>
      </w:r>
      <w:proofErr w:type="spellStart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- 3, и право аренды на земельный участок, назначение - земли населенных пунктов для эксплуатации гаражей, кадастровый № 22:63:010502:1406, общая площадь 5359+/-26 </w:t>
      </w:r>
      <w:proofErr w:type="spellStart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(площадь занимаемая арендатором Лебедевым М.В. – 35,95 </w:t>
      </w:r>
      <w:proofErr w:type="spellStart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.), адрес:</w:t>
      </w:r>
      <w:proofErr w:type="gramEnd"/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г. Барнаул, ул. Попова, д. 7Д, бокс 129. 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 xml:space="preserve">Начальная цена </w:t>
      </w:r>
      <w:r w:rsidR="0090556D">
        <w:rPr>
          <w:rFonts w:ascii="Times New Roman" w:eastAsia="Times New Roman" w:hAnsi="Times New Roman" w:cs="Times New Roman"/>
          <w:sz w:val="20"/>
          <w:szCs w:val="20"/>
        </w:rPr>
        <w:t>858 947 руб. 1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(Лебедев М.В., запреты на совершение регистрационных действий, арест,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 xml:space="preserve"> аренда </w:t>
      </w:r>
      <w:proofErr w:type="spellStart"/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>. участка (договор аренды № 4824-з от 04.08.2016 г.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B10DA6" w:rsidRPr="00B10DA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(2340)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="00B10DA6"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10DA6" w:rsidRPr="00B10DA6" w:rsidRDefault="00B10DA6" w:rsidP="00B10D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10DA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D436D8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(погребная ячейка), кадастровый </w:t>
      </w:r>
      <w:r w:rsidRPr="00B10DA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22:63:030113:2476, площадь 4,4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г. Барнаул, ул. Энтузиастов, д. 33А,</w:t>
      </w:r>
      <w:r w:rsidR="009055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пом. 58. Начальная цена 140 093 руб. 6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</w:t>
      </w:r>
      <w:r w:rsidRPr="00B10DA6">
        <w:rPr>
          <w:rFonts w:ascii="Times New Roman" w:eastAsia="Times New Roman" w:hAnsi="Times New Roman" w:cs="Times New Roman"/>
          <w:iCs/>
          <w:sz w:val="20"/>
          <w:szCs w:val="20"/>
        </w:rPr>
        <w:t>Шевченко В.В.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 на совершение регистрационных действий, арест) (2479)</w:t>
      </w:r>
      <w:r w:rsidR="00D436D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10DA6" w:rsidRPr="00B10DA6" w:rsidRDefault="00B10DA6" w:rsidP="00B10D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10DA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D436D8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(гаражный бокс), кадастровый </w:t>
      </w:r>
      <w:r w:rsidRPr="00B10DA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22:63:010503:114, площадь 24,8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– 1, адрес: Алтайский край, г. Барнаул,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Космонавтов, д. 53Б,</w:t>
      </w:r>
      <w:r w:rsidR="009055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бокс 35. Начальная цена 781 309 руб. 8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0 коп. </w:t>
      </w:r>
      <w:proofErr w:type="gram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r w:rsidRPr="00B10DA6">
        <w:rPr>
          <w:rFonts w:ascii="Times New Roman" w:eastAsia="Times New Roman" w:hAnsi="Times New Roman" w:cs="Times New Roman"/>
          <w:iCs/>
          <w:sz w:val="20"/>
          <w:szCs w:val="20"/>
        </w:rPr>
        <w:t>Черкасский С.И.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действий, арест) (2492)</w:t>
      </w:r>
      <w:r w:rsidR="00D436D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681B4D" w:rsidRPr="001D5218" w:rsidRDefault="001F7077" w:rsidP="00681B4D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B4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1/2 доля в праве собственности на 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 xml:space="preserve">жилой дом, 1970 </w:t>
      </w:r>
      <w:proofErr w:type="spellStart"/>
      <w:r w:rsidR="00681B4D">
        <w:rPr>
          <w:rFonts w:ascii="Times New Roman" w:eastAsia="Times New Roman" w:hAnsi="Times New Roman" w:cs="Times New Roman"/>
          <w:sz w:val="20"/>
          <w:szCs w:val="20"/>
        </w:rPr>
        <w:t>г.п</w:t>
      </w:r>
      <w:proofErr w:type="spellEnd"/>
      <w:r w:rsidR="00681B4D">
        <w:rPr>
          <w:rFonts w:ascii="Times New Roman" w:eastAsia="Times New Roman" w:hAnsi="Times New Roman" w:cs="Times New Roman"/>
          <w:sz w:val="20"/>
          <w:szCs w:val="20"/>
        </w:rPr>
        <w:t>., кадастровый № 22:47:100106:254, общая площадь 25,5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., количест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>во этажей – 1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  <w:r w:rsidR="00681B4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1/2 доля в праве собственности на 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земельный участок, назначение - земли населенных пункт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>ов для ведения личного подсобного хозяйства, кадастровый № 22:47:100106:120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 xml:space="preserve">общая 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площад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>ь 1506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., адрес:</w:t>
      </w:r>
      <w:proofErr w:type="gramEnd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 Алтайский край,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81B4D">
        <w:rPr>
          <w:rFonts w:ascii="Times New Roman" w:eastAsia="Times New Roman" w:hAnsi="Times New Roman" w:cs="Times New Roman"/>
          <w:sz w:val="20"/>
          <w:szCs w:val="20"/>
        </w:rPr>
        <w:t>Тальменский</w:t>
      </w:r>
      <w:proofErr w:type="spellEnd"/>
      <w:r w:rsidR="00681B4D">
        <w:rPr>
          <w:rFonts w:ascii="Times New Roman" w:eastAsia="Times New Roman" w:hAnsi="Times New Roman" w:cs="Times New Roman"/>
          <w:sz w:val="20"/>
          <w:szCs w:val="20"/>
        </w:rPr>
        <w:t xml:space="preserve"> район, ст. Озерки, ул. </w:t>
      </w:r>
      <w:proofErr w:type="gramStart"/>
      <w:r w:rsidR="00681B4D">
        <w:rPr>
          <w:rFonts w:ascii="Times New Roman" w:eastAsia="Times New Roman" w:hAnsi="Times New Roman" w:cs="Times New Roman"/>
          <w:sz w:val="20"/>
          <w:szCs w:val="20"/>
        </w:rPr>
        <w:t>Озерная</w:t>
      </w:r>
      <w:proofErr w:type="gramEnd"/>
      <w:r w:rsidR="00681B4D">
        <w:rPr>
          <w:rFonts w:ascii="Times New Roman" w:eastAsia="Times New Roman" w:hAnsi="Times New Roman" w:cs="Times New Roman"/>
          <w:sz w:val="20"/>
          <w:szCs w:val="20"/>
        </w:rPr>
        <w:t>, д. 78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3</w:t>
      </w:r>
      <w:r w:rsidR="00681B4D"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="00681B4D"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 w:rsidR="00681B4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них несовершеннолетних – 1 чел.</w:t>
      </w:r>
      <w:r w:rsidR="00681B4D"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>Начальная цена 128 779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 руб. 00 коп. (</w:t>
      </w:r>
      <w:r w:rsidR="00681B4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Сидоров И.В. – 1/2 доля, Сидорова А.А. – 1/2 доля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запреты на совершение регистрационных действий, арест, 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="00681B4D">
        <w:rPr>
          <w:rFonts w:ascii="Times New Roman" w:eastAsia="Times New Roman" w:hAnsi="Times New Roman" w:cs="Times New Roman"/>
          <w:sz w:val="20"/>
          <w:szCs w:val="20"/>
        </w:rPr>
        <w:t>) (129</w:t>
      </w:r>
      <w:r w:rsidR="00681B4D" w:rsidRPr="001D521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96474" w:rsidRPr="00B10DA6" w:rsidRDefault="00D96474" w:rsidP="0003611A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B166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B166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1F7077" w:rsidRPr="00CB166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22:65:011201:3325, площадь 3866,4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Бийск, ул. Социалистическая, д. 17, пом. Н-3. </w:t>
      </w:r>
      <w:r w:rsidR="000A6E0C" w:rsidRPr="000A6E0C">
        <w:rPr>
          <w:rFonts w:ascii="Times New Roman" w:eastAsia="Times New Roman" w:hAnsi="Times New Roman" w:cs="Times New Roman"/>
          <w:sz w:val="20"/>
          <w:szCs w:val="20"/>
        </w:rPr>
        <w:t xml:space="preserve">Укладка стен кирпич, крыша снаружи и внутри </w:t>
      </w:r>
      <w:r w:rsidR="00714FFE">
        <w:rPr>
          <w:rFonts w:ascii="Times New Roman" w:eastAsia="Times New Roman" w:hAnsi="Times New Roman" w:cs="Times New Roman"/>
          <w:sz w:val="20"/>
          <w:szCs w:val="20"/>
        </w:rPr>
        <w:t>разрушена</w:t>
      </w:r>
      <w:r w:rsidR="000A6E0C" w:rsidRPr="000A6E0C">
        <w:rPr>
          <w:rFonts w:ascii="Times New Roman" w:eastAsia="Times New Roman" w:hAnsi="Times New Roman" w:cs="Times New Roman"/>
          <w:sz w:val="20"/>
          <w:szCs w:val="20"/>
        </w:rPr>
        <w:t>, по всему периметру помещения имеется разрушение кирпича, остекление окон разбито, здание не используется долгое время</w:t>
      </w:r>
      <w:r w:rsidR="000A6E0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22:65:011201:237.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19 134 800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ООО «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Бийский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деревообрабатывающий комбинат»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(41/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03611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D92831" w:rsidRDefault="00D92831" w:rsidP="003740B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B166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B166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1F7077" w:rsidRPr="00CB166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7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ежилое помещение в жилом доме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B10DA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22:63:020426:710, площадь 74,3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Степная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1-я, д. 4. Начальная цена 4 842 809 руб. 0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Асадчев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Ю.В</w:t>
      </w:r>
      <w:r w:rsidRPr="00B10DA6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рационных действий, арест) (154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1F7077" w:rsidRDefault="001F7077" w:rsidP="001F707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745E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Лот№8</w:t>
      </w:r>
      <w:bookmarkStart w:id="0" w:name="_GoBack"/>
      <w:bookmarkEnd w:id="0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 доля в праве собственности на нежилое помещение (погребную ячейку), кадастровый № 22:63:020325:1207, общая площадь 3,4 </w:t>
      </w:r>
      <w:proofErr w:type="spellStart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– подземный, адрес: Алтайский край, г. Барнаул, ул. Малахова, д. 27а, пом. 39.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23 465 руб. 1</w:t>
      </w:r>
      <w:r w:rsidRPr="00B10DA6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(Наумов А.В. – 1/4 доля, Наумова Н.Б. – 3/4 доли (общая долевая собственность), запреты на совершение регистрационных действий, арест) (2460)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B10DA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D92831" w:rsidRPr="003740B3" w:rsidRDefault="00D92831" w:rsidP="003740B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B10DA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10 апреля</w:t>
      </w:r>
      <w:proofErr w:type="gramEnd"/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15 час. 00 мин.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4B0"/>
    <w:rsid w:val="000333F5"/>
    <w:rsid w:val="0003611A"/>
    <w:rsid w:val="00041B0F"/>
    <w:rsid w:val="0004454A"/>
    <w:rsid w:val="00050178"/>
    <w:rsid w:val="0006344A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0678"/>
    <w:rsid w:val="0040184A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6D67C6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1C7A"/>
    <w:rsid w:val="007D26D1"/>
    <w:rsid w:val="007D3C0F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D74AD"/>
    <w:rsid w:val="009E1A6D"/>
    <w:rsid w:val="009E587D"/>
    <w:rsid w:val="009E6601"/>
    <w:rsid w:val="009F696F"/>
    <w:rsid w:val="009F7745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6DE6"/>
    <w:rsid w:val="00CD75ED"/>
    <w:rsid w:val="00CE55A7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D69C-8CC2-4572-9274-2F0940FD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2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527</cp:revision>
  <dcterms:created xsi:type="dcterms:W3CDTF">2023-10-23T08:19:00Z</dcterms:created>
  <dcterms:modified xsi:type="dcterms:W3CDTF">2026-03-19T07:27:00Z</dcterms:modified>
</cp:coreProperties>
</file>