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bookmarkStart w:id="0" w:name="_GoBack"/>
      <w:bookmarkEnd w:id="0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402BE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03.04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402BE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29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317AE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04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02BE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30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317AE7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04</w:t>
      </w:r>
      <w:r w:rsidR="007324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402BE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04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402BE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05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E06C73" w:rsidRPr="008F1277" w:rsidRDefault="00E06C73" w:rsidP="00E06C7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11A4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населенных пунктов для ведения </w:t>
      </w:r>
      <w:r>
        <w:rPr>
          <w:rFonts w:ascii="Times New Roman" w:eastAsia="Times New Roman" w:hAnsi="Times New Roman" w:cs="Times New Roman"/>
          <w:sz w:val="20"/>
          <w:szCs w:val="20"/>
        </w:rPr>
        <w:t>личного подсобного хозяйства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22:47:180302:43, площадь 596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Усть-Чумыш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Озерная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39ж. Начальная цена 75 990 руб. 00 коп. (Сгибнева В.Н.,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(2476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E06C73" w:rsidRDefault="00E06C73" w:rsidP="00E06C7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876E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(погребная ячейка)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22:63:030112:731, площадь 3,8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- подземный,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Панфиловцев, д. 16Б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погребная ячейка 162, ППК-71. Начальная цена 139 972 руб. 05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Балышева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Е.Ю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твий, арест) (46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E06C73" w:rsidRDefault="00E06C73" w:rsidP="00E06C7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1/2 доля в праве собственности на нежилое помещение (погребную ячейку)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№ 22:63:010414:2284, общая площадь 3,4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подземный, адрес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 Ал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тайский край, г. Барнаул, ул. Шукшина, д. 15А, погребная ячейка 313, ПСК № 18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70 046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r>
        <w:rPr>
          <w:rFonts w:ascii="Times New Roman" w:eastAsia="Times New Roman" w:hAnsi="Times New Roman" w:cs="Times New Roman"/>
          <w:sz w:val="20"/>
          <w:szCs w:val="20"/>
        </w:rPr>
        <w:t>уб. 80 коп.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(Кудрявцева С.В. (общая долевая собственность с Матвеевым А.В.)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(55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E06C73" w:rsidRDefault="00E06C73" w:rsidP="00E06C7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C36F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№4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22:63:040118:981, площадь 18,6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-1,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Аносова, д. 1а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бокс № 4. Начальная цена 622 965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Максимов М.Н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(3/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E06C73" w:rsidRDefault="00E06C73" w:rsidP="00E06C7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здание, 2007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кадастровый № 22:03:010614:249, площадь 682,1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количество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этаж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ей – 1, и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земельный участок, назначение – 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под промышленные предприятия, кадастровый № 22:03:010614:174, площадь 4556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Баевский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Баево, пер. Центральный, д. 38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3 616 920 руб. 0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0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Баевское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потребительское общество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Хлебокомбинат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», запреты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егистрационных действий, </w:t>
      </w:r>
      <w:r w:rsidRPr="00E01B66">
        <w:rPr>
          <w:rFonts w:ascii="Times New Roman" w:eastAsia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E01B66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Pr="00E01B66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E01B66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(14/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E06C73" w:rsidRPr="00F8090F" w:rsidRDefault="00E06C73" w:rsidP="00E06C7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C36F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 магазина, 2011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кадастровый № 22:17:010201:245, площадь 22,6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количество этажей - 1,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 право аренды 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-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под объекты культурно-бытового назначения, кадастровый № 22:17:010203:271, площадь 246+/-11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дрес: Алтайский край, Каменский район,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Столбово, ул. Мичурина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33Б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Данные о правообладателе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участка отсутствуют.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264 727 руб. 4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0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Струнин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О.А., запреты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егистрационных действий, </w:t>
      </w:r>
      <w:r w:rsidRPr="000A291F">
        <w:rPr>
          <w:rFonts w:ascii="Times New Roman" w:hAnsi="Times New Roman" w:cs="Times New Roman"/>
          <w:sz w:val="20"/>
          <w:szCs w:val="20"/>
        </w:rPr>
        <w:t xml:space="preserve">аренда </w:t>
      </w:r>
      <w:proofErr w:type="spellStart"/>
      <w:r w:rsidRPr="000A291F">
        <w:rPr>
          <w:rFonts w:ascii="Times New Roman" w:hAnsi="Times New Roman" w:cs="Times New Roman"/>
          <w:sz w:val="20"/>
          <w:szCs w:val="20"/>
        </w:rPr>
        <w:t>зем</w:t>
      </w:r>
      <w:proofErr w:type="spellEnd"/>
      <w:r w:rsidRPr="000A291F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участка (договор аренды № 50 от 23.05.2018 г.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), </w:t>
      </w:r>
      <w:r w:rsidRPr="00E01B66">
        <w:rPr>
          <w:rFonts w:ascii="Times New Roman" w:eastAsia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E01B66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Pr="00E01B66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E01B66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(2603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E06C73" w:rsidRDefault="00101DDA" w:rsidP="00B10DA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7E453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Лот№7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строение, кадастровый № 22:12:100201:692, площадь 357,8</w:t>
      </w:r>
      <w:r w:rsidR="00F958E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F958E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="00F958E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земельный участок, назначение – 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под объекты культурно-бытового назначения, кадастровый № 22:12:700221:6, площадь 712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Залесовский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Залесово,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13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17 220 074 руб. 0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0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Халяпин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П.Е., запреты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егистрационных действий, арест, </w:t>
      </w:r>
      <w:r w:rsidRPr="00E01B66">
        <w:rPr>
          <w:rFonts w:ascii="Times New Roman" w:eastAsia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E01B66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Pr="00E01B66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E01B66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(268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101DDA" w:rsidRDefault="009E316C" w:rsidP="00B10DA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7D0F4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7D0F46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№8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407 б/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га</w:t>
      </w:r>
      <w:proofErr w:type="gramEnd"/>
      <w:r w:rsidRPr="00ED2A4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з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емельный участок, назна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чение –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сельскох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озяйственного назначения для сельскохозяйственного производства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22:13:060005:4, общая площадь 31590895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Заринский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территория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Гоношихинского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сельсовета, земли бывшего АО «Заря». Начальная цена 231 371 руб. 00 коп. (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Жорина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 С.И.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(269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9E316C" w:rsidRDefault="009E316C" w:rsidP="009E316C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7D0F4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7D0F46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№9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407 б/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га</w:t>
      </w:r>
      <w:proofErr w:type="gramEnd"/>
      <w:r w:rsidRPr="00ED2A4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з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емельный участок, назна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чение –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сельскох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озяйственного назначения для сельскохозяйственного производства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22:13:060005:4, общая площадь 31590895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Заринский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территория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Гоношихинского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сельсовета, земли бывшего АО «Заря». Начальная цена 231 371 руб. 00 коп. (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Жорина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 С.И.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(269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D92831" w:rsidRDefault="0002633B" w:rsidP="002844E5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7D0F4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7D0F46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здание (без земельного участка)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1991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22:46:030206:131, площадь 67,1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количество этажей – 1,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Табунский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Табуны,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Молодежная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15А. Здание находится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участке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кад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№ </w:t>
      </w:r>
      <w:r w:rsidR="00CE2A87" w:rsidRPr="00CE2A87">
        <w:rPr>
          <w:rFonts w:ascii="Times New Roman" w:eastAsia="Times New Roman" w:hAnsi="Times New Roman" w:cs="Times New Roman"/>
          <w:sz w:val="20"/>
          <w:szCs w:val="20"/>
        </w:rPr>
        <w:t>22:46:030206:130</w:t>
      </w:r>
      <w:r w:rsidR="00CE2A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на данном </w:t>
      </w:r>
      <w:proofErr w:type="spellStart"/>
      <w:r w:rsidR="00CE2A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</w:t>
      </w:r>
      <w:proofErr w:type="spellEnd"/>
      <w:r w:rsidR="00CE2A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участке расположены </w:t>
      </w:r>
      <w:r w:rsidR="00CE2A87">
        <w:rPr>
          <w:rFonts w:ascii="Times New Roman" w:eastAsia="Times New Roman" w:hAnsi="Times New Roman" w:cs="Times New Roman"/>
          <w:sz w:val="20"/>
          <w:szCs w:val="20"/>
        </w:rPr>
        <w:t>иные объекты</w:t>
      </w:r>
      <w:r w:rsidR="00CE2A87" w:rsidRPr="00CE2A87">
        <w:rPr>
          <w:rFonts w:ascii="Times New Roman" w:eastAsia="Times New Roman" w:hAnsi="Times New Roman" w:cs="Times New Roman"/>
          <w:sz w:val="20"/>
          <w:szCs w:val="20"/>
        </w:rPr>
        <w:t xml:space="preserve"> недв</w:t>
      </w:r>
      <w:r w:rsidR="00CE2A87">
        <w:rPr>
          <w:rFonts w:ascii="Times New Roman" w:eastAsia="Times New Roman" w:hAnsi="Times New Roman" w:cs="Times New Roman"/>
          <w:sz w:val="20"/>
          <w:szCs w:val="20"/>
        </w:rPr>
        <w:t xml:space="preserve">ижимости с </w:t>
      </w:r>
      <w:proofErr w:type="spellStart"/>
      <w:r w:rsidR="00CE2A87">
        <w:rPr>
          <w:rFonts w:ascii="Times New Roman" w:eastAsia="Times New Roman" w:hAnsi="Times New Roman" w:cs="Times New Roman"/>
          <w:sz w:val="20"/>
          <w:szCs w:val="20"/>
        </w:rPr>
        <w:t>кад</w:t>
      </w:r>
      <w:proofErr w:type="spellEnd"/>
      <w:r w:rsidR="00CE2A87">
        <w:rPr>
          <w:rFonts w:ascii="Times New Roman" w:eastAsia="Times New Roman" w:hAnsi="Times New Roman" w:cs="Times New Roman"/>
          <w:sz w:val="20"/>
          <w:szCs w:val="20"/>
        </w:rPr>
        <w:t>№№</w:t>
      </w:r>
      <w:r w:rsidR="00CE2A87" w:rsidRPr="00CE2A87">
        <w:rPr>
          <w:rFonts w:ascii="Times New Roman" w:eastAsia="Times New Roman" w:hAnsi="Times New Roman" w:cs="Times New Roman"/>
          <w:sz w:val="20"/>
          <w:szCs w:val="20"/>
        </w:rPr>
        <w:t xml:space="preserve"> 22:</w:t>
      </w:r>
      <w:r w:rsidR="00CE2A87">
        <w:rPr>
          <w:rFonts w:ascii="Times New Roman" w:eastAsia="Times New Roman" w:hAnsi="Times New Roman" w:cs="Times New Roman"/>
          <w:sz w:val="20"/>
          <w:szCs w:val="20"/>
        </w:rPr>
        <w:t>46:030206:342, 22:46:030206:347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Здание продается без </w:t>
      </w:r>
      <w:proofErr w:type="spellStart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т.к.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участок принадлежит другому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собственник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CE2A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Начальная цена 1 743 100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 w:rsidR="00CE2A87">
        <w:rPr>
          <w:rFonts w:ascii="Times New Roman" w:eastAsia="Times New Roman" w:hAnsi="Times New Roman" w:cs="Times New Roman"/>
          <w:iCs/>
          <w:sz w:val="20"/>
          <w:szCs w:val="20"/>
        </w:rPr>
        <w:t>МУП «</w:t>
      </w:r>
      <w:proofErr w:type="spellStart"/>
      <w:r w:rsidR="00CE2A87">
        <w:rPr>
          <w:rFonts w:ascii="Times New Roman" w:eastAsia="Times New Roman" w:hAnsi="Times New Roman" w:cs="Times New Roman"/>
          <w:iCs/>
          <w:sz w:val="20"/>
          <w:szCs w:val="20"/>
        </w:rPr>
        <w:t>Тепловодснаб</w:t>
      </w:r>
      <w:proofErr w:type="spellEnd"/>
      <w:r w:rsidR="00CE2A87">
        <w:rPr>
          <w:rFonts w:ascii="Times New Roman" w:eastAsia="Times New Roman" w:hAnsi="Times New Roman" w:cs="Times New Roman"/>
          <w:iCs/>
          <w:sz w:val="20"/>
          <w:szCs w:val="20"/>
        </w:rPr>
        <w:t xml:space="preserve">» </w:t>
      </w:r>
      <w:proofErr w:type="spellStart"/>
      <w:r w:rsidR="00CE2A87">
        <w:rPr>
          <w:rFonts w:ascii="Times New Roman" w:eastAsia="Times New Roman" w:hAnsi="Times New Roman" w:cs="Times New Roman"/>
          <w:iCs/>
          <w:sz w:val="20"/>
          <w:szCs w:val="20"/>
        </w:rPr>
        <w:t>Табунского</w:t>
      </w:r>
      <w:proofErr w:type="spellEnd"/>
      <w:r w:rsidR="00CE2A87">
        <w:rPr>
          <w:rFonts w:ascii="Times New Roman" w:eastAsia="Times New Roman" w:hAnsi="Times New Roman" w:cs="Times New Roman"/>
          <w:iCs/>
          <w:sz w:val="20"/>
          <w:szCs w:val="20"/>
        </w:rPr>
        <w:t xml:space="preserve"> района Алтайского края на праве хозяйственного ведения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>запрет</w:t>
      </w:r>
      <w:r w:rsidR="00CE2A87"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</w:t>
      </w:r>
      <w:r w:rsidR="00CE2A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совершение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E2A87">
        <w:rPr>
          <w:rFonts w:ascii="Times New Roman" w:eastAsia="Times New Roman" w:hAnsi="Times New Roman" w:cs="Times New Roman"/>
          <w:color w:val="000000"/>
          <w:sz w:val="20"/>
          <w:szCs w:val="20"/>
        </w:rPr>
        <w:t>регистрационных действий</w:t>
      </w:r>
      <w:r w:rsidR="00CE2A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="00CE2A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EF4D15" w:rsidRDefault="00EF4D15" w:rsidP="002844E5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31003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Лот№11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 (гараж), 2015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кадастровый № 22:68:020618:179, площадь 22,1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количество этажей - 1,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 право аренды 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-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для размещения гаража индивидуального транспорта, кадастровый № 22:68:020618:161, площадь 24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дрес: Алтайский край, г. Камень-на-Оби, пер. Кузнецова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6А, гараж 3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298 213 руб. 0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0 коп. </w:t>
      </w:r>
      <w:r w:rsidR="003E485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(Дронин А.С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запреты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егистрационных действий, </w:t>
      </w:r>
      <w:r w:rsidRPr="000A291F">
        <w:rPr>
          <w:rFonts w:ascii="Times New Roman" w:hAnsi="Times New Roman" w:cs="Times New Roman"/>
          <w:sz w:val="20"/>
          <w:szCs w:val="20"/>
        </w:rPr>
        <w:t xml:space="preserve">аренда </w:t>
      </w:r>
      <w:proofErr w:type="spellStart"/>
      <w:r w:rsidRPr="000A291F">
        <w:rPr>
          <w:rFonts w:ascii="Times New Roman" w:hAnsi="Times New Roman" w:cs="Times New Roman"/>
          <w:sz w:val="20"/>
          <w:szCs w:val="20"/>
        </w:rPr>
        <w:t>зем</w:t>
      </w:r>
      <w:proofErr w:type="spellEnd"/>
      <w:r w:rsidRPr="000A291F">
        <w:rPr>
          <w:rFonts w:ascii="Times New Roman" w:hAnsi="Times New Roman" w:cs="Times New Roman"/>
          <w:sz w:val="20"/>
          <w:szCs w:val="20"/>
        </w:rPr>
        <w:t xml:space="preserve">. </w:t>
      </w:r>
      <w:r w:rsidR="003E485E">
        <w:rPr>
          <w:rFonts w:ascii="Times New Roman" w:hAnsi="Times New Roman" w:cs="Times New Roman"/>
          <w:sz w:val="20"/>
          <w:szCs w:val="20"/>
        </w:rPr>
        <w:t>участка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="003E485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(311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2844E5" w:rsidRPr="002844E5" w:rsidRDefault="002844E5" w:rsidP="002844E5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402BE0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24</w:t>
      </w:r>
      <w:r w:rsidR="00B10DA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апреля</w:t>
      </w:r>
      <w:r w:rsidR="00C85DB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1A4B"/>
    <w:rsid w:val="000144FC"/>
    <w:rsid w:val="0002599F"/>
    <w:rsid w:val="0002633B"/>
    <w:rsid w:val="000264B0"/>
    <w:rsid w:val="000333F5"/>
    <w:rsid w:val="0003611A"/>
    <w:rsid w:val="00041B0F"/>
    <w:rsid w:val="0004454A"/>
    <w:rsid w:val="00050178"/>
    <w:rsid w:val="0006344A"/>
    <w:rsid w:val="00065D1F"/>
    <w:rsid w:val="000669AE"/>
    <w:rsid w:val="00066DC5"/>
    <w:rsid w:val="00071D05"/>
    <w:rsid w:val="00075F2B"/>
    <w:rsid w:val="0008206C"/>
    <w:rsid w:val="00086C70"/>
    <w:rsid w:val="000A0DB0"/>
    <w:rsid w:val="000A291F"/>
    <w:rsid w:val="000A4699"/>
    <w:rsid w:val="000A6E0C"/>
    <w:rsid w:val="000A77DF"/>
    <w:rsid w:val="000B0C26"/>
    <w:rsid w:val="000C5CCE"/>
    <w:rsid w:val="000D4411"/>
    <w:rsid w:val="000D449A"/>
    <w:rsid w:val="000E112A"/>
    <w:rsid w:val="000E5075"/>
    <w:rsid w:val="000E59D3"/>
    <w:rsid w:val="000F5A39"/>
    <w:rsid w:val="000F65F1"/>
    <w:rsid w:val="00101DDA"/>
    <w:rsid w:val="00105F49"/>
    <w:rsid w:val="001074B3"/>
    <w:rsid w:val="001123BB"/>
    <w:rsid w:val="00116C5E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2B6"/>
    <w:rsid w:val="00144D46"/>
    <w:rsid w:val="0015416E"/>
    <w:rsid w:val="00156E0F"/>
    <w:rsid w:val="00166470"/>
    <w:rsid w:val="00177CA9"/>
    <w:rsid w:val="00186E36"/>
    <w:rsid w:val="00192219"/>
    <w:rsid w:val="00196FC5"/>
    <w:rsid w:val="001A281C"/>
    <w:rsid w:val="001A30F5"/>
    <w:rsid w:val="001A45E5"/>
    <w:rsid w:val="001A4D36"/>
    <w:rsid w:val="001B7502"/>
    <w:rsid w:val="001C36FB"/>
    <w:rsid w:val="001D316F"/>
    <w:rsid w:val="001D5218"/>
    <w:rsid w:val="001D5FEA"/>
    <w:rsid w:val="001D63B5"/>
    <w:rsid w:val="001D75C1"/>
    <w:rsid w:val="001D7659"/>
    <w:rsid w:val="001E5C70"/>
    <w:rsid w:val="001E5D34"/>
    <w:rsid w:val="001F7077"/>
    <w:rsid w:val="001F7586"/>
    <w:rsid w:val="002009FC"/>
    <w:rsid w:val="00200D19"/>
    <w:rsid w:val="00200F0C"/>
    <w:rsid w:val="0020167D"/>
    <w:rsid w:val="002017DE"/>
    <w:rsid w:val="00201A0A"/>
    <w:rsid w:val="00204198"/>
    <w:rsid w:val="0020622D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614C0"/>
    <w:rsid w:val="00275851"/>
    <w:rsid w:val="002844E5"/>
    <w:rsid w:val="002876E1"/>
    <w:rsid w:val="0029251D"/>
    <w:rsid w:val="002939B8"/>
    <w:rsid w:val="00296150"/>
    <w:rsid w:val="002B51C1"/>
    <w:rsid w:val="002C018C"/>
    <w:rsid w:val="002C292C"/>
    <w:rsid w:val="002C2C1C"/>
    <w:rsid w:val="002D25A2"/>
    <w:rsid w:val="002D25F5"/>
    <w:rsid w:val="002D7D4C"/>
    <w:rsid w:val="002E21A9"/>
    <w:rsid w:val="002E2D11"/>
    <w:rsid w:val="002E567A"/>
    <w:rsid w:val="002E701D"/>
    <w:rsid w:val="002F2792"/>
    <w:rsid w:val="00302453"/>
    <w:rsid w:val="00305864"/>
    <w:rsid w:val="00315BF7"/>
    <w:rsid w:val="00317AE7"/>
    <w:rsid w:val="00320201"/>
    <w:rsid w:val="0032169B"/>
    <w:rsid w:val="003251EF"/>
    <w:rsid w:val="00334044"/>
    <w:rsid w:val="003363A6"/>
    <w:rsid w:val="0033718C"/>
    <w:rsid w:val="003401FB"/>
    <w:rsid w:val="003511BA"/>
    <w:rsid w:val="0035695B"/>
    <w:rsid w:val="003609B5"/>
    <w:rsid w:val="00362B87"/>
    <w:rsid w:val="003636BD"/>
    <w:rsid w:val="003665EB"/>
    <w:rsid w:val="003710B6"/>
    <w:rsid w:val="003740B3"/>
    <w:rsid w:val="00375D27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61BE"/>
    <w:rsid w:val="003C0FDD"/>
    <w:rsid w:val="003C22EF"/>
    <w:rsid w:val="003C2391"/>
    <w:rsid w:val="003D2A7F"/>
    <w:rsid w:val="003D7B2D"/>
    <w:rsid w:val="003E38D2"/>
    <w:rsid w:val="003E485E"/>
    <w:rsid w:val="003E5950"/>
    <w:rsid w:val="003E682E"/>
    <w:rsid w:val="003F0E79"/>
    <w:rsid w:val="003F13CB"/>
    <w:rsid w:val="003F13FB"/>
    <w:rsid w:val="00400678"/>
    <w:rsid w:val="0040184A"/>
    <w:rsid w:val="00402BE0"/>
    <w:rsid w:val="00415BDE"/>
    <w:rsid w:val="00427AAF"/>
    <w:rsid w:val="00427B00"/>
    <w:rsid w:val="004345C2"/>
    <w:rsid w:val="00437192"/>
    <w:rsid w:val="00440200"/>
    <w:rsid w:val="0044092A"/>
    <w:rsid w:val="00441521"/>
    <w:rsid w:val="00441678"/>
    <w:rsid w:val="00442D5B"/>
    <w:rsid w:val="00450CE8"/>
    <w:rsid w:val="004534FB"/>
    <w:rsid w:val="00454770"/>
    <w:rsid w:val="00454921"/>
    <w:rsid w:val="00454CE5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36C9F"/>
    <w:rsid w:val="005403BF"/>
    <w:rsid w:val="005470EC"/>
    <w:rsid w:val="0055251C"/>
    <w:rsid w:val="005628F0"/>
    <w:rsid w:val="00562F14"/>
    <w:rsid w:val="0056338E"/>
    <w:rsid w:val="00567B26"/>
    <w:rsid w:val="005740AA"/>
    <w:rsid w:val="005766E6"/>
    <w:rsid w:val="00591E33"/>
    <w:rsid w:val="00594C99"/>
    <w:rsid w:val="0059794E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D60DA"/>
    <w:rsid w:val="005E0497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04C82"/>
    <w:rsid w:val="00616A21"/>
    <w:rsid w:val="006227CD"/>
    <w:rsid w:val="0062367C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2EDE"/>
    <w:rsid w:val="0067599B"/>
    <w:rsid w:val="00675C04"/>
    <w:rsid w:val="00675EBC"/>
    <w:rsid w:val="006779D4"/>
    <w:rsid w:val="00681B4D"/>
    <w:rsid w:val="00682F78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C395E"/>
    <w:rsid w:val="006D5FDC"/>
    <w:rsid w:val="006D67C6"/>
    <w:rsid w:val="00711B78"/>
    <w:rsid w:val="00714FFE"/>
    <w:rsid w:val="00717572"/>
    <w:rsid w:val="00724C6C"/>
    <w:rsid w:val="00732433"/>
    <w:rsid w:val="0074221E"/>
    <w:rsid w:val="00742EAA"/>
    <w:rsid w:val="00744D69"/>
    <w:rsid w:val="00746BC5"/>
    <w:rsid w:val="00753708"/>
    <w:rsid w:val="00770950"/>
    <w:rsid w:val="00774B82"/>
    <w:rsid w:val="007806A9"/>
    <w:rsid w:val="007854C3"/>
    <w:rsid w:val="0079329E"/>
    <w:rsid w:val="0079379B"/>
    <w:rsid w:val="0079609C"/>
    <w:rsid w:val="007A0FB1"/>
    <w:rsid w:val="007A147E"/>
    <w:rsid w:val="007A762F"/>
    <w:rsid w:val="007B0598"/>
    <w:rsid w:val="007B3854"/>
    <w:rsid w:val="007B42DB"/>
    <w:rsid w:val="007B6CF1"/>
    <w:rsid w:val="007C244D"/>
    <w:rsid w:val="007D0F46"/>
    <w:rsid w:val="007D1C7A"/>
    <w:rsid w:val="007D26D1"/>
    <w:rsid w:val="007D3C0F"/>
    <w:rsid w:val="007E4531"/>
    <w:rsid w:val="007F39D3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3431"/>
    <w:rsid w:val="008437F5"/>
    <w:rsid w:val="00844D86"/>
    <w:rsid w:val="00864469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920DE"/>
    <w:rsid w:val="008949D6"/>
    <w:rsid w:val="008A3385"/>
    <w:rsid w:val="008A46A3"/>
    <w:rsid w:val="008B34C6"/>
    <w:rsid w:val="008B667E"/>
    <w:rsid w:val="008C047E"/>
    <w:rsid w:val="008C2631"/>
    <w:rsid w:val="008C309B"/>
    <w:rsid w:val="008D1DA5"/>
    <w:rsid w:val="008D23D1"/>
    <w:rsid w:val="008E3318"/>
    <w:rsid w:val="008E3989"/>
    <w:rsid w:val="008E647C"/>
    <w:rsid w:val="008F0FE7"/>
    <w:rsid w:val="008F1277"/>
    <w:rsid w:val="008F12AA"/>
    <w:rsid w:val="00900043"/>
    <w:rsid w:val="009009AF"/>
    <w:rsid w:val="00901915"/>
    <w:rsid w:val="0090556D"/>
    <w:rsid w:val="00906845"/>
    <w:rsid w:val="00910207"/>
    <w:rsid w:val="00914668"/>
    <w:rsid w:val="0091470D"/>
    <w:rsid w:val="009200DA"/>
    <w:rsid w:val="009208D3"/>
    <w:rsid w:val="0092329D"/>
    <w:rsid w:val="009232EA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0570"/>
    <w:rsid w:val="009442E7"/>
    <w:rsid w:val="0094532B"/>
    <w:rsid w:val="00945BF3"/>
    <w:rsid w:val="009477FE"/>
    <w:rsid w:val="00950DB9"/>
    <w:rsid w:val="0095556F"/>
    <w:rsid w:val="00962942"/>
    <w:rsid w:val="00966678"/>
    <w:rsid w:val="00970E34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A6747"/>
    <w:rsid w:val="009B15AC"/>
    <w:rsid w:val="009B3AB3"/>
    <w:rsid w:val="009B72EA"/>
    <w:rsid w:val="009C7EA2"/>
    <w:rsid w:val="009D2813"/>
    <w:rsid w:val="009D624D"/>
    <w:rsid w:val="009D74AD"/>
    <w:rsid w:val="009E1A6D"/>
    <w:rsid w:val="009E316C"/>
    <w:rsid w:val="009E587D"/>
    <w:rsid w:val="009E6601"/>
    <w:rsid w:val="009F696F"/>
    <w:rsid w:val="009F7745"/>
    <w:rsid w:val="00A00C0C"/>
    <w:rsid w:val="00A27926"/>
    <w:rsid w:val="00A34AC7"/>
    <w:rsid w:val="00A35A19"/>
    <w:rsid w:val="00A37AAF"/>
    <w:rsid w:val="00A560ED"/>
    <w:rsid w:val="00A56394"/>
    <w:rsid w:val="00A61A1E"/>
    <w:rsid w:val="00A63DCE"/>
    <w:rsid w:val="00A64FDC"/>
    <w:rsid w:val="00A727DD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10DA6"/>
    <w:rsid w:val="00B11EA9"/>
    <w:rsid w:val="00B2020E"/>
    <w:rsid w:val="00B247C4"/>
    <w:rsid w:val="00B3065E"/>
    <w:rsid w:val="00B31B51"/>
    <w:rsid w:val="00B32704"/>
    <w:rsid w:val="00B33E12"/>
    <w:rsid w:val="00B34367"/>
    <w:rsid w:val="00B37A70"/>
    <w:rsid w:val="00B4058B"/>
    <w:rsid w:val="00B41FAC"/>
    <w:rsid w:val="00B45A01"/>
    <w:rsid w:val="00B460D8"/>
    <w:rsid w:val="00B46172"/>
    <w:rsid w:val="00B46AEF"/>
    <w:rsid w:val="00B527BB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6EFD"/>
    <w:rsid w:val="00BB75B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3228"/>
    <w:rsid w:val="00C022AB"/>
    <w:rsid w:val="00C03BAE"/>
    <w:rsid w:val="00C05AAE"/>
    <w:rsid w:val="00C15A99"/>
    <w:rsid w:val="00C15B9C"/>
    <w:rsid w:val="00C17DF2"/>
    <w:rsid w:val="00C26DD4"/>
    <w:rsid w:val="00C31746"/>
    <w:rsid w:val="00C33392"/>
    <w:rsid w:val="00C3504C"/>
    <w:rsid w:val="00C37AC4"/>
    <w:rsid w:val="00C411E7"/>
    <w:rsid w:val="00C41443"/>
    <w:rsid w:val="00C4409C"/>
    <w:rsid w:val="00C44418"/>
    <w:rsid w:val="00C46DCA"/>
    <w:rsid w:val="00C50D43"/>
    <w:rsid w:val="00C56168"/>
    <w:rsid w:val="00C604F4"/>
    <w:rsid w:val="00C70246"/>
    <w:rsid w:val="00C704F6"/>
    <w:rsid w:val="00C71A72"/>
    <w:rsid w:val="00C72847"/>
    <w:rsid w:val="00C84706"/>
    <w:rsid w:val="00C85DB2"/>
    <w:rsid w:val="00C87E80"/>
    <w:rsid w:val="00C9644A"/>
    <w:rsid w:val="00CA029A"/>
    <w:rsid w:val="00CA2544"/>
    <w:rsid w:val="00CA6CE4"/>
    <w:rsid w:val="00CB1661"/>
    <w:rsid w:val="00CB71DB"/>
    <w:rsid w:val="00CB72CE"/>
    <w:rsid w:val="00CC4BC0"/>
    <w:rsid w:val="00CD402C"/>
    <w:rsid w:val="00CD6DE6"/>
    <w:rsid w:val="00CD75ED"/>
    <w:rsid w:val="00CE2A87"/>
    <w:rsid w:val="00CE55A7"/>
    <w:rsid w:val="00CF5896"/>
    <w:rsid w:val="00CF76E3"/>
    <w:rsid w:val="00D00525"/>
    <w:rsid w:val="00D01578"/>
    <w:rsid w:val="00D05048"/>
    <w:rsid w:val="00D0504C"/>
    <w:rsid w:val="00D10DF6"/>
    <w:rsid w:val="00D11701"/>
    <w:rsid w:val="00D11902"/>
    <w:rsid w:val="00D12416"/>
    <w:rsid w:val="00D14CB7"/>
    <w:rsid w:val="00D15CF8"/>
    <w:rsid w:val="00D21246"/>
    <w:rsid w:val="00D224FA"/>
    <w:rsid w:val="00D32DCA"/>
    <w:rsid w:val="00D3488E"/>
    <w:rsid w:val="00D3774F"/>
    <w:rsid w:val="00D37D37"/>
    <w:rsid w:val="00D436D8"/>
    <w:rsid w:val="00D44712"/>
    <w:rsid w:val="00D44B1B"/>
    <w:rsid w:val="00D50426"/>
    <w:rsid w:val="00D5288E"/>
    <w:rsid w:val="00D56F93"/>
    <w:rsid w:val="00D57245"/>
    <w:rsid w:val="00D621ED"/>
    <w:rsid w:val="00D65E10"/>
    <w:rsid w:val="00D745E0"/>
    <w:rsid w:val="00D80A42"/>
    <w:rsid w:val="00D91C2C"/>
    <w:rsid w:val="00D91DE7"/>
    <w:rsid w:val="00D92831"/>
    <w:rsid w:val="00D92ACA"/>
    <w:rsid w:val="00D9307B"/>
    <w:rsid w:val="00D932D9"/>
    <w:rsid w:val="00D93F05"/>
    <w:rsid w:val="00D96474"/>
    <w:rsid w:val="00DA3593"/>
    <w:rsid w:val="00DB1FBE"/>
    <w:rsid w:val="00DB56DB"/>
    <w:rsid w:val="00DC1FE8"/>
    <w:rsid w:val="00DC2407"/>
    <w:rsid w:val="00DC603F"/>
    <w:rsid w:val="00DD095B"/>
    <w:rsid w:val="00DD1F3C"/>
    <w:rsid w:val="00DD2571"/>
    <w:rsid w:val="00DD4E29"/>
    <w:rsid w:val="00DD5582"/>
    <w:rsid w:val="00DE3213"/>
    <w:rsid w:val="00DE3680"/>
    <w:rsid w:val="00DE595B"/>
    <w:rsid w:val="00DE710D"/>
    <w:rsid w:val="00DF4A0D"/>
    <w:rsid w:val="00E000EA"/>
    <w:rsid w:val="00E01B66"/>
    <w:rsid w:val="00E04CF7"/>
    <w:rsid w:val="00E051B3"/>
    <w:rsid w:val="00E05CFD"/>
    <w:rsid w:val="00E05F73"/>
    <w:rsid w:val="00E06C73"/>
    <w:rsid w:val="00E07EBC"/>
    <w:rsid w:val="00E10167"/>
    <w:rsid w:val="00E11F94"/>
    <w:rsid w:val="00E147DD"/>
    <w:rsid w:val="00E2413D"/>
    <w:rsid w:val="00E25015"/>
    <w:rsid w:val="00E255AF"/>
    <w:rsid w:val="00E31003"/>
    <w:rsid w:val="00E35ED2"/>
    <w:rsid w:val="00E36891"/>
    <w:rsid w:val="00E46469"/>
    <w:rsid w:val="00E46E38"/>
    <w:rsid w:val="00E54B3A"/>
    <w:rsid w:val="00E61F96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11F7"/>
    <w:rsid w:val="00EC3D4E"/>
    <w:rsid w:val="00ED2A49"/>
    <w:rsid w:val="00ED2E3B"/>
    <w:rsid w:val="00ED4426"/>
    <w:rsid w:val="00ED7385"/>
    <w:rsid w:val="00EE0274"/>
    <w:rsid w:val="00EE08E3"/>
    <w:rsid w:val="00EE400D"/>
    <w:rsid w:val="00EE4E2F"/>
    <w:rsid w:val="00EE7FA9"/>
    <w:rsid w:val="00EF337B"/>
    <w:rsid w:val="00EF4D15"/>
    <w:rsid w:val="00EF76D8"/>
    <w:rsid w:val="00F0321E"/>
    <w:rsid w:val="00F06C98"/>
    <w:rsid w:val="00F12492"/>
    <w:rsid w:val="00F135BA"/>
    <w:rsid w:val="00F213F5"/>
    <w:rsid w:val="00F25D7A"/>
    <w:rsid w:val="00F2624F"/>
    <w:rsid w:val="00F2669A"/>
    <w:rsid w:val="00F322FA"/>
    <w:rsid w:val="00F32E5B"/>
    <w:rsid w:val="00F33654"/>
    <w:rsid w:val="00F43C3A"/>
    <w:rsid w:val="00F44731"/>
    <w:rsid w:val="00F537A2"/>
    <w:rsid w:val="00F56789"/>
    <w:rsid w:val="00F6230B"/>
    <w:rsid w:val="00F75355"/>
    <w:rsid w:val="00F75669"/>
    <w:rsid w:val="00F8090F"/>
    <w:rsid w:val="00F84BBC"/>
    <w:rsid w:val="00F85DEC"/>
    <w:rsid w:val="00F958ED"/>
    <w:rsid w:val="00F96C80"/>
    <w:rsid w:val="00FA0C2B"/>
    <w:rsid w:val="00FA1124"/>
    <w:rsid w:val="00FA5DCE"/>
    <w:rsid w:val="00FB1C02"/>
    <w:rsid w:val="00FB2043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2BCE"/>
    <w:rsid w:val="00FD3257"/>
    <w:rsid w:val="00FD4B1E"/>
    <w:rsid w:val="00FE0955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2DBF7-E96C-46E3-9E73-5A6A5613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4982</TotalTime>
  <Pages>2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541</cp:revision>
  <dcterms:created xsi:type="dcterms:W3CDTF">2023-10-23T08:19:00Z</dcterms:created>
  <dcterms:modified xsi:type="dcterms:W3CDTF">2026-04-02T07:14:00Z</dcterms:modified>
</cp:coreProperties>
</file>