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E85B8D" w14:textId="3AFE4512" w:rsidR="00EE1E3B" w:rsidRDefault="00EE1E3B" w:rsidP="00EE1E3B">
      <w:pPr>
        <w:shd w:val="clear" w:color="auto" w:fill="FFFFFF"/>
        <w:tabs>
          <w:tab w:val="left" w:pos="288"/>
        </w:tabs>
        <w:jc w:val="center"/>
        <w:rPr>
          <w:b/>
          <w:sz w:val="20"/>
          <w:szCs w:val="20"/>
        </w:rPr>
      </w:pPr>
      <w:bookmarkStart w:id="0" w:name="_Hlk163816426"/>
      <w:r>
        <w:rPr>
          <w:b/>
          <w:sz w:val="20"/>
          <w:szCs w:val="20"/>
        </w:rPr>
        <w:t xml:space="preserve">Информационное сообщение </w:t>
      </w:r>
      <w:r>
        <w:rPr>
          <w:b/>
          <w:bCs/>
          <w:sz w:val="20"/>
          <w:szCs w:val="20"/>
        </w:rPr>
        <w:t>от 1</w:t>
      </w:r>
      <w:r w:rsidR="00513259">
        <w:rPr>
          <w:b/>
          <w:bCs/>
          <w:sz w:val="20"/>
          <w:szCs w:val="20"/>
        </w:rPr>
        <w:t>6</w:t>
      </w:r>
      <w:r>
        <w:rPr>
          <w:b/>
          <w:bCs/>
          <w:sz w:val="20"/>
          <w:szCs w:val="20"/>
        </w:rPr>
        <w:t>.09.2026</w:t>
      </w:r>
    </w:p>
    <w:p w14:paraId="5A0D1C58" w14:textId="77777777" w:rsidR="00EE1E3B" w:rsidRDefault="00EE1E3B" w:rsidP="00EE1E3B">
      <w:pPr>
        <w:shd w:val="clear" w:color="auto" w:fill="FFFFFF"/>
        <w:tabs>
          <w:tab w:val="left" w:pos="288"/>
        </w:tabs>
        <w:jc w:val="center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о проведении </w:t>
      </w:r>
      <w:r>
        <w:rPr>
          <w:b/>
          <w:bCs/>
          <w:sz w:val="20"/>
          <w:szCs w:val="20"/>
        </w:rPr>
        <w:t>открытого аукциона в электронной форме</w:t>
      </w:r>
    </w:p>
    <w:p w14:paraId="440539EE" w14:textId="77777777" w:rsidR="00EE1E3B" w:rsidRDefault="00EE1E3B" w:rsidP="00EE1E3B">
      <w:pPr>
        <w:shd w:val="clear" w:color="auto" w:fill="FFFFFF"/>
        <w:tabs>
          <w:tab w:val="left" w:pos="288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по продаже арестованного имущества</w:t>
      </w:r>
    </w:p>
    <w:p w14:paraId="178C30C3" w14:textId="77777777" w:rsidR="00EE1E3B" w:rsidRDefault="00EE1E3B" w:rsidP="00EE1E3B">
      <w:pPr>
        <w:shd w:val="clear" w:color="auto" w:fill="FFFFFF"/>
        <w:tabs>
          <w:tab w:val="left" w:pos="288"/>
        </w:tabs>
        <w:jc w:val="center"/>
        <w:rPr>
          <w:iCs/>
          <w:sz w:val="20"/>
          <w:szCs w:val="20"/>
        </w:rPr>
      </w:pPr>
    </w:p>
    <w:bookmarkEnd w:id="0"/>
    <w:p w14:paraId="78375F62" w14:textId="77777777" w:rsidR="00EE1E3B" w:rsidRDefault="00EE1E3B" w:rsidP="00EE1E3B">
      <w:pPr>
        <w:shd w:val="clear" w:color="auto" w:fill="FFFFFF"/>
        <w:tabs>
          <w:tab w:val="left" w:pos="288"/>
        </w:tabs>
        <w:ind w:firstLine="567"/>
        <w:jc w:val="both"/>
        <w:rPr>
          <w:sz w:val="20"/>
          <w:szCs w:val="20"/>
        </w:rPr>
      </w:pPr>
      <w:r>
        <w:rPr>
          <w:iCs/>
          <w:sz w:val="20"/>
          <w:szCs w:val="20"/>
        </w:rPr>
        <w:t xml:space="preserve">Основание проведения торгов </w:t>
      </w:r>
      <w:r>
        <w:rPr>
          <w:sz w:val="20"/>
          <w:szCs w:val="20"/>
        </w:rPr>
        <w:t>– постановления судебных приставов-исполнителей структурных подразделений ГУФССП России по Алтайскому краю о передаче арестованного имущества на торги.</w:t>
      </w:r>
    </w:p>
    <w:p w14:paraId="7F533BCB" w14:textId="77777777" w:rsidR="00EE1E3B" w:rsidRDefault="00EE1E3B" w:rsidP="00EE1E3B">
      <w:pPr>
        <w:shd w:val="clear" w:color="auto" w:fill="FFFFFF"/>
        <w:tabs>
          <w:tab w:val="left" w:pos="298"/>
        </w:tabs>
        <w:ind w:firstLine="567"/>
        <w:jc w:val="both"/>
        <w:rPr>
          <w:bCs/>
          <w:iCs/>
          <w:sz w:val="20"/>
          <w:szCs w:val="20"/>
        </w:rPr>
      </w:pPr>
      <w:r>
        <w:rPr>
          <w:iCs/>
          <w:sz w:val="20"/>
          <w:szCs w:val="20"/>
        </w:rPr>
        <w:t xml:space="preserve">Дата начала приема заявок на участие </w:t>
      </w:r>
      <w:r>
        <w:rPr>
          <w:bCs/>
          <w:iCs/>
          <w:sz w:val="20"/>
          <w:szCs w:val="20"/>
        </w:rPr>
        <w:t xml:space="preserve">в аукционе – </w:t>
      </w:r>
      <w:r>
        <w:rPr>
          <w:b/>
          <w:iCs/>
          <w:sz w:val="20"/>
          <w:szCs w:val="20"/>
        </w:rPr>
        <w:t>18.09.2026</w:t>
      </w:r>
      <w:r>
        <w:rPr>
          <w:bCs/>
          <w:iCs/>
          <w:sz w:val="20"/>
          <w:szCs w:val="20"/>
        </w:rPr>
        <w:t xml:space="preserve"> </w:t>
      </w:r>
      <w:r>
        <w:rPr>
          <w:b/>
          <w:bCs/>
          <w:iCs/>
          <w:sz w:val="20"/>
          <w:szCs w:val="20"/>
        </w:rPr>
        <w:t>с 07 час. 00 мин. по московскому времени</w:t>
      </w:r>
      <w:r>
        <w:rPr>
          <w:iCs/>
          <w:sz w:val="20"/>
          <w:szCs w:val="20"/>
        </w:rPr>
        <w:t xml:space="preserve">, дата окончания – </w:t>
      </w:r>
      <w:r>
        <w:rPr>
          <w:b/>
          <w:bCs/>
          <w:iCs/>
          <w:sz w:val="20"/>
          <w:szCs w:val="20"/>
        </w:rPr>
        <w:t>14.10.2026</w:t>
      </w:r>
      <w:r>
        <w:rPr>
          <w:iCs/>
          <w:sz w:val="20"/>
          <w:szCs w:val="20"/>
        </w:rPr>
        <w:t xml:space="preserve"> </w:t>
      </w:r>
      <w:r>
        <w:rPr>
          <w:b/>
          <w:iCs/>
          <w:sz w:val="20"/>
          <w:szCs w:val="20"/>
        </w:rPr>
        <w:t>до 07 час. 00 мин. по московскому времени</w:t>
      </w:r>
      <w:r>
        <w:rPr>
          <w:iCs/>
          <w:sz w:val="20"/>
          <w:szCs w:val="20"/>
        </w:rPr>
        <w:t>.</w:t>
      </w:r>
    </w:p>
    <w:p w14:paraId="3729CB11" w14:textId="0C8F267D" w:rsidR="00EE1E3B" w:rsidRDefault="00EE1E3B" w:rsidP="00EE1E3B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>
        <w:rPr>
          <w:iCs/>
          <w:sz w:val="20"/>
          <w:szCs w:val="20"/>
        </w:rPr>
        <w:t xml:space="preserve">Заявки подаются через электронную площадку ООО «РТС-тендер» в соответствии с аукционной документацией, размещенной на сайте </w:t>
      </w:r>
      <w:hyperlink r:id="rId5" w:history="1">
        <w:r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="00CE5A46">
        <w:rPr>
          <w:rStyle w:val="a3"/>
          <w:iCs/>
          <w:color w:val="auto"/>
          <w:sz w:val="20"/>
          <w:szCs w:val="20"/>
          <w:u w:val="none"/>
        </w:rPr>
        <w:t xml:space="preserve"> </w:t>
      </w:r>
      <w:r w:rsidR="00CE5A46" w:rsidRPr="00CE5A46">
        <w:rPr>
          <w:rStyle w:val="a3"/>
          <w:iCs/>
          <w:color w:val="auto"/>
          <w:sz w:val="20"/>
          <w:szCs w:val="20"/>
          <w:highlight w:val="cyan"/>
          <w:u w:val="none"/>
        </w:rPr>
        <w:t>22000080430000000377</w:t>
      </w:r>
      <w:r>
        <w:rPr>
          <w:rStyle w:val="a3"/>
          <w:iCs/>
          <w:color w:val="auto"/>
          <w:sz w:val="20"/>
          <w:szCs w:val="20"/>
          <w:u w:val="none"/>
        </w:rPr>
        <w:t>,</w:t>
      </w:r>
      <w:r>
        <w:rPr>
          <w:iCs/>
          <w:sz w:val="20"/>
          <w:szCs w:val="20"/>
        </w:rPr>
        <w:t xml:space="preserve"> на сайте площадки </w:t>
      </w:r>
      <w:hyperlink r:id="rId6" w:history="1">
        <w:r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  <w:r>
        <w:rPr>
          <w:sz w:val="20"/>
          <w:szCs w:val="20"/>
        </w:rPr>
        <w:t xml:space="preserve"> </w:t>
      </w:r>
      <w:r w:rsidR="00CE5A46" w:rsidRPr="00CE5A46">
        <w:rPr>
          <w:sz w:val="20"/>
          <w:szCs w:val="20"/>
          <w:highlight w:val="cyan"/>
        </w:rPr>
        <w:t>22000080430000000377</w:t>
      </w:r>
    </w:p>
    <w:p w14:paraId="59600971" w14:textId="77777777" w:rsidR="00EE1E3B" w:rsidRDefault="00EE1E3B" w:rsidP="00EE1E3B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Определение участников аукциона </w:t>
      </w:r>
      <w:r>
        <w:rPr>
          <w:b/>
          <w:iCs/>
          <w:sz w:val="20"/>
          <w:szCs w:val="20"/>
        </w:rPr>
        <w:t>15.10</w:t>
      </w:r>
      <w:r>
        <w:rPr>
          <w:b/>
          <w:sz w:val="20"/>
          <w:szCs w:val="20"/>
        </w:rPr>
        <w:t xml:space="preserve">.2026 не позднее 11 час. 00 мин. </w:t>
      </w:r>
      <w:r>
        <w:rPr>
          <w:b/>
          <w:bCs/>
          <w:sz w:val="20"/>
          <w:szCs w:val="20"/>
        </w:rPr>
        <w:t xml:space="preserve">по московскому времени </w:t>
      </w:r>
      <w:r>
        <w:rPr>
          <w:sz w:val="20"/>
          <w:szCs w:val="20"/>
        </w:rPr>
        <w:t>по месту нахождения организатора торгов</w:t>
      </w:r>
      <w:r>
        <w:rPr>
          <w:bCs/>
          <w:iCs/>
          <w:sz w:val="20"/>
          <w:szCs w:val="20"/>
        </w:rPr>
        <w:t>.</w:t>
      </w:r>
    </w:p>
    <w:p w14:paraId="54570BB7" w14:textId="77777777" w:rsidR="00EE1E3B" w:rsidRDefault="00EE1E3B" w:rsidP="00EE1E3B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bCs/>
          <w:iCs/>
          <w:sz w:val="20"/>
          <w:szCs w:val="20"/>
        </w:rPr>
        <w:t xml:space="preserve">Дата проведения </w:t>
      </w:r>
      <w:r>
        <w:rPr>
          <w:b/>
          <w:iCs/>
          <w:sz w:val="20"/>
          <w:szCs w:val="20"/>
        </w:rPr>
        <w:t>19.10</w:t>
      </w:r>
      <w:r>
        <w:rPr>
          <w:b/>
          <w:bCs/>
          <w:iCs/>
          <w:sz w:val="20"/>
          <w:szCs w:val="20"/>
        </w:rPr>
        <w:t>.2026 в 07 час. 00 мин. по московскому времени</w:t>
      </w:r>
      <w:r>
        <w:rPr>
          <w:bCs/>
          <w:iCs/>
          <w:sz w:val="20"/>
          <w:szCs w:val="20"/>
        </w:rPr>
        <w:t xml:space="preserve">. </w:t>
      </w:r>
      <w:r>
        <w:rPr>
          <w:iCs/>
          <w:sz w:val="20"/>
          <w:szCs w:val="20"/>
        </w:rPr>
        <w:t xml:space="preserve">Торги проводятся в форме электронного аукциона на площадке в разделе «Имущественные торги», находящейся в сети интернет по адресу </w:t>
      </w:r>
      <w:r>
        <w:rPr>
          <w:sz w:val="20"/>
          <w:szCs w:val="20"/>
        </w:rPr>
        <w:t>https://www.rts-tender.ru/</w:t>
      </w:r>
    </w:p>
    <w:p w14:paraId="4D676BBA" w14:textId="77777777" w:rsidR="00EE7194" w:rsidRPr="00155BE2" w:rsidRDefault="00EE7194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2CC3D216" w14:textId="71A40E92" w:rsidR="006A7F36" w:rsidRPr="006A7F36" w:rsidRDefault="001E0847" w:rsidP="006A7F36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  <w:u w:val="single"/>
        </w:rPr>
        <w:t>Наименование, состав</w:t>
      </w:r>
      <w:r w:rsidR="00B25982" w:rsidRPr="00155BE2">
        <w:rPr>
          <w:iCs/>
          <w:sz w:val="20"/>
          <w:szCs w:val="20"/>
          <w:u w:val="single"/>
        </w:rPr>
        <w:t xml:space="preserve"> и характеристика </w:t>
      </w:r>
      <w:r w:rsidR="00270B0E" w:rsidRPr="00155BE2">
        <w:rPr>
          <w:iCs/>
          <w:sz w:val="20"/>
          <w:szCs w:val="20"/>
          <w:u w:val="single"/>
        </w:rPr>
        <w:t>арестованного имущества</w:t>
      </w:r>
      <w:r w:rsidRPr="00155BE2">
        <w:rPr>
          <w:iCs/>
          <w:sz w:val="20"/>
          <w:szCs w:val="20"/>
          <w:u w:val="single"/>
        </w:rPr>
        <w:t>, выставляемого на торги отдельными лотами</w:t>
      </w:r>
      <w:r w:rsidRPr="00155BE2">
        <w:rPr>
          <w:iCs/>
          <w:sz w:val="20"/>
          <w:szCs w:val="20"/>
        </w:rPr>
        <w:t xml:space="preserve">: </w:t>
      </w:r>
    </w:p>
    <w:p w14:paraId="6F4AB6A1" w14:textId="3889B0F5" w:rsidR="006A7F36" w:rsidRDefault="006A7F36" w:rsidP="00683FBB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</w:p>
    <w:p w14:paraId="3089C13D" w14:textId="2CB89EE4" w:rsidR="0001397A" w:rsidRDefault="00EE1E3B" w:rsidP="0001397A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01397A">
        <w:rPr>
          <w:b/>
          <w:sz w:val="20"/>
          <w:szCs w:val="20"/>
          <w:u w:val="single"/>
        </w:rPr>
        <w:t>Лот№1</w:t>
      </w:r>
      <w:r>
        <w:rPr>
          <w:bCs/>
          <w:sz w:val="20"/>
          <w:szCs w:val="20"/>
        </w:rPr>
        <w:t xml:space="preserve"> </w:t>
      </w:r>
      <w:r w:rsidR="0001397A">
        <w:rPr>
          <w:bCs/>
          <w:sz w:val="20"/>
          <w:szCs w:val="20"/>
        </w:rPr>
        <w:t xml:space="preserve">Автомобиль </w:t>
      </w:r>
      <w:r w:rsidR="0001397A" w:rsidRPr="0001397A">
        <w:rPr>
          <w:bCs/>
          <w:sz w:val="20"/>
          <w:szCs w:val="20"/>
        </w:rPr>
        <w:t>NISSAN AD (Ниссан АД), 2003</w:t>
      </w:r>
      <w:r w:rsidR="0001397A">
        <w:rPr>
          <w:bCs/>
          <w:sz w:val="20"/>
          <w:szCs w:val="20"/>
        </w:rPr>
        <w:t xml:space="preserve"> </w:t>
      </w:r>
      <w:proofErr w:type="spellStart"/>
      <w:r w:rsidR="0001397A">
        <w:rPr>
          <w:bCs/>
          <w:sz w:val="20"/>
          <w:szCs w:val="20"/>
        </w:rPr>
        <w:t>г.в</w:t>
      </w:r>
      <w:proofErr w:type="spellEnd"/>
      <w:r w:rsidR="0001397A">
        <w:rPr>
          <w:bCs/>
          <w:sz w:val="20"/>
          <w:szCs w:val="20"/>
        </w:rPr>
        <w:t xml:space="preserve">., гос. рег. знак </w:t>
      </w:r>
      <w:r w:rsidR="0001397A" w:rsidRPr="0001397A">
        <w:rPr>
          <w:bCs/>
          <w:sz w:val="20"/>
          <w:szCs w:val="20"/>
        </w:rPr>
        <w:t>Т892ОН22</w:t>
      </w:r>
      <w:r w:rsidR="0001397A">
        <w:rPr>
          <w:bCs/>
          <w:sz w:val="20"/>
          <w:szCs w:val="20"/>
        </w:rPr>
        <w:t xml:space="preserve">, </w:t>
      </w:r>
      <w:r w:rsidR="0001397A" w:rsidRPr="0001397A">
        <w:rPr>
          <w:bCs/>
          <w:sz w:val="20"/>
          <w:szCs w:val="20"/>
        </w:rPr>
        <w:t>№ кузова VFY11268568</w:t>
      </w:r>
      <w:r w:rsidR="0001397A">
        <w:rPr>
          <w:bCs/>
          <w:sz w:val="20"/>
          <w:szCs w:val="20"/>
        </w:rPr>
        <w:t xml:space="preserve">, </w:t>
      </w:r>
      <w:r w:rsidR="0001397A" w:rsidRPr="0001397A">
        <w:rPr>
          <w:bCs/>
          <w:sz w:val="20"/>
          <w:szCs w:val="20"/>
        </w:rPr>
        <w:t>цвет белый</w:t>
      </w:r>
      <w:r w:rsidR="0001397A">
        <w:rPr>
          <w:bCs/>
          <w:sz w:val="20"/>
          <w:szCs w:val="20"/>
        </w:rPr>
        <w:t xml:space="preserve">. Начальная цена 270 600 руб. (должник Нестеренко В.В., </w:t>
      </w:r>
      <w:r w:rsidR="0001397A" w:rsidRPr="0001397A">
        <w:rPr>
          <w:bCs/>
          <w:sz w:val="20"/>
          <w:szCs w:val="20"/>
        </w:rPr>
        <w:t>регистрация прекращена, последний собственник Ложков К.Н.</w:t>
      </w:r>
      <w:r w:rsidR="0001397A">
        <w:rPr>
          <w:bCs/>
          <w:sz w:val="20"/>
          <w:szCs w:val="20"/>
        </w:rPr>
        <w:t xml:space="preserve">, </w:t>
      </w:r>
      <w:r w:rsidR="0001397A" w:rsidRPr="00FD153A">
        <w:rPr>
          <w:bCs/>
          <w:sz w:val="20"/>
          <w:szCs w:val="20"/>
        </w:rPr>
        <w:t>залог</w:t>
      </w:r>
      <w:r w:rsidR="0001397A">
        <w:rPr>
          <w:bCs/>
          <w:sz w:val="20"/>
          <w:szCs w:val="20"/>
        </w:rPr>
        <w:t xml:space="preserve">, </w:t>
      </w:r>
      <w:r w:rsidR="0001397A" w:rsidRPr="003150B3">
        <w:rPr>
          <w:bCs/>
          <w:sz w:val="20"/>
          <w:szCs w:val="20"/>
        </w:rPr>
        <w:t>запрет регистрационных действий) (</w:t>
      </w:r>
      <w:r w:rsidR="0001397A">
        <w:rPr>
          <w:bCs/>
          <w:sz w:val="20"/>
          <w:szCs w:val="20"/>
        </w:rPr>
        <w:t>1370</w:t>
      </w:r>
      <w:r w:rsidR="0001397A" w:rsidRPr="003150B3">
        <w:rPr>
          <w:bCs/>
          <w:sz w:val="20"/>
          <w:szCs w:val="20"/>
        </w:rPr>
        <w:t>)</w:t>
      </w:r>
    </w:p>
    <w:p w14:paraId="5083028C" w14:textId="226C229F" w:rsidR="0001397A" w:rsidRDefault="0001397A" w:rsidP="0001397A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01397A">
        <w:rPr>
          <w:b/>
          <w:sz w:val="20"/>
          <w:szCs w:val="20"/>
          <w:u w:val="single"/>
        </w:rPr>
        <w:t>Лот№2</w:t>
      </w:r>
      <w:r>
        <w:rPr>
          <w:bCs/>
          <w:sz w:val="20"/>
          <w:szCs w:val="20"/>
        </w:rPr>
        <w:t xml:space="preserve"> </w:t>
      </w:r>
      <w:r w:rsidRPr="0001397A">
        <w:rPr>
          <w:bCs/>
          <w:sz w:val="20"/>
          <w:szCs w:val="20"/>
        </w:rPr>
        <w:t xml:space="preserve">Автомобиль LIFAN 214813, </w:t>
      </w:r>
      <w:r>
        <w:rPr>
          <w:bCs/>
          <w:sz w:val="20"/>
          <w:szCs w:val="20"/>
        </w:rPr>
        <w:t xml:space="preserve">2013 </w:t>
      </w:r>
      <w:proofErr w:type="spellStart"/>
      <w:r>
        <w:rPr>
          <w:bCs/>
          <w:sz w:val="20"/>
          <w:szCs w:val="20"/>
        </w:rPr>
        <w:t>г.в</w:t>
      </w:r>
      <w:proofErr w:type="spellEnd"/>
      <w:r>
        <w:rPr>
          <w:bCs/>
          <w:sz w:val="20"/>
          <w:szCs w:val="20"/>
        </w:rPr>
        <w:t xml:space="preserve">., гос. рег. знак </w:t>
      </w:r>
      <w:r w:rsidRPr="0001397A">
        <w:rPr>
          <w:bCs/>
          <w:sz w:val="20"/>
          <w:szCs w:val="20"/>
        </w:rPr>
        <w:t>Е330ХУ22</w:t>
      </w:r>
      <w:r>
        <w:rPr>
          <w:bCs/>
          <w:sz w:val="20"/>
          <w:szCs w:val="20"/>
        </w:rPr>
        <w:t xml:space="preserve">, </w:t>
      </w:r>
      <w:r w:rsidRPr="0001397A">
        <w:rPr>
          <w:bCs/>
          <w:sz w:val="20"/>
          <w:szCs w:val="20"/>
        </w:rPr>
        <w:t>VIN X9W214813D0041126</w:t>
      </w:r>
      <w:r>
        <w:rPr>
          <w:bCs/>
          <w:sz w:val="20"/>
          <w:szCs w:val="20"/>
        </w:rPr>
        <w:t>. Начальная цена 299 700 руб. (</w:t>
      </w:r>
      <w:r w:rsidRPr="0001397A">
        <w:rPr>
          <w:bCs/>
          <w:sz w:val="20"/>
          <w:szCs w:val="20"/>
        </w:rPr>
        <w:t>Пашко Ю.В.</w:t>
      </w:r>
      <w:r>
        <w:rPr>
          <w:bCs/>
          <w:sz w:val="20"/>
          <w:szCs w:val="20"/>
        </w:rPr>
        <w:t xml:space="preserve">, </w:t>
      </w:r>
      <w:r w:rsidRPr="0001397A">
        <w:rPr>
          <w:bCs/>
          <w:sz w:val="20"/>
          <w:szCs w:val="20"/>
        </w:rPr>
        <w:t xml:space="preserve">арест, </w:t>
      </w:r>
      <w:r w:rsidRPr="00FD153A">
        <w:rPr>
          <w:bCs/>
          <w:sz w:val="20"/>
          <w:szCs w:val="20"/>
        </w:rPr>
        <w:t>залог</w:t>
      </w:r>
      <w:r>
        <w:rPr>
          <w:bCs/>
          <w:sz w:val="20"/>
          <w:szCs w:val="20"/>
        </w:rPr>
        <w:t xml:space="preserve">, </w:t>
      </w:r>
      <w:r w:rsidRPr="003150B3">
        <w:rPr>
          <w:bCs/>
          <w:sz w:val="20"/>
          <w:szCs w:val="20"/>
        </w:rPr>
        <w:t>запрет регистрационных действий) (</w:t>
      </w:r>
      <w:r>
        <w:rPr>
          <w:bCs/>
          <w:sz w:val="20"/>
          <w:szCs w:val="20"/>
        </w:rPr>
        <w:t>1354</w:t>
      </w:r>
      <w:r w:rsidRPr="003150B3">
        <w:rPr>
          <w:bCs/>
          <w:sz w:val="20"/>
          <w:szCs w:val="20"/>
        </w:rPr>
        <w:t>)</w:t>
      </w:r>
    </w:p>
    <w:p w14:paraId="5FBE4B7D" w14:textId="51F4CE55" w:rsidR="0001397A" w:rsidRDefault="0001397A" w:rsidP="0001397A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01397A">
        <w:rPr>
          <w:b/>
          <w:sz w:val="20"/>
          <w:szCs w:val="20"/>
          <w:u w:val="single"/>
        </w:rPr>
        <w:t>Лот№3</w:t>
      </w:r>
      <w:r>
        <w:rPr>
          <w:bCs/>
          <w:sz w:val="20"/>
          <w:szCs w:val="20"/>
        </w:rPr>
        <w:t xml:space="preserve"> </w:t>
      </w:r>
      <w:r w:rsidRPr="0001397A">
        <w:rPr>
          <w:bCs/>
          <w:sz w:val="20"/>
          <w:szCs w:val="20"/>
        </w:rPr>
        <w:t xml:space="preserve">Автомобиль VOLKSWAGEN POLO, </w:t>
      </w:r>
      <w:r>
        <w:rPr>
          <w:bCs/>
          <w:sz w:val="20"/>
          <w:szCs w:val="20"/>
        </w:rPr>
        <w:t xml:space="preserve">2010 </w:t>
      </w:r>
      <w:proofErr w:type="spellStart"/>
      <w:r>
        <w:rPr>
          <w:bCs/>
          <w:sz w:val="20"/>
          <w:szCs w:val="20"/>
        </w:rPr>
        <w:t>г.в</w:t>
      </w:r>
      <w:proofErr w:type="spellEnd"/>
      <w:r>
        <w:rPr>
          <w:bCs/>
          <w:sz w:val="20"/>
          <w:szCs w:val="20"/>
        </w:rPr>
        <w:t xml:space="preserve">., гос. рег. знак </w:t>
      </w:r>
      <w:r w:rsidRPr="0001397A">
        <w:rPr>
          <w:bCs/>
          <w:sz w:val="20"/>
          <w:szCs w:val="20"/>
        </w:rPr>
        <w:t>В153РО122</w:t>
      </w:r>
      <w:r>
        <w:rPr>
          <w:bCs/>
          <w:sz w:val="20"/>
          <w:szCs w:val="20"/>
        </w:rPr>
        <w:t xml:space="preserve">, </w:t>
      </w:r>
      <w:r w:rsidRPr="0001397A">
        <w:rPr>
          <w:bCs/>
          <w:sz w:val="20"/>
          <w:szCs w:val="20"/>
        </w:rPr>
        <w:t>VIN XW8ZZZ61ZBG001728</w:t>
      </w:r>
      <w:r>
        <w:rPr>
          <w:bCs/>
          <w:sz w:val="20"/>
          <w:szCs w:val="20"/>
        </w:rPr>
        <w:t>, ц</w:t>
      </w:r>
      <w:r w:rsidRPr="0001397A">
        <w:rPr>
          <w:bCs/>
          <w:sz w:val="20"/>
          <w:szCs w:val="20"/>
        </w:rPr>
        <w:t>вет серебристый</w:t>
      </w:r>
      <w:r>
        <w:rPr>
          <w:bCs/>
          <w:sz w:val="20"/>
          <w:szCs w:val="20"/>
        </w:rPr>
        <w:t>. Начальная цена 636 460 руб. (</w:t>
      </w:r>
      <w:r w:rsidRPr="0001397A">
        <w:rPr>
          <w:bCs/>
          <w:sz w:val="20"/>
          <w:szCs w:val="20"/>
        </w:rPr>
        <w:t>Коротун П.С.</w:t>
      </w:r>
      <w:r>
        <w:rPr>
          <w:bCs/>
          <w:sz w:val="20"/>
          <w:szCs w:val="20"/>
        </w:rPr>
        <w:t xml:space="preserve">, </w:t>
      </w:r>
      <w:r w:rsidRPr="0001397A">
        <w:rPr>
          <w:bCs/>
          <w:sz w:val="20"/>
          <w:szCs w:val="20"/>
        </w:rPr>
        <w:t xml:space="preserve">арест, залог, </w:t>
      </w:r>
      <w:r w:rsidRPr="00FD153A">
        <w:rPr>
          <w:bCs/>
          <w:sz w:val="20"/>
          <w:szCs w:val="20"/>
        </w:rPr>
        <w:t>залог</w:t>
      </w:r>
      <w:r>
        <w:rPr>
          <w:bCs/>
          <w:sz w:val="20"/>
          <w:szCs w:val="20"/>
        </w:rPr>
        <w:t xml:space="preserve">, </w:t>
      </w:r>
      <w:r w:rsidRPr="003150B3">
        <w:rPr>
          <w:bCs/>
          <w:sz w:val="20"/>
          <w:szCs w:val="20"/>
        </w:rPr>
        <w:t>запрет регистрационных действий) (</w:t>
      </w:r>
      <w:r>
        <w:rPr>
          <w:bCs/>
          <w:sz w:val="20"/>
          <w:szCs w:val="20"/>
        </w:rPr>
        <w:t>1348</w:t>
      </w:r>
      <w:r w:rsidRPr="003150B3">
        <w:rPr>
          <w:bCs/>
          <w:sz w:val="20"/>
          <w:szCs w:val="20"/>
        </w:rPr>
        <w:t>)</w:t>
      </w:r>
    </w:p>
    <w:p w14:paraId="6FBA397D" w14:textId="60D9B93A" w:rsidR="00FD153A" w:rsidRDefault="00FD153A" w:rsidP="00FD153A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FD153A">
        <w:rPr>
          <w:b/>
          <w:sz w:val="20"/>
          <w:szCs w:val="20"/>
          <w:u w:val="single"/>
        </w:rPr>
        <w:t>Лот№</w:t>
      </w:r>
      <w:r w:rsidR="0001397A">
        <w:rPr>
          <w:b/>
          <w:sz w:val="20"/>
          <w:szCs w:val="20"/>
          <w:u w:val="single"/>
        </w:rPr>
        <w:t>4</w:t>
      </w:r>
      <w:r>
        <w:rPr>
          <w:bCs/>
          <w:sz w:val="20"/>
          <w:szCs w:val="20"/>
        </w:rPr>
        <w:t xml:space="preserve"> Автомобиль </w:t>
      </w:r>
      <w:r w:rsidRPr="00FD153A">
        <w:rPr>
          <w:bCs/>
          <w:sz w:val="20"/>
          <w:szCs w:val="20"/>
        </w:rPr>
        <w:t xml:space="preserve">Тойота </w:t>
      </w:r>
      <w:proofErr w:type="spellStart"/>
      <w:r w:rsidRPr="00FD153A">
        <w:rPr>
          <w:bCs/>
          <w:sz w:val="20"/>
          <w:szCs w:val="20"/>
        </w:rPr>
        <w:t>Хайлендер</w:t>
      </w:r>
      <w:proofErr w:type="spellEnd"/>
      <w:r w:rsidRPr="00FD153A">
        <w:rPr>
          <w:bCs/>
          <w:sz w:val="20"/>
          <w:szCs w:val="20"/>
        </w:rPr>
        <w:t>,</w:t>
      </w:r>
      <w:r>
        <w:rPr>
          <w:bCs/>
          <w:sz w:val="20"/>
          <w:szCs w:val="20"/>
        </w:rPr>
        <w:t xml:space="preserve"> </w:t>
      </w:r>
      <w:r w:rsidRPr="00FD153A">
        <w:rPr>
          <w:bCs/>
          <w:sz w:val="20"/>
          <w:szCs w:val="20"/>
        </w:rPr>
        <w:t>2003</w:t>
      </w:r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г.в</w:t>
      </w:r>
      <w:proofErr w:type="spellEnd"/>
      <w:r>
        <w:rPr>
          <w:bCs/>
          <w:sz w:val="20"/>
          <w:szCs w:val="20"/>
        </w:rPr>
        <w:t>.</w:t>
      </w:r>
      <w:r w:rsidRPr="00FD153A">
        <w:rPr>
          <w:bCs/>
          <w:sz w:val="20"/>
          <w:szCs w:val="20"/>
        </w:rPr>
        <w:t>, г</w:t>
      </w:r>
      <w:r>
        <w:rPr>
          <w:bCs/>
          <w:sz w:val="20"/>
          <w:szCs w:val="20"/>
        </w:rPr>
        <w:t>ос. рег. знак</w:t>
      </w:r>
      <w:r w:rsidRPr="00FD153A">
        <w:rPr>
          <w:bCs/>
          <w:sz w:val="20"/>
          <w:szCs w:val="20"/>
        </w:rPr>
        <w:t xml:space="preserve"> М099СМ22, VIN JTEHF21A630106022</w:t>
      </w:r>
      <w:r>
        <w:rPr>
          <w:bCs/>
          <w:sz w:val="20"/>
          <w:szCs w:val="20"/>
        </w:rPr>
        <w:t xml:space="preserve">, </w:t>
      </w:r>
      <w:r w:rsidRPr="00FD153A">
        <w:rPr>
          <w:bCs/>
          <w:sz w:val="20"/>
          <w:szCs w:val="20"/>
        </w:rPr>
        <w:t>цвет черный</w:t>
      </w:r>
      <w:r>
        <w:rPr>
          <w:bCs/>
          <w:sz w:val="20"/>
          <w:szCs w:val="20"/>
        </w:rPr>
        <w:t xml:space="preserve">. Начальная цена </w:t>
      </w:r>
      <w:r w:rsidR="0001397A">
        <w:rPr>
          <w:bCs/>
          <w:sz w:val="20"/>
          <w:szCs w:val="20"/>
        </w:rPr>
        <w:t>1 079 644,50</w:t>
      </w:r>
      <w:r>
        <w:rPr>
          <w:bCs/>
          <w:sz w:val="20"/>
          <w:szCs w:val="20"/>
        </w:rPr>
        <w:t xml:space="preserve"> руб. (</w:t>
      </w:r>
      <w:r w:rsidRPr="00FD153A">
        <w:rPr>
          <w:bCs/>
          <w:sz w:val="20"/>
          <w:szCs w:val="20"/>
        </w:rPr>
        <w:t>Лобанов Н.Н.</w:t>
      </w:r>
      <w:r>
        <w:rPr>
          <w:bCs/>
          <w:sz w:val="20"/>
          <w:szCs w:val="20"/>
        </w:rPr>
        <w:t xml:space="preserve">, </w:t>
      </w:r>
      <w:r w:rsidRPr="00FD153A">
        <w:rPr>
          <w:bCs/>
          <w:sz w:val="20"/>
          <w:szCs w:val="20"/>
        </w:rPr>
        <w:t>залог</w:t>
      </w:r>
      <w:r>
        <w:rPr>
          <w:bCs/>
          <w:sz w:val="20"/>
          <w:szCs w:val="20"/>
        </w:rPr>
        <w:t xml:space="preserve">, </w:t>
      </w:r>
      <w:r w:rsidRPr="003150B3">
        <w:rPr>
          <w:bCs/>
          <w:sz w:val="20"/>
          <w:szCs w:val="20"/>
        </w:rPr>
        <w:t>запрет регистрационных действий) (</w:t>
      </w:r>
      <w:r>
        <w:rPr>
          <w:bCs/>
          <w:sz w:val="20"/>
          <w:szCs w:val="20"/>
        </w:rPr>
        <w:t>1189</w:t>
      </w:r>
      <w:r w:rsidRPr="003150B3">
        <w:rPr>
          <w:bCs/>
          <w:sz w:val="20"/>
          <w:szCs w:val="20"/>
        </w:rPr>
        <w:t>)</w:t>
      </w:r>
      <w:r w:rsidR="0001397A">
        <w:rPr>
          <w:bCs/>
          <w:sz w:val="20"/>
          <w:szCs w:val="20"/>
        </w:rPr>
        <w:t xml:space="preserve"> (повторные) </w:t>
      </w:r>
    </w:p>
    <w:p w14:paraId="3DA5A303" w14:textId="13E637A4" w:rsidR="00061505" w:rsidRPr="00061505" w:rsidRDefault="00061505" w:rsidP="00061505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061505">
        <w:rPr>
          <w:b/>
          <w:sz w:val="20"/>
          <w:szCs w:val="20"/>
          <w:u w:val="single"/>
        </w:rPr>
        <w:t>Лот№</w:t>
      </w:r>
      <w:r w:rsidR="0001397A">
        <w:rPr>
          <w:b/>
          <w:sz w:val="20"/>
          <w:szCs w:val="20"/>
          <w:u w:val="single"/>
        </w:rPr>
        <w:t>5</w:t>
      </w:r>
      <w:r>
        <w:rPr>
          <w:bCs/>
          <w:sz w:val="20"/>
          <w:szCs w:val="20"/>
        </w:rPr>
        <w:t xml:space="preserve"> Автомобиль </w:t>
      </w:r>
      <w:r w:rsidRPr="00061505">
        <w:rPr>
          <w:bCs/>
          <w:sz w:val="20"/>
          <w:szCs w:val="20"/>
        </w:rPr>
        <w:t>Газ 27527, без учета ДВС и КПП</w:t>
      </w:r>
      <w:r>
        <w:rPr>
          <w:bCs/>
          <w:sz w:val="20"/>
          <w:szCs w:val="20"/>
        </w:rPr>
        <w:t xml:space="preserve">, </w:t>
      </w:r>
      <w:r w:rsidRPr="00061505">
        <w:rPr>
          <w:bCs/>
          <w:sz w:val="20"/>
          <w:szCs w:val="20"/>
        </w:rPr>
        <w:t>2011</w:t>
      </w:r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г.в</w:t>
      </w:r>
      <w:proofErr w:type="spellEnd"/>
      <w:r>
        <w:rPr>
          <w:bCs/>
          <w:sz w:val="20"/>
          <w:szCs w:val="20"/>
        </w:rPr>
        <w:t>.</w:t>
      </w:r>
      <w:r w:rsidRPr="00061505">
        <w:rPr>
          <w:bCs/>
          <w:sz w:val="20"/>
          <w:szCs w:val="20"/>
        </w:rPr>
        <w:t>, г</w:t>
      </w:r>
      <w:r>
        <w:rPr>
          <w:bCs/>
          <w:sz w:val="20"/>
          <w:szCs w:val="20"/>
        </w:rPr>
        <w:t>ос. рег. знак</w:t>
      </w:r>
      <w:r w:rsidRPr="00061505">
        <w:rPr>
          <w:bCs/>
          <w:sz w:val="20"/>
          <w:szCs w:val="20"/>
        </w:rPr>
        <w:t xml:space="preserve"> Н234НЕ154, </w:t>
      </w:r>
      <w:r>
        <w:rPr>
          <w:bCs/>
          <w:sz w:val="20"/>
          <w:szCs w:val="20"/>
        </w:rPr>
        <w:t>н</w:t>
      </w:r>
      <w:r w:rsidRPr="00061505">
        <w:rPr>
          <w:bCs/>
          <w:sz w:val="20"/>
          <w:szCs w:val="20"/>
        </w:rPr>
        <w:t>омер кузова 275200В0469268</w:t>
      </w:r>
      <w:r>
        <w:rPr>
          <w:bCs/>
          <w:sz w:val="20"/>
          <w:szCs w:val="20"/>
        </w:rPr>
        <w:t xml:space="preserve">. Начальная цена </w:t>
      </w:r>
      <w:r w:rsidR="0001397A">
        <w:rPr>
          <w:bCs/>
          <w:sz w:val="20"/>
          <w:szCs w:val="20"/>
        </w:rPr>
        <w:t>458 150</w:t>
      </w:r>
      <w:r>
        <w:rPr>
          <w:bCs/>
          <w:sz w:val="20"/>
          <w:szCs w:val="20"/>
        </w:rPr>
        <w:t xml:space="preserve"> руб. (</w:t>
      </w:r>
      <w:r w:rsidRPr="00061505">
        <w:rPr>
          <w:bCs/>
          <w:sz w:val="20"/>
          <w:szCs w:val="20"/>
        </w:rPr>
        <w:t>Золотухин Д.В.</w:t>
      </w:r>
      <w:r>
        <w:rPr>
          <w:bCs/>
          <w:sz w:val="20"/>
          <w:szCs w:val="20"/>
        </w:rPr>
        <w:t xml:space="preserve">, </w:t>
      </w:r>
      <w:r w:rsidRPr="003150B3">
        <w:rPr>
          <w:bCs/>
          <w:sz w:val="20"/>
          <w:szCs w:val="20"/>
        </w:rPr>
        <w:t>запрет регистрационных действий) (</w:t>
      </w:r>
      <w:r>
        <w:rPr>
          <w:bCs/>
          <w:sz w:val="20"/>
          <w:szCs w:val="20"/>
        </w:rPr>
        <w:t>1153</w:t>
      </w:r>
      <w:r w:rsidRPr="003150B3">
        <w:rPr>
          <w:bCs/>
          <w:sz w:val="20"/>
          <w:szCs w:val="20"/>
        </w:rPr>
        <w:t>)</w:t>
      </w:r>
      <w:r w:rsidR="0001397A">
        <w:rPr>
          <w:bCs/>
          <w:sz w:val="20"/>
          <w:szCs w:val="20"/>
        </w:rPr>
        <w:t xml:space="preserve"> (повторные)</w:t>
      </w:r>
    </w:p>
    <w:p w14:paraId="1B637503" w14:textId="6AAB140C" w:rsidR="00D9368A" w:rsidRPr="003150B3" w:rsidRDefault="00D9368A" w:rsidP="00D9368A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D9368A">
        <w:rPr>
          <w:b/>
          <w:sz w:val="20"/>
          <w:szCs w:val="20"/>
          <w:u w:val="single"/>
        </w:rPr>
        <w:t>Лот№</w:t>
      </w:r>
      <w:r w:rsidR="0001397A">
        <w:rPr>
          <w:b/>
          <w:sz w:val="20"/>
          <w:szCs w:val="20"/>
          <w:u w:val="single"/>
        </w:rPr>
        <w:t>6</w:t>
      </w:r>
      <w:r>
        <w:rPr>
          <w:bCs/>
          <w:sz w:val="20"/>
          <w:szCs w:val="20"/>
        </w:rPr>
        <w:t xml:space="preserve"> Автомобиль</w:t>
      </w:r>
      <w:r w:rsidRPr="00D9368A">
        <w:rPr>
          <w:bCs/>
          <w:sz w:val="20"/>
          <w:szCs w:val="20"/>
        </w:rPr>
        <w:t xml:space="preserve"> Мазда </w:t>
      </w:r>
      <w:proofErr w:type="spellStart"/>
      <w:r w:rsidRPr="00D9368A">
        <w:rPr>
          <w:bCs/>
          <w:sz w:val="20"/>
          <w:szCs w:val="20"/>
        </w:rPr>
        <w:t>Премаси</w:t>
      </w:r>
      <w:proofErr w:type="spellEnd"/>
      <w:r w:rsidRPr="00D9368A">
        <w:rPr>
          <w:bCs/>
          <w:sz w:val="20"/>
          <w:szCs w:val="20"/>
        </w:rPr>
        <w:t>, 2009</w:t>
      </w:r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г.в</w:t>
      </w:r>
      <w:proofErr w:type="spellEnd"/>
      <w:r>
        <w:rPr>
          <w:bCs/>
          <w:sz w:val="20"/>
          <w:szCs w:val="20"/>
        </w:rPr>
        <w:t xml:space="preserve">., гос. рег. знак </w:t>
      </w:r>
      <w:r w:rsidRPr="00D9368A">
        <w:rPr>
          <w:bCs/>
          <w:sz w:val="20"/>
          <w:szCs w:val="20"/>
        </w:rPr>
        <w:t>К198ЕМ122</w:t>
      </w:r>
      <w:r>
        <w:rPr>
          <w:bCs/>
          <w:sz w:val="20"/>
          <w:szCs w:val="20"/>
        </w:rPr>
        <w:t xml:space="preserve">, </w:t>
      </w:r>
      <w:r w:rsidRPr="00D9368A">
        <w:rPr>
          <w:bCs/>
          <w:sz w:val="20"/>
          <w:szCs w:val="20"/>
        </w:rPr>
        <w:t>цвет серый</w:t>
      </w:r>
      <w:r>
        <w:rPr>
          <w:bCs/>
          <w:sz w:val="20"/>
          <w:szCs w:val="20"/>
        </w:rPr>
        <w:t>, н</w:t>
      </w:r>
      <w:r w:rsidRPr="00D9368A">
        <w:rPr>
          <w:bCs/>
          <w:sz w:val="20"/>
          <w:szCs w:val="20"/>
        </w:rPr>
        <w:t>омер кузова CREW344058</w:t>
      </w:r>
      <w:r>
        <w:rPr>
          <w:bCs/>
          <w:sz w:val="20"/>
          <w:szCs w:val="20"/>
        </w:rPr>
        <w:t xml:space="preserve">. Начальная цена </w:t>
      </w:r>
      <w:r w:rsidR="0001397A">
        <w:rPr>
          <w:bCs/>
          <w:sz w:val="20"/>
          <w:szCs w:val="20"/>
        </w:rPr>
        <w:t>677 407,50</w:t>
      </w:r>
      <w:r>
        <w:rPr>
          <w:bCs/>
          <w:sz w:val="20"/>
          <w:szCs w:val="20"/>
        </w:rPr>
        <w:t xml:space="preserve"> руб. (</w:t>
      </w:r>
      <w:r w:rsidRPr="00D9368A">
        <w:rPr>
          <w:bCs/>
          <w:sz w:val="20"/>
          <w:szCs w:val="20"/>
        </w:rPr>
        <w:t>Кадыров М.М.</w:t>
      </w:r>
      <w:r>
        <w:rPr>
          <w:bCs/>
          <w:sz w:val="20"/>
          <w:szCs w:val="20"/>
        </w:rPr>
        <w:t xml:space="preserve">, </w:t>
      </w:r>
      <w:r w:rsidRPr="003150B3">
        <w:rPr>
          <w:bCs/>
          <w:sz w:val="20"/>
          <w:szCs w:val="20"/>
        </w:rPr>
        <w:t>запрет регистрационных действий) (</w:t>
      </w:r>
      <w:r>
        <w:rPr>
          <w:bCs/>
          <w:sz w:val="20"/>
          <w:szCs w:val="20"/>
        </w:rPr>
        <w:t>1137</w:t>
      </w:r>
      <w:r w:rsidRPr="003150B3">
        <w:rPr>
          <w:bCs/>
          <w:sz w:val="20"/>
          <w:szCs w:val="20"/>
        </w:rPr>
        <w:t>)</w:t>
      </w:r>
      <w:r w:rsidR="0001397A">
        <w:rPr>
          <w:bCs/>
          <w:sz w:val="20"/>
          <w:szCs w:val="20"/>
        </w:rPr>
        <w:t xml:space="preserve"> (повторные)</w:t>
      </w:r>
    </w:p>
    <w:p w14:paraId="7E385F94" w14:textId="77777777" w:rsidR="00654D47" w:rsidRDefault="00654D47" w:rsidP="00654D47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</w:p>
    <w:p w14:paraId="07F52BF3" w14:textId="2DE0D322" w:rsidR="0024083C" w:rsidRPr="00155BE2" w:rsidRDefault="00AF7721" w:rsidP="001E084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Задаток по</w:t>
      </w:r>
      <w:r w:rsidR="007C05F1" w:rsidRPr="00155BE2">
        <w:rPr>
          <w:iCs/>
          <w:sz w:val="20"/>
          <w:szCs w:val="20"/>
        </w:rPr>
        <w:t xml:space="preserve"> </w:t>
      </w:r>
      <w:r w:rsidR="00394EBB">
        <w:rPr>
          <w:iCs/>
          <w:sz w:val="20"/>
          <w:szCs w:val="20"/>
        </w:rPr>
        <w:t xml:space="preserve">всем </w:t>
      </w:r>
      <w:r>
        <w:rPr>
          <w:iCs/>
          <w:sz w:val="20"/>
          <w:szCs w:val="20"/>
        </w:rPr>
        <w:t>лот</w:t>
      </w:r>
      <w:r w:rsidR="007D0526">
        <w:rPr>
          <w:iCs/>
          <w:sz w:val="20"/>
          <w:szCs w:val="20"/>
        </w:rPr>
        <w:t>ам</w:t>
      </w:r>
      <w:r w:rsidR="008B78B3">
        <w:rPr>
          <w:iCs/>
          <w:sz w:val="20"/>
          <w:szCs w:val="20"/>
        </w:rPr>
        <w:t xml:space="preserve"> </w:t>
      </w:r>
      <w:r w:rsidR="00C66150" w:rsidRPr="00155BE2">
        <w:rPr>
          <w:iCs/>
          <w:sz w:val="20"/>
          <w:szCs w:val="20"/>
        </w:rPr>
        <w:t xml:space="preserve">- </w:t>
      </w:r>
      <w:r w:rsidR="0028482B">
        <w:rPr>
          <w:iCs/>
          <w:sz w:val="20"/>
          <w:szCs w:val="20"/>
        </w:rPr>
        <w:t>1</w:t>
      </w:r>
      <w:r w:rsidR="00A12F1B">
        <w:rPr>
          <w:iCs/>
          <w:sz w:val="20"/>
          <w:szCs w:val="20"/>
        </w:rPr>
        <w:t>5</w:t>
      </w:r>
      <w:r w:rsidR="00C66150" w:rsidRPr="00155BE2">
        <w:rPr>
          <w:iCs/>
          <w:sz w:val="20"/>
          <w:szCs w:val="20"/>
        </w:rPr>
        <w:t>% от начальной цены лота.</w:t>
      </w:r>
    </w:p>
    <w:p w14:paraId="63A3C7D7" w14:textId="77777777" w:rsidR="001E0847" w:rsidRPr="00155BE2" w:rsidRDefault="001E0847" w:rsidP="001E084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>Шаг аукциона составляет 1% от начальной стоимости и остается неизменным на протяжении всего времени проведения аукциона.</w:t>
      </w:r>
    </w:p>
    <w:p w14:paraId="1EDFAC36" w14:textId="77777777" w:rsidR="00683FBB" w:rsidRDefault="00683FBB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5A3F1FA9" w14:textId="679D76B3" w:rsidR="0024083C" w:rsidRPr="002744DB" w:rsidRDefault="008D615E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2744DB">
        <w:rPr>
          <w:sz w:val="20"/>
          <w:szCs w:val="20"/>
        </w:rPr>
        <w:t>При указании начальной стоимости имущества без учета НДС, окончательный размер НДС будет рассчитан от итоговой стоимости (используется при применении должником общей системы налогообложения).</w:t>
      </w:r>
    </w:p>
    <w:p w14:paraId="42AE740E" w14:textId="77777777" w:rsidR="00F84C78" w:rsidRDefault="00F84C78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39A718E0" w14:textId="19E9C726" w:rsidR="008B78B3" w:rsidRPr="0058097E" w:rsidRDefault="00AF7721" w:rsidP="008B78B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Получить информацию о порядке проведения аукциона, ознакомиться с документами на реализуемое имущество, имеющимися у организатора торгов, возможно с 10 час. 00 мин. до 15 час. 00 мин. (пн.-пт., обед с 13:00 до 14:00 час.), но </w:t>
      </w:r>
      <w:r>
        <w:rPr>
          <w:b/>
          <w:sz w:val="20"/>
          <w:szCs w:val="20"/>
        </w:rPr>
        <w:t xml:space="preserve">не позднее </w:t>
      </w:r>
      <w:r w:rsidR="00EE1E3B">
        <w:rPr>
          <w:b/>
          <w:sz w:val="20"/>
          <w:szCs w:val="20"/>
        </w:rPr>
        <w:t xml:space="preserve">09 октября </w:t>
      </w:r>
      <w:r>
        <w:rPr>
          <w:b/>
          <w:sz w:val="20"/>
          <w:szCs w:val="20"/>
        </w:rPr>
        <w:t>202</w:t>
      </w:r>
      <w:r w:rsidR="00382E84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 года до 15 час. 00 мин. </w:t>
      </w:r>
      <w:r>
        <w:rPr>
          <w:sz w:val="20"/>
          <w:szCs w:val="20"/>
        </w:rPr>
        <w:t xml:space="preserve">(время местное) по адресу: Алтайский край, г. Барнаул, ул. Молодежная, д. 68а, 2 этаж, офис 205; тел. +7 923 128-03-53, сайт: http://geotechprojectaltaykray.ru/ </w:t>
      </w:r>
      <w:r w:rsidR="004B2D62" w:rsidRPr="004B2D62">
        <w:rPr>
          <w:sz w:val="20"/>
          <w:szCs w:val="20"/>
        </w:rPr>
        <w:t>ООО «</w:t>
      </w:r>
      <w:proofErr w:type="spellStart"/>
      <w:r w:rsidR="004B2D62" w:rsidRPr="004B2D62">
        <w:rPr>
          <w:sz w:val="20"/>
          <w:szCs w:val="20"/>
        </w:rPr>
        <w:t>ГеоТехПроект</w:t>
      </w:r>
      <w:proofErr w:type="spellEnd"/>
      <w:r w:rsidR="004B2D62" w:rsidRPr="004B2D62">
        <w:rPr>
          <w:sz w:val="20"/>
          <w:szCs w:val="20"/>
        </w:rPr>
        <w:t xml:space="preserve">» </w:t>
      </w:r>
      <w:r>
        <w:rPr>
          <w:sz w:val="20"/>
          <w:szCs w:val="20"/>
        </w:rPr>
        <w:t xml:space="preserve">(организатор торгов от имени МТУ Росимущества в Алтайском крае и Республике Алтай), а также на сайтах: </w:t>
      </w:r>
      <w:hyperlink r:id="rId7" w:history="1">
        <w:r w:rsidR="00762E2F"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="00762E2F" w:rsidRPr="00762E2F">
        <w:rPr>
          <w:rStyle w:val="a3"/>
          <w:iCs/>
          <w:color w:val="auto"/>
          <w:sz w:val="20"/>
          <w:szCs w:val="20"/>
          <w:u w:val="none"/>
        </w:rPr>
        <w:t xml:space="preserve"> </w:t>
      </w:r>
      <w:r w:rsidRPr="00762E2F">
        <w:rPr>
          <w:sz w:val="20"/>
          <w:szCs w:val="20"/>
        </w:rPr>
        <w:t>р</w:t>
      </w:r>
      <w:r>
        <w:rPr>
          <w:sz w:val="20"/>
          <w:szCs w:val="20"/>
        </w:rPr>
        <w:t>аздел «Реализация имущества должников»,</w:t>
      </w:r>
      <w:r w:rsidR="00F84C78" w:rsidRPr="0058097E">
        <w:rPr>
          <w:sz w:val="20"/>
          <w:szCs w:val="20"/>
        </w:rPr>
        <w:t xml:space="preserve"> </w:t>
      </w:r>
      <w:r w:rsidR="0058097E" w:rsidRPr="0058097E">
        <w:rPr>
          <w:sz w:val="20"/>
          <w:szCs w:val="20"/>
        </w:rPr>
        <w:t>https://www.rts-tender.ru/</w:t>
      </w:r>
    </w:p>
    <w:p w14:paraId="5A721068" w14:textId="77777777" w:rsidR="00DA5DD5" w:rsidRPr="00155BE2" w:rsidRDefault="00DA5DD5" w:rsidP="006C1759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64EC471C" w14:textId="77777777" w:rsidR="008B78B3" w:rsidRPr="00155BE2" w:rsidRDefault="008B78B3" w:rsidP="008B78B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sz w:val="20"/>
          <w:szCs w:val="20"/>
        </w:rPr>
        <w:t>Все вопросы, касающиеся проведения аукциона, но не нашедшие отражения в настоящем информационном сообщении, регулируются в соответствии с законодательством Российской Федерации.</w:t>
      </w:r>
    </w:p>
    <w:p w14:paraId="5770FB80" w14:textId="77777777" w:rsidR="008B78B3" w:rsidRPr="00155BE2" w:rsidRDefault="008B78B3" w:rsidP="008B78B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>Данные информационные сообщения являются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14:paraId="3DF7DA1B" w14:textId="76448192" w:rsidR="0028482B" w:rsidRPr="00705F21" w:rsidRDefault="0028482B" w:rsidP="0028482B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705F21">
        <w:rPr>
          <w:color w:val="000000"/>
          <w:sz w:val="20"/>
          <w:szCs w:val="20"/>
        </w:rPr>
        <w:t xml:space="preserve">Подача заявки </w:t>
      </w:r>
      <w:r w:rsidRPr="00705F21">
        <w:rPr>
          <w:sz w:val="20"/>
          <w:szCs w:val="20"/>
        </w:rPr>
        <w:t xml:space="preserve">осуществляется через электронную </w:t>
      </w:r>
      <w:r w:rsidRPr="0058097E">
        <w:rPr>
          <w:sz w:val="20"/>
          <w:szCs w:val="20"/>
        </w:rPr>
        <w:t xml:space="preserve">площадку в соответствии с регламентами электронной площадки </w:t>
      </w:r>
      <w:r w:rsidR="0058097E" w:rsidRPr="0058097E">
        <w:rPr>
          <w:iCs/>
          <w:sz w:val="20"/>
          <w:szCs w:val="20"/>
        </w:rPr>
        <w:t>ООО «РТС-тендер»</w:t>
      </w:r>
      <w:r w:rsidRPr="0058097E">
        <w:rPr>
          <w:iCs/>
          <w:sz w:val="20"/>
          <w:szCs w:val="20"/>
        </w:rPr>
        <w:t xml:space="preserve"> </w:t>
      </w:r>
      <w:r w:rsidRPr="0058097E">
        <w:rPr>
          <w:sz w:val="20"/>
          <w:szCs w:val="20"/>
        </w:rPr>
        <w:t xml:space="preserve">размещенными на сайте </w:t>
      </w:r>
      <w:hyperlink r:id="rId8" w:history="1">
        <w:r w:rsidR="0058097E" w:rsidRPr="0058097E"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  <w:r w:rsidR="0058097E" w:rsidRPr="0058097E">
        <w:rPr>
          <w:sz w:val="20"/>
          <w:szCs w:val="20"/>
        </w:rPr>
        <w:t xml:space="preserve"> в разделе </w:t>
      </w:r>
      <w:r w:rsidR="0058097E">
        <w:rPr>
          <w:sz w:val="20"/>
          <w:szCs w:val="20"/>
        </w:rPr>
        <w:t>«Имущественные торги»</w:t>
      </w:r>
      <w:r w:rsidRPr="00705F21">
        <w:rPr>
          <w:sz w:val="20"/>
          <w:szCs w:val="20"/>
        </w:rPr>
        <w:t xml:space="preserve"> и иными нормативными документами электронной площадки. </w:t>
      </w:r>
    </w:p>
    <w:p w14:paraId="1E1C7F04" w14:textId="7ACF2652" w:rsidR="00B84E8E" w:rsidRDefault="0028482B" w:rsidP="0028482B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8097E">
        <w:rPr>
          <w:sz w:val="20"/>
          <w:szCs w:val="20"/>
        </w:rPr>
        <w:t xml:space="preserve">Информация о вознаграждении оператора электронной площадки размещена в сети Интернет по адресу </w:t>
      </w:r>
      <w:r w:rsidR="0058097E" w:rsidRPr="0058097E">
        <w:rPr>
          <w:sz w:val="20"/>
          <w:szCs w:val="20"/>
        </w:rPr>
        <w:t>https://www.rts-tender.ru/tariffs/platform-property-sales-tariffs#</w:t>
      </w:r>
      <w:r w:rsidRPr="0058097E">
        <w:rPr>
          <w:sz w:val="20"/>
          <w:szCs w:val="20"/>
        </w:rPr>
        <w:t xml:space="preserve"> в разделе</w:t>
      </w:r>
      <w:r w:rsidRPr="00705F21">
        <w:rPr>
          <w:sz w:val="20"/>
          <w:szCs w:val="20"/>
        </w:rPr>
        <w:t xml:space="preserve"> «</w:t>
      </w:r>
      <w:r w:rsidR="0058097E">
        <w:rPr>
          <w:sz w:val="20"/>
          <w:szCs w:val="20"/>
        </w:rPr>
        <w:t>Имущественные торги</w:t>
      </w:r>
      <w:r w:rsidRPr="00F27639">
        <w:rPr>
          <w:sz w:val="20"/>
          <w:szCs w:val="20"/>
        </w:rPr>
        <w:t>»</w:t>
      </w:r>
      <w:r w:rsidR="00762E2F">
        <w:rPr>
          <w:sz w:val="20"/>
          <w:szCs w:val="20"/>
        </w:rPr>
        <w:t>, «Тарифы».</w:t>
      </w:r>
    </w:p>
    <w:p w14:paraId="6FDD6869" w14:textId="6B857B11" w:rsidR="004F335F" w:rsidRDefault="004F335F" w:rsidP="004F335F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FB4AF4">
        <w:rPr>
          <w:sz w:val="20"/>
          <w:szCs w:val="20"/>
        </w:rPr>
        <w:t>Заявители обязаны внести задаток в необходимом размере до окончания приема заявок.</w:t>
      </w:r>
      <w:r>
        <w:rPr>
          <w:sz w:val="20"/>
          <w:szCs w:val="20"/>
        </w:rPr>
        <w:t xml:space="preserve"> </w:t>
      </w:r>
      <w:r w:rsidRPr="00FB4AF4">
        <w:rPr>
          <w:sz w:val="20"/>
          <w:szCs w:val="20"/>
        </w:rPr>
        <w:t>Задаток должен быть внесен в размере, указанном в извещении, по реквизитам торговой площадки ООО «РТС-тендер»:</w:t>
      </w:r>
      <w:r>
        <w:rPr>
          <w:sz w:val="20"/>
          <w:szCs w:val="20"/>
        </w:rPr>
        <w:t xml:space="preserve"> Получатель </w:t>
      </w:r>
      <w:r w:rsidRPr="004F335F">
        <w:rPr>
          <w:sz w:val="20"/>
          <w:szCs w:val="20"/>
        </w:rPr>
        <w:t>ООО «РТС-тендер»</w:t>
      </w:r>
      <w:r>
        <w:rPr>
          <w:sz w:val="20"/>
          <w:szCs w:val="20"/>
        </w:rPr>
        <w:t>.</w:t>
      </w:r>
      <w:r w:rsidRPr="004F335F">
        <w:rPr>
          <w:sz w:val="20"/>
          <w:szCs w:val="20"/>
        </w:rPr>
        <w:t xml:space="preserve"> Наименование банка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 xml:space="preserve">Филиал «Корпоративный» </w:t>
      </w:r>
      <w:r>
        <w:rPr>
          <w:sz w:val="20"/>
          <w:szCs w:val="20"/>
        </w:rPr>
        <w:t>ПАО «</w:t>
      </w:r>
      <w:proofErr w:type="spellStart"/>
      <w:r>
        <w:rPr>
          <w:sz w:val="20"/>
          <w:szCs w:val="20"/>
        </w:rPr>
        <w:t>Совкомбанк</w:t>
      </w:r>
      <w:proofErr w:type="spellEnd"/>
      <w:r>
        <w:rPr>
          <w:sz w:val="20"/>
          <w:szCs w:val="20"/>
        </w:rPr>
        <w:t xml:space="preserve">». Расчетный счёт </w:t>
      </w:r>
      <w:r w:rsidRPr="004F335F">
        <w:rPr>
          <w:sz w:val="20"/>
          <w:szCs w:val="20"/>
        </w:rPr>
        <w:t>40702810512030016362</w:t>
      </w:r>
      <w:r>
        <w:rPr>
          <w:sz w:val="20"/>
          <w:szCs w:val="20"/>
        </w:rPr>
        <w:t xml:space="preserve">, Корр. счёт </w:t>
      </w:r>
      <w:r w:rsidRPr="004F335F">
        <w:rPr>
          <w:sz w:val="20"/>
          <w:szCs w:val="20"/>
        </w:rPr>
        <w:t>30101810445250000360</w:t>
      </w:r>
      <w:r>
        <w:rPr>
          <w:sz w:val="20"/>
          <w:szCs w:val="20"/>
        </w:rPr>
        <w:t>.</w:t>
      </w:r>
      <w:r w:rsidRPr="004F335F">
        <w:rPr>
          <w:sz w:val="20"/>
          <w:szCs w:val="20"/>
        </w:rPr>
        <w:t xml:space="preserve"> БИК</w:t>
      </w:r>
      <w:r w:rsidR="004A688B"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>044525360</w:t>
      </w:r>
      <w:r>
        <w:rPr>
          <w:sz w:val="20"/>
          <w:szCs w:val="20"/>
        </w:rPr>
        <w:t xml:space="preserve">. ИНН </w:t>
      </w:r>
      <w:r w:rsidRPr="004F335F">
        <w:rPr>
          <w:sz w:val="20"/>
          <w:szCs w:val="20"/>
        </w:rPr>
        <w:t>7710357167</w:t>
      </w:r>
      <w:r>
        <w:rPr>
          <w:sz w:val="20"/>
          <w:szCs w:val="20"/>
        </w:rPr>
        <w:t xml:space="preserve">. КПП 773001001 Назначение платежа: </w:t>
      </w:r>
      <w:r w:rsidRPr="004F335F">
        <w:rPr>
          <w:sz w:val="20"/>
          <w:szCs w:val="20"/>
        </w:rPr>
        <w:t>Внесение гарантийного обеспечения по Соглашению о внесении гарантийного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>обеспечения, № аналитического счета _________, без НДС.</w:t>
      </w:r>
      <w:r>
        <w:rPr>
          <w:sz w:val="20"/>
          <w:szCs w:val="20"/>
        </w:rPr>
        <w:t xml:space="preserve"> </w:t>
      </w:r>
    </w:p>
    <w:p w14:paraId="71669C11" w14:textId="2C7ED693" w:rsidR="00C47BDF" w:rsidRDefault="00C47BDF" w:rsidP="004F335F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C47BDF">
        <w:rPr>
          <w:sz w:val="20"/>
          <w:szCs w:val="20"/>
        </w:rPr>
        <w:t>ВНИМАНИЕ! Платежи от третьих лиц не принимаются.</w:t>
      </w:r>
    </w:p>
    <w:p w14:paraId="60DB7DE5" w14:textId="7A664E29" w:rsidR="004F335F" w:rsidRPr="00FB4AF4" w:rsidRDefault="004F335F" w:rsidP="004F335F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FB4AF4">
        <w:rPr>
          <w:sz w:val="20"/>
          <w:szCs w:val="20"/>
        </w:rPr>
        <w:t>Возврат задатка осуществляется площадкой ООО «РТС-</w:t>
      </w:r>
      <w:r>
        <w:rPr>
          <w:sz w:val="20"/>
          <w:szCs w:val="20"/>
        </w:rPr>
        <w:t>тендер</w:t>
      </w:r>
      <w:r w:rsidRPr="00FB4AF4">
        <w:rPr>
          <w:sz w:val="20"/>
          <w:szCs w:val="20"/>
        </w:rPr>
        <w:t>», в соответствии с ее регламентами, размещенными на сайте https://www.rts-tender.ru/, и иными нормативными документами площадки.</w:t>
      </w:r>
    </w:p>
    <w:p w14:paraId="6F66E65E" w14:textId="77777777" w:rsidR="0028482B" w:rsidRPr="00E43365" w:rsidRDefault="0028482B" w:rsidP="0028482B">
      <w:pPr>
        <w:shd w:val="clear" w:color="auto" w:fill="FFFFFF"/>
        <w:tabs>
          <w:tab w:val="left" w:pos="298"/>
        </w:tabs>
        <w:ind w:firstLine="567"/>
        <w:jc w:val="both"/>
        <w:rPr>
          <w:color w:val="000000"/>
          <w:sz w:val="20"/>
          <w:szCs w:val="20"/>
        </w:rPr>
      </w:pPr>
      <w:r w:rsidRPr="00E43365">
        <w:rPr>
          <w:color w:val="000000"/>
          <w:sz w:val="20"/>
          <w:szCs w:val="20"/>
        </w:rPr>
        <w:t>Денежные средства, внесенные в качестве задатка на участие в аукционе победителем торгов</w:t>
      </w:r>
      <w:r>
        <w:rPr>
          <w:color w:val="000000"/>
          <w:sz w:val="20"/>
          <w:szCs w:val="20"/>
        </w:rPr>
        <w:t>,</w:t>
      </w:r>
      <w:r w:rsidRPr="00E43365">
        <w:rPr>
          <w:color w:val="000000"/>
          <w:sz w:val="20"/>
          <w:szCs w:val="20"/>
        </w:rPr>
        <w:t xml:space="preserve"> за</w:t>
      </w:r>
      <w:r>
        <w:rPr>
          <w:color w:val="000000"/>
          <w:sz w:val="20"/>
          <w:szCs w:val="20"/>
        </w:rPr>
        <w:t>с</w:t>
      </w:r>
      <w:r w:rsidRPr="00E43365">
        <w:rPr>
          <w:color w:val="000000"/>
          <w:sz w:val="20"/>
          <w:szCs w:val="20"/>
        </w:rPr>
        <w:t>читываются в качестве оплаты покупной цены имущества. При не</w:t>
      </w:r>
      <w:r>
        <w:rPr>
          <w:color w:val="000000"/>
          <w:sz w:val="20"/>
          <w:szCs w:val="20"/>
        </w:rPr>
        <w:t xml:space="preserve"> </w:t>
      </w:r>
      <w:r w:rsidRPr="00E43365">
        <w:rPr>
          <w:color w:val="000000"/>
          <w:sz w:val="20"/>
          <w:szCs w:val="20"/>
        </w:rPr>
        <w:t>перечислении покупателем покупной цены в срок, он считается уклонившимся от заключения договора. В случае уклонения победителя аукциона от заключения договора задаток не возвращается</w:t>
      </w:r>
      <w:r>
        <w:rPr>
          <w:color w:val="000000"/>
          <w:sz w:val="20"/>
          <w:szCs w:val="20"/>
        </w:rPr>
        <w:t>.</w:t>
      </w:r>
    </w:p>
    <w:p w14:paraId="2FCFC1D9" w14:textId="59A09417" w:rsidR="008B78B3" w:rsidRPr="00155BE2" w:rsidRDefault="008B78B3" w:rsidP="008B78B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 xml:space="preserve">Для всех вышеуказанных лотов: </w:t>
      </w:r>
      <w:r w:rsidR="0028482B">
        <w:rPr>
          <w:bCs/>
          <w:sz w:val="20"/>
          <w:szCs w:val="20"/>
        </w:rPr>
        <w:t>п</w:t>
      </w:r>
      <w:r w:rsidRPr="00155BE2">
        <w:rPr>
          <w:bCs/>
          <w:sz w:val="20"/>
          <w:szCs w:val="20"/>
        </w:rPr>
        <w:t xml:space="preserve">ри приобретении на торгах арестованного недвижимого имущества участникам </w:t>
      </w:r>
      <w:r w:rsidRPr="00155BE2">
        <w:rPr>
          <w:bCs/>
          <w:sz w:val="20"/>
          <w:szCs w:val="20"/>
        </w:rPr>
        <w:lastRenderedPageBreak/>
        <w:t xml:space="preserve">торгов (физическим лицам) для заключения договора купли-продажи недвижимого имущества, в случае, когда сделка с объектом недвижимости подлежит нотариальному удостоверению, необходимо предоставить нотариально удостоверенное согласие супруга(и). </w:t>
      </w:r>
      <w:r w:rsidRPr="00155BE2">
        <w:rPr>
          <w:sz w:val="20"/>
          <w:szCs w:val="20"/>
        </w:rPr>
        <w:t>В соответствии со статьей 158 ЖК РФ к покупателю арестованного недвижимого имущества (помещений) переходит обязанность по оплате расходов на капитальный ремонт помещений.</w:t>
      </w:r>
    </w:p>
    <w:p w14:paraId="504C7E38" w14:textId="1DDB06CE" w:rsidR="008B78B3" w:rsidRPr="00155BE2" w:rsidRDefault="008B78B3" w:rsidP="008B78B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55BE2">
        <w:rPr>
          <w:sz w:val="20"/>
          <w:szCs w:val="20"/>
        </w:rPr>
        <w:t xml:space="preserve">Исчерпывающий перечень оснований для отказа в приёме и регистрации заявки на участие в торгах и в допуске к участию в торгах прописан в аукционной документации к данному извещению, размещенной на официальном сайте РФ </w:t>
      </w:r>
      <w:hyperlink r:id="rId9" w:history="1">
        <w:r w:rsidR="00482B42"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Pr="00155BE2">
        <w:rPr>
          <w:sz w:val="20"/>
          <w:szCs w:val="20"/>
        </w:rPr>
        <w:t xml:space="preserve">, </w:t>
      </w:r>
      <w:r w:rsidR="004F335F">
        <w:rPr>
          <w:sz w:val="20"/>
          <w:szCs w:val="20"/>
        </w:rPr>
        <w:t>https://www.rts-tender.ru/</w:t>
      </w:r>
      <w:r w:rsidR="0028482B">
        <w:rPr>
          <w:sz w:val="20"/>
          <w:szCs w:val="20"/>
        </w:rPr>
        <w:t>.</w:t>
      </w:r>
    </w:p>
    <w:p w14:paraId="219302C3" w14:textId="77777777" w:rsidR="008B78B3" w:rsidRPr="00155BE2" w:rsidRDefault="008B78B3" w:rsidP="008B78B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55BE2">
        <w:rPr>
          <w:bCs/>
          <w:sz w:val="20"/>
          <w:szCs w:val="20"/>
        </w:rPr>
        <w:t xml:space="preserve"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 </w:t>
      </w:r>
      <w:r w:rsidRPr="00155BE2">
        <w:rPr>
          <w:sz w:val="20"/>
          <w:szCs w:val="20"/>
        </w:rPr>
        <w:t xml:space="preserve">Декларация о соответствии претендента требованиям п. 5 ст. 449.1 ГК РФ изготавливается в простой письменной форме, из содержания должно следовать заявление о соответствии претендента требованиям указанной нормы. </w:t>
      </w:r>
    </w:p>
    <w:p w14:paraId="1FDDB335" w14:textId="77777777" w:rsidR="008B78B3" w:rsidRDefault="008B78B3" w:rsidP="008B78B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 xml:space="preserve">Порядок проведения аукционов: торги начинаются с начальной цены продажи </w:t>
      </w:r>
      <w:proofErr w:type="spellStart"/>
      <w:r w:rsidRPr="00155BE2">
        <w:rPr>
          <w:bCs/>
          <w:sz w:val="20"/>
          <w:szCs w:val="20"/>
        </w:rPr>
        <w:t>объекта+шаг</w:t>
      </w:r>
      <w:proofErr w:type="spellEnd"/>
      <w:r w:rsidRPr="00155BE2">
        <w:rPr>
          <w:bCs/>
          <w:sz w:val="20"/>
          <w:szCs w:val="20"/>
        </w:rPr>
        <w:t xml:space="preserve"> аукциона, которая повышается по мере выдвижения предложений в соответствии с шагом аукциона, выигравшим торги </w:t>
      </w:r>
      <w:proofErr w:type="gramStart"/>
      <w:r w:rsidRPr="00155BE2">
        <w:rPr>
          <w:bCs/>
          <w:sz w:val="20"/>
          <w:szCs w:val="20"/>
        </w:rPr>
        <w:t>на аукционе</w:t>
      </w:r>
      <w:proofErr w:type="gramEnd"/>
      <w:r w:rsidRPr="00155BE2">
        <w:rPr>
          <w:bCs/>
          <w:sz w:val="20"/>
          <w:szCs w:val="20"/>
        </w:rPr>
        <w:t xml:space="preserve"> признается лицо, предложившее наиболее высокую цену. </w:t>
      </w:r>
    </w:p>
    <w:p w14:paraId="1730ACDB" w14:textId="77777777" w:rsidR="008B78B3" w:rsidRDefault="008B78B3" w:rsidP="008B78B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004E4B">
        <w:rPr>
          <w:bCs/>
          <w:sz w:val="20"/>
          <w:szCs w:val="20"/>
        </w:rPr>
        <w:t>Организатор торгов и Победитель торгов подписывают протокол о результатах торгов, имеющий силу договора, в день проведения торгов на основании оформленного решения комиссии об определении победителя торгов. В случае не подписания Победителем протокола о результатах торгов в установленный срок, он считается уклонившимся от подписания протокола о результатах торгов. В случае уклонения Победителя торгов от подписания протокола о результатах торгов задаток не возвращается.</w:t>
      </w:r>
    </w:p>
    <w:p w14:paraId="416414AA" w14:textId="77777777" w:rsidR="008B78B3" w:rsidRPr="00155BE2" w:rsidRDefault="008B78B3" w:rsidP="008B78B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55BE2">
        <w:rPr>
          <w:bCs/>
          <w:sz w:val="20"/>
          <w:szCs w:val="20"/>
        </w:rPr>
        <w:t xml:space="preserve">Лицо, выигравшее торги, должно внести в течение пяти рабочих дней после их окончания сумму, за которую данным лицом куплено имущество (покупную цену), за вычетом ранее внесенного задатка на счет МТУ Росимущества в Алтайском крае и Республике Алтай. В течение пяти рабочих дней с момента внесения покупной цены лицом, выигравшим торги, за </w:t>
      </w:r>
      <w:r w:rsidRPr="00155BE2">
        <w:rPr>
          <w:sz w:val="20"/>
          <w:szCs w:val="20"/>
        </w:rPr>
        <w:t xml:space="preserve">имущество, заложенное по договору </w:t>
      </w:r>
      <w:proofErr w:type="gramStart"/>
      <w:r w:rsidRPr="00155BE2">
        <w:rPr>
          <w:sz w:val="20"/>
          <w:szCs w:val="20"/>
        </w:rPr>
        <w:t>об ипотеке</w:t>
      </w:r>
      <w:proofErr w:type="gramEnd"/>
      <w:r w:rsidRPr="00155BE2">
        <w:rPr>
          <w:bCs/>
          <w:sz w:val="20"/>
          <w:szCs w:val="20"/>
        </w:rPr>
        <w:t xml:space="preserve"> организатор торгов заключает с данным лицом договор купли-продажи. В отношении иного реализованного имущества не допускается заключение договора </w:t>
      </w:r>
      <w:r w:rsidRPr="00155BE2">
        <w:rPr>
          <w:sz w:val="20"/>
          <w:szCs w:val="20"/>
        </w:rPr>
        <w:t xml:space="preserve">по результатам торгов ранее, чем через десять дней со дня подписания протокола, на основании которого осуществляется заключение договора. </w:t>
      </w:r>
    </w:p>
    <w:p w14:paraId="3779A60F" w14:textId="77777777" w:rsidR="008B78B3" w:rsidRPr="00155BE2" w:rsidRDefault="008B78B3" w:rsidP="008B78B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>Аукцион, в котором принял участие только один участник, признается несостоявшимся в соответствии со ст. 447 ГК РФ. Организатор торгов вправе отказаться от проведения аукциона в день торгов.</w:t>
      </w:r>
    </w:p>
    <w:p w14:paraId="50E4614B" w14:textId="77777777" w:rsidR="00D20746" w:rsidRPr="00155BE2" w:rsidRDefault="00D20746" w:rsidP="008B78B3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</w:p>
    <w:sectPr w:rsidR="00D20746" w:rsidRPr="00155BE2" w:rsidSect="001E084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1C5"/>
    <w:rsid w:val="00000141"/>
    <w:rsid w:val="00001289"/>
    <w:rsid w:val="00001770"/>
    <w:rsid w:val="00001F6B"/>
    <w:rsid w:val="00002A30"/>
    <w:rsid w:val="0000454D"/>
    <w:rsid w:val="00004AA1"/>
    <w:rsid w:val="00004BEF"/>
    <w:rsid w:val="00004CF3"/>
    <w:rsid w:val="000078D3"/>
    <w:rsid w:val="00007C28"/>
    <w:rsid w:val="0001397A"/>
    <w:rsid w:val="0001544A"/>
    <w:rsid w:val="0002192E"/>
    <w:rsid w:val="0002567D"/>
    <w:rsid w:val="00030EEA"/>
    <w:rsid w:val="00033252"/>
    <w:rsid w:val="0003448C"/>
    <w:rsid w:val="00036ED0"/>
    <w:rsid w:val="00037428"/>
    <w:rsid w:val="00041295"/>
    <w:rsid w:val="00042803"/>
    <w:rsid w:val="00042ABF"/>
    <w:rsid w:val="000468F8"/>
    <w:rsid w:val="0004744E"/>
    <w:rsid w:val="00047C5E"/>
    <w:rsid w:val="00050E24"/>
    <w:rsid w:val="000538D7"/>
    <w:rsid w:val="00053E09"/>
    <w:rsid w:val="00054AF6"/>
    <w:rsid w:val="00061505"/>
    <w:rsid w:val="0006260F"/>
    <w:rsid w:val="00063109"/>
    <w:rsid w:val="00063E69"/>
    <w:rsid w:val="000641C5"/>
    <w:rsid w:val="000679F0"/>
    <w:rsid w:val="00070DBD"/>
    <w:rsid w:val="00072248"/>
    <w:rsid w:val="00072A6A"/>
    <w:rsid w:val="00075BB9"/>
    <w:rsid w:val="00076011"/>
    <w:rsid w:val="000761A9"/>
    <w:rsid w:val="000765E0"/>
    <w:rsid w:val="000774C8"/>
    <w:rsid w:val="00080025"/>
    <w:rsid w:val="00082076"/>
    <w:rsid w:val="00082DDF"/>
    <w:rsid w:val="00083391"/>
    <w:rsid w:val="00085E96"/>
    <w:rsid w:val="000A0B91"/>
    <w:rsid w:val="000A0C85"/>
    <w:rsid w:val="000A1C62"/>
    <w:rsid w:val="000A31D2"/>
    <w:rsid w:val="000A3559"/>
    <w:rsid w:val="000A3801"/>
    <w:rsid w:val="000B2C37"/>
    <w:rsid w:val="000B51B9"/>
    <w:rsid w:val="000B5D52"/>
    <w:rsid w:val="000B619F"/>
    <w:rsid w:val="000B76A5"/>
    <w:rsid w:val="000D010A"/>
    <w:rsid w:val="000D02F8"/>
    <w:rsid w:val="000D04B7"/>
    <w:rsid w:val="000D05E8"/>
    <w:rsid w:val="000D16E0"/>
    <w:rsid w:val="000D19E1"/>
    <w:rsid w:val="000D481B"/>
    <w:rsid w:val="000D4D79"/>
    <w:rsid w:val="000D523B"/>
    <w:rsid w:val="000E0829"/>
    <w:rsid w:val="000E13FE"/>
    <w:rsid w:val="000E2ED8"/>
    <w:rsid w:val="000E35BC"/>
    <w:rsid w:val="000E393E"/>
    <w:rsid w:val="000E4D0D"/>
    <w:rsid w:val="000E501C"/>
    <w:rsid w:val="000E5D80"/>
    <w:rsid w:val="000E6650"/>
    <w:rsid w:val="000F2C16"/>
    <w:rsid w:val="000F2F8C"/>
    <w:rsid w:val="000F31FB"/>
    <w:rsid w:val="000F43C2"/>
    <w:rsid w:val="000F4848"/>
    <w:rsid w:val="000F598D"/>
    <w:rsid w:val="000F5ADB"/>
    <w:rsid w:val="000F6CCB"/>
    <w:rsid w:val="000F71DE"/>
    <w:rsid w:val="00100FA5"/>
    <w:rsid w:val="00102D88"/>
    <w:rsid w:val="00103EB4"/>
    <w:rsid w:val="00106FFE"/>
    <w:rsid w:val="00110761"/>
    <w:rsid w:val="00112275"/>
    <w:rsid w:val="001122E3"/>
    <w:rsid w:val="00113857"/>
    <w:rsid w:val="00115B7D"/>
    <w:rsid w:val="00117FC0"/>
    <w:rsid w:val="0012365B"/>
    <w:rsid w:val="001243BA"/>
    <w:rsid w:val="00126FD0"/>
    <w:rsid w:val="00130DF7"/>
    <w:rsid w:val="001321F6"/>
    <w:rsid w:val="00132595"/>
    <w:rsid w:val="00136470"/>
    <w:rsid w:val="0013788E"/>
    <w:rsid w:val="001405BE"/>
    <w:rsid w:val="00141B6D"/>
    <w:rsid w:val="0014638E"/>
    <w:rsid w:val="001556B9"/>
    <w:rsid w:val="00155880"/>
    <w:rsid w:val="001558A1"/>
    <w:rsid w:val="00155BE2"/>
    <w:rsid w:val="00155EAF"/>
    <w:rsid w:val="00160E0D"/>
    <w:rsid w:val="001659DA"/>
    <w:rsid w:val="00171473"/>
    <w:rsid w:val="00172027"/>
    <w:rsid w:val="001736CE"/>
    <w:rsid w:val="0018081D"/>
    <w:rsid w:val="0018148E"/>
    <w:rsid w:val="00181B91"/>
    <w:rsid w:val="00182589"/>
    <w:rsid w:val="00182CC0"/>
    <w:rsid w:val="00182DAB"/>
    <w:rsid w:val="0018415D"/>
    <w:rsid w:val="001855BB"/>
    <w:rsid w:val="00186D53"/>
    <w:rsid w:val="00190515"/>
    <w:rsid w:val="001905B3"/>
    <w:rsid w:val="00190F95"/>
    <w:rsid w:val="0019187C"/>
    <w:rsid w:val="001943B5"/>
    <w:rsid w:val="00194C81"/>
    <w:rsid w:val="001965F9"/>
    <w:rsid w:val="001A59FF"/>
    <w:rsid w:val="001A5E21"/>
    <w:rsid w:val="001A6742"/>
    <w:rsid w:val="001A6F59"/>
    <w:rsid w:val="001A714C"/>
    <w:rsid w:val="001A7A42"/>
    <w:rsid w:val="001A7ABE"/>
    <w:rsid w:val="001A7B9A"/>
    <w:rsid w:val="001B2C8A"/>
    <w:rsid w:val="001B3A4C"/>
    <w:rsid w:val="001B4BD8"/>
    <w:rsid w:val="001C16BF"/>
    <w:rsid w:val="001C22C7"/>
    <w:rsid w:val="001C2DCE"/>
    <w:rsid w:val="001C37D6"/>
    <w:rsid w:val="001C482E"/>
    <w:rsid w:val="001C4DE5"/>
    <w:rsid w:val="001C6D66"/>
    <w:rsid w:val="001D0564"/>
    <w:rsid w:val="001D2B31"/>
    <w:rsid w:val="001D2DF0"/>
    <w:rsid w:val="001D38AD"/>
    <w:rsid w:val="001D3B5B"/>
    <w:rsid w:val="001D5045"/>
    <w:rsid w:val="001D673F"/>
    <w:rsid w:val="001E0847"/>
    <w:rsid w:val="001E1436"/>
    <w:rsid w:val="001E22CB"/>
    <w:rsid w:val="001E33F1"/>
    <w:rsid w:val="001E3A6C"/>
    <w:rsid w:val="001E79CB"/>
    <w:rsid w:val="001E7C95"/>
    <w:rsid w:val="001F058A"/>
    <w:rsid w:val="001F0E1C"/>
    <w:rsid w:val="001F1C64"/>
    <w:rsid w:val="001F491C"/>
    <w:rsid w:val="001F4C80"/>
    <w:rsid w:val="002000F7"/>
    <w:rsid w:val="00200934"/>
    <w:rsid w:val="002035EA"/>
    <w:rsid w:val="002071E2"/>
    <w:rsid w:val="0021103C"/>
    <w:rsid w:val="002128B4"/>
    <w:rsid w:val="00215841"/>
    <w:rsid w:val="00215DF0"/>
    <w:rsid w:val="00217515"/>
    <w:rsid w:val="0022238F"/>
    <w:rsid w:val="002243D1"/>
    <w:rsid w:val="0023090C"/>
    <w:rsid w:val="002325FF"/>
    <w:rsid w:val="0023332B"/>
    <w:rsid w:val="00234455"/>
    <w:rsid w:val="00235B3B"/>
    <w:rsid w:val="00235F8D"/>
    <w:rsid w:val="0023665F"/>
    <w:rsid w:val="0024083C"/>
    <w:rsid w:val="00240F3B"/>
    <w:rsid w:val="00241A5A"/>
    <w:rsid w:val="0024712F"/>
    <w:rsid w:val="00250DDF"/>
    <w:rsid w:val="00250F84"/>
    <w:rsid w:val="00254207"/>
    <w:rsid w:val="00254556"/>
    <w:rsid w:val="00257744"/>
    <w:rsid w:val="00263417"/>
    <w:rsid w:val="00264BCC"/>
    <w:rsid w:val="00265130"/>
    <w:rsid w:val="0026548A"/>
    <w:rsid w:val="002668A4"/>
    <w:rsid w:val="00267F50"/>
    <w:rsid w:val="00270B0E"/>
    <w:rsid w:val="00271E96"/>
    <w:rsid w:val="002744DB"/>
    <w:rsid w:val="00280F16"/>
    <w:rsid w:val="00283C85"/>
    <w:rsid w:val="0028482B"/>
    <w:rsid w:val="0028498A"/>
    <w:rsid w:val="0028654B"/>
    <w:rsid w:val="002905E8"/>
    <w:rsid w:val="002909FA"/>
    <w:rsid w:val="00291AAD"/>
    <w:rsid w:val="00291EAF"/>
    <w:rsid w:val="002927E7"/>
    <w:rsid w:val="00292F45"/>
    <w:rsid w:val="002960CC"/>
    <w:rsid w:val="00296FD5"/>
    <w:rsid w:val="002A0333"/>
    <w:rsid w:val="002A3EFB"/>
    <w:rsid w:val="002A5129"/>
    <w:rsid w:val="002A660C"/>
    <w:rsid w:val="002B3389"/>
    <w:rsid w:val="002B519A"/>
    <w:rsid w:val="002B55A6"/>
    <w:rsid w:val="002B5E2A"/>
    <w:rsid w:val="002B6656"/>
    <w:rsid w:val="002B6C85"/>
    <w:rsid w:val="002B6DE4"/>
    <w:rsid w:val="002B74EA"/>
    <w:rsid w:val="002B78A1"/>
    <w:rsid w:val="002B7B3C"/>
    <w:rsid w:val="002C2626"/>
    <w:rsid w:val="002C6B26"/>
    <w:rsid w:val="002D0E2B"/>
    <w:rsid w:val="002D3BA9"/>
    <w:rsid w:val="002D6417"/>
    <w:rsid w:val="002E0AA2"/>
    <w:rsid w:val="002E1577"/>
    <w:rsid w:val="002E210F"/>
    <w:rsid w:val="002E306D"/>
    <w:rsid w:val="002E340E"/>
    <w:rsid w:val="002E35A6"/>
    <w:rsid w:val="002E551A"/>
    <w:rsid w:val="002E6A59"/>
    <w:rsid w:val="002E70B2"/>
    <w:rsid w:val="002E7970"/>
    <w:rsid w:val="002F0E2E"/>
    <w:rsid w:val="002F126A"/>
    <w:rsid w:val="002F4796"/>
    <w:rsid w:val="002F5B58"/>
    <w:rsid w:val="00300C08"/>
    <w:rsid w:val="00301E59"/>
    <w:rsid w:val="00302DF2"/>
    <w:rsid w:val="003056B5"/>
    <w:rsid w:val="00305D6B"/>
    <w:rsid w:val="0031496F"/>
    <w:rsid w:val="00314EA7"/>
    <w:rsid w:val="003150B3"/>
    <w:rsid w:val="00315BD1"/>
    <w:rsid w:val="0031717C"/>
    <w:rsid w:val="00321424"/>
    <w:rsid w:val="00321A97"/>
    <w:rsid w:val="003242DE"/>
    <w:rsid w:val="00330C6C"/>
    <w:rsid w:val="00331F9C"/>
    <w:rsid w:val="003320FF"/>
    <w:rsid w:val="0033388A"/>
    <w:rsid w:val="00340496"/>
    <w:rsid w:val="00347509"/>
    <w:rsid w:val="00350C2F"/>
    <w:rsid w:val="00352DAD"/>
    <w:rsid w:val="0035412B"/>
    <w:rsid w:val="003544E6"/>
    <w:rsid w:val="003620FC"/>
    <w:rsid w:val="00363658"/>
    <w:rsid w:val="00363EAF"/>
    <w:rsid w:val="0036438E"/>
    <w:rsid w:val="0036792E"/>
    <w:rsid w:val="00370846"/>
    <w:rsid w:val="00372B22"/>
    <w:rsid w:val="00382E84"/>
    <w:rsid w:val="003842E5"/>
    <w:rsid w:val="00384C82"/>
    <w:rsid w:val="003853A7"/>
    <w:rsid w:val="003920F0"/>
    <w:rsid w:val="003940DF"/>
    <w:rsid w:val="00394EBB"/>
    <w:rsid w:val="00394F44"/>
    <w:rsid w:val="003976B5"/>
    <w:rsid w:val="003A3967"/>
    <w:rsid w:val="003A3EBA"/>
    <w:rsid w:val="003A4975"/>
    <w:rsid w:val="003A57C8"/>
    <w:rsid w:val="003A6039"/>
    <w:rsid w:val="003A7219"/>
    <w:rsid w:val="003B0877"/>
    <w:rsid w:val="003B6C05"/>
    <w:rsid w:val="003B7142"/>
    <w:rsid w:val="003B7A99"/>
    <w:rsid w:val="003B7C5E"/>
    <w:rsid w:val="003C2101"/>
    <w:rsid w:val="003C6354"/>
    <w:rsid w:val="003C6B09"/>
    <w:rsid w:val="003D0179"/>
    <w:rsid w:val="003D14DD"/>
    <w:rsid w:val="003D5063"/>
    <w:rsid w:val="003D569D"/>
    <w:rsid w:val="003D5986"/>
    <w:rsid w:val="003D64B2"/>
    <w:rsid w:val="003D722D"/>
    <w:rsid w:val="003E1300"/>
    <w:rsid w:val="003E4629"/>
    <w:rsid w:val="003E4EF1"/>
    <w:rsid w:val="003E6FF8"/>
    <w:rsid w:val="003E7012"/>
    <w:rsid w:val="003F0093"/>
    <w:rsid w:val="003F260E"/>
    <w:rsid w:val="003F2D9E"/>
    <w:rsid w:val="003F3E9D"/>
    <w:rsid w:val="003F4D6E"/>
    <w:rsid w:val="003F5EBF"/>
    <w:rsid w:val="003F6BCF"/>
    <w:rsid w:val="004029C8"/>
    <w:rsid w:val="00406DCA"/>
    <w:rsid w:val="0041413A"/>
    <w:rsid w:val="00414B9F"/>
    <w:rsid w:val="00414FC3"/>
    <w:rsid w:val="0042046A"/>
    <w:rsid w:val="004218A3"/>
    <w:rsid w:val="00422EFA"/>
    <w:rsid w:val="004247E2"/>
    <w:rsid w:val="00426AB6"/>
    <w:rsid w:val="00427D13"/>
    <w:rsid w:val="00433EDC"/>
    <w:rsid w:val="0043450E"/>
    <w:rsid w:val="004412B1"/>
    <w:rsid w:val="004422A0"/>
    <w:rsid w:val="00442B88"/>
    <w:rsid w:val="00446DF6"/>
    <w:rsid w:val="00451912"/>
    <w:rsid w:val="00452735"/>
    <w:rsid w:val="0045339A"/>
    <w:rsid w:val="004538F3"/>
    <w:rsid w:val="00453C00"/>
    <w:rsid w:val="00453FA2"/>
    <w:rsid w:val="00457BC3"/>
    <w:rsid w:val="004610D8"/>
    <w:rsid w:val="00461FF7"/>
    <w:rsid w:val="004624B9"/>
    <w:rsid w:val="004658FB"/>
    <w:rsid w:val="004666A6"/>
    <w:rsid w:val="0047030A"/>
    <w:rsid w:val="0047059D"/>
    <w:rsid w:val="00471303"/>
    <w:rsid w:val="00473DC4"/>
    <w:rsid w:val="00475B31"/>
    <w:rsid w:val="004773E1"/>
    <w:rsid w:val="00482B42"/>
    <w:rsid w:val="004906E6"/>
    <w:rsid w:val="00490BFE"/>
    <w:rsid w:val="00491878"/>
    <w:rsid w:val="00495AE8"/>
    <w:rsid w:val="00496181"/>
    <w:rsid w:val="004A2882"/>
    <w:rsid w:val="004A33AC"/>
    <w:rsid w:val="004A45DC"/>
    <w:rsid w:val="004A688B"/>
    <w:rsid w:val="004B1AE2"/>
    <w:rsid w:val="004B2AD7"/>
    <w:rsid w:val="004B2D62"/>
    <w:rsid w:val="004B2E58"/>
    <w:rsid w:val="004B5BAC"/>
    <w:rsid w:val="004B6C62"/>
    <w:rsid w:val="004C4F90"/>
    <w:rsid w:val="004C7006"/>
    <w:rsid w:val="004C7BE7"/>
    <w:rsid w:val="004C7E53"/>
    <w:rsid w:val="004D08B0"/>
    <w:rsid w:val="004D1C24"/>
    <w:rsid w:val="004D277C"/>
    <w:rsid w:val="004D4FB1"/>
    <w:rsid w:val="004E0F24"/>
    <w:rsid w:val="004E4162"/>
    <w:rsid w:val="004E54E4"/>
    <w:rsid w:val="004F02CD"/>
    <w:rsid w:val="004F335F"/>
    <w:rsid w:val="004F3E9A"/>
    <w:rsid w:val="004F445C"/>
    <w:rsid w:val="004F471D"/>
    <w:rsid w:val="004F5708"/>
    <w:rsid w:val="004F667A"/>
    <w:rsid w:val="004F6C01"/>
    <w:rsid w:val="004F76B4"/>
    <w:rsid w:val="00501F08"/>
    <w:rsid w:val="0050241B"/>
    <w:rsid w:val="0050415F"/>
    <w:rsid w:val="00506E39"/>
    <w:rsid w:val="00510D7D"/>
    <w:rsid w:val="005117FF"/>
    <w:rsid w:val="00513259"/>
    <w:rsid w:val="00514423"/>
    <w:rsid w:val="00514B4B"/>
    <w:rsid w:val="0051721F"/>
    <w:rsid w:val="00520051"/>
    <w:rsid w:val="00520114"/>
    <w:rsid w:val="005204F2"/>
    <w:rsid w:val="00523081"/>
    <w:rsid w:val="00525FAD"/>
    <w:rsid w:val="00526C0E"/>
    <w:rsid w:val="00530424"/>
    <w:rsid w:val="00530544"/>
    <w:rsid w:val="0053188D"/>
    <w:rsid w:val="00531A4A"/>
    <w:rsid w:val="00531D16"/>
    <w:rsid w:val="00532E76"/>
    <w:rsid w:val="005331C7"/>
    <w:rsid w:val="00534531"/>
    <w:rsid w:val="005347DE"/>
    <w:rsid w:val="00535FDF"/>
    <w:rsid w:val="00536C8F"/>
    <w:rsid w:val="005424D6"/>
    <w:rsid w:val="00544588"/>
    <w:rsid w:val="005460FC"/>
    <w:rsid w:val="005477CB"/>
    <w:rsid w:val="00554EC5"/>
    <w:rsid w:val="00555D13"/>
    <w:rsid w:val="00556790"/>
    <w:rsid w:val="00556BAF"/>
    <w:rsid w:val="00556E64"/>
    <w:rsid w:val="0055745A"/>
    <w:rsid w:val="005603F5"/>
    <w:rsid w:val="00562A4C"/>
    <w:rsid w:val="00563B5E"/>
    <w:rsid w:val="00563DEC"/>
    <w:rsid w:val="0056552A"/>
    <w:rsid w:val="0056689A"/>
    <w:rsid w:val="00570CC3"/>
    <w:rsid w:val="00570F9B"/>
    <w:rsid w:val="00573142"/>
    <w:rsid w:val="00575B7E"/>
    <w:rsid w:val="00576016"/>
    <w:rsid w:val="005772EF"/>
    <w:rsid w:val="0058097E"/>
    <w:rsid w:val="005876D4"/>
    <w:rsid w:val="0059011E"/>
    <w:rsid w:val="00590B2E"/>
    <w:rsid w:val="0059109D"/>
    <w:rsid w:val="0059154C"/>
    <w:rsid w:val="005922B3"/>
    <w:rsid w:val="00592454"/>
    <w:rsid w:val="005A1BE6"/>
    <w:rsid w:val="005A494C"/>
    <w:rsid w:val="005A665E"/>
    <w:rsid w:val="005A6AC9"/>
    <w:rsid w:val="005A7764"/>
    <w:rsid w:val="005B0E98"/>
    <w:rsid w:val="005B1FB5"/>
    <w:rsid w:val="005B40A7"/>
    <w:rsid w:val="005B5056"/>
    <w:rsid w:val="005B6EF6"/>
    <w:rsid w:val="005C3B29"/>
    <w:rsid w:val="005C5022"/>
    <w:rsid w:val="005C5864"/>
    <w:rsid w:val="005C7B8A"/>
    <w:rsid w:val="005D4116"/>
    <w:rsid w:val="005D45CE"/>
    <w:rsid w:val="005D5009"/>
    <w:rsid w:val="005D569D"/>
    <w:rsid w:val="005D6A43"/>
    <w:rsid w:val="005D7DFF"/>
    <w:rsid w:val="005D7F24"/>
    <w:rsid w:val="005E1639"/>
    <w:rsid w:val="005E2455"/>
    <w:rsid w:val="005E5630"/>
    <w:rsid w:val="005E5E75"/>
    <w:rsid w:val="005E6D3B"/>
    <w:rsid w:val="005F28D6"/>
    <w:rsid w:val="005F3FE6"/>
    <w:rsid w:val="005F4086"/>
    <w:rsid w:val="005F4D71"/>
    <w:rsid w:val="005F5033"/>
    <w:rsid w:val="00604B01"/>
    <w:rsid w:val="00604F83"/>
    <w:rsid w:val="0060585E"/>
    <w:rsid w:val="00606645"/>
    <w:rsid w:val="00610591"/>
    <w:rsid w:val="006106BE"/>
    <w:rsid w:val="006141E0"/>
    <w:rsid w:val="00614798"/>
    <w:rsid w:val="00614ED7"/>
    <w:rsid w:val="00621912"/>
    <w:rsid w:val="006266EC"/>
    <w:rsid w:val="00626FC3"/>
    <w:rsid w:val="00627EB5"/>
    <w:rsid w:val="00627F0C"/>
    <w:rsid w:val="00632FBB"/>
    <w:rsid w:val="00635255"/>
    <w:rsid w:val="00635F02"/>
    <w:rsid w:val="0063631F"/>
    <w:rsid w:val="0063662A"/>
    <w:rsid w:val="00642216"/>
    <w:rsid w:val="006433A6"/>
    <w:rsid w:val="00651FF2"/>
    <w:rsid w:val="00653B39"/>
    <w:rsid w:val="00654D47"/>
    <w:rsid w:val="00656466"/>
    <w:rsid w:val="006623FE"/>
    <w:rsid w:val="00662520"/>
    <w:rsid w:val="00670D7E"/>
    <w:rsid w:val="006716BF"/>
    <w:rsid w:val="00673379"/>
    <w:rsid w:val="00676F7E"/>
    <w:rsid w:val="00677E4B"/>
    <w:rsid w:val="00681451"/>
    <w:rsid w:val="006838EC"/>
    <w:rsid w:val="00683FBB"/>
    <w:rsid w:val="0068598F"/>
    <w:rsid w:val="00686BD0"/>
    <w:rsid w:val="0068796A"/>
    <w:rsid w:val="0069006E"/>
    <w:rsid w:val="00692DDD"/>
    <w:rsid w:val="00695FDA"/>
    <w:rsid w:val="00697C94"/>
    <w:rsid w:val="006A019D"/>
    <w:rsid w:val="006A1476"/>
    <w:rsid w:val="006A6473"/>
    <w:rsid w:val="006A7F36"/>
    <w:rsid w:val="006B19AF"/>
    <w:rsid w:val="006B4F18"/>
    <w:rsid w:val="006B6459"/>
    <w:rsid w:val="006B6FC9"/>
    <w:rsid w:val="006C1759"/>
    <w:rsid w:val="006C1FCB"/>
    <w:rsid w:val="006C5DCA"/>
    <w:rsid w:val="006C6A03"/>
    <w:rsid w:val="006C7667"/>
    <w:rsid w:val="006C7774"/>
    <w:rsid w:val="006D02B6"/>
    <w:rsid w:val="006D10C4"/>
    <w:rsid w:val="006D21BB"/>
    <w:rsid w:val="006D21D5"/>
    <w:rsid w:val="006D4D61"/>
    <w:rsid w:val="006D4FEC"/>
    <w:rsid w:val="006D5D23"/>
    <w:rsid w:val="006E1F37"/>
    <w:rsid w:val="006E2A6E"/>
    <w:rsid w:val="006E34A8"/>
    <w:rsid w:val="006E7AE4"/>
    <w:rsid w:val="006F2EAB"/>
    <w:rsid w:val="006F3722"/>
    <w:rsid w:val="006F42E3"/>
    <w:rsid w:val="006F5D01"/>
    <w:rsid w:val="006F7192"/>
    <w:rsid w:val="006F749E"/>
    <w:rsid w:val="0070199C"/>
    <w:rsid w:val="00703414"/>
    <w:rsid w:val="007034C9"/>
    <w:rsid w:val="007057E8"/>
    <w:rsid w:val="00707BD3"/>
    <w:rsid w:val="00711236"/>
    <w:rsid w:val="0071140D"/>
    <w:rsid w:val="00712AC8"/>
    <w:rsid w:val="0071429A"/>
    <w:rsid w:val="007149B9"/>
    <w:rsid w:val="007176FC"/>
    <w:rsid w:val="00721BA5"/>
    <w:rsid w:val="00723831"/>
    <w:rsid w:val="00725082"/>
    <w:rsid w:val="00725838"/>
    <w:rsid w:val="00731934"/>
    <w:rsid w:val="00733108"/>
    <w:rsid w:val="00737143"/>
    <w:rsid w:val="00737451"/>
    <w:rsid w:val="00741266"/>
    <w:rsid w:val="007418DF"/>
    <w:rsid w:val="007425B6"/>
    <w:rsid w:val="00745396"/>
    <w:rsid w:val="00746381"/>
    <w:rsid w:val="007473EF"/>
    <w:rsid w:val="00751121"/>
    <w:rsid w:val="007511D7"/>
    <w:rsid w:val="0075222D"/>
    <w:rsid w:val="00752610"/>
    <w:rsid w:val="0075341C"/>
    <w:rsid w:val="00754448"/>
    <w:rsid w:val="0075673D"/>
    <w:rsid w:val="00762375"/>
    <w:rsid w:val="00762E2F"/>
    <w:rsid w:val="00767C62"/>
    <w:rsid w:val="00770550"/>
    <w:rsid w:val="00771457"/>
    <w:rsid w:val="007714CB"/>
    <w:rsid w:val="00772596"/>
    <w:rsid w:val="007738B2"/>
    <w:rsid w:val="0077659A"/>
    <w:rsid w:val="00776948"/>
    <w:rsid w:val="00785721"/>
    <w:rsid w:val="007905B9"/>
    <w:rsid w:val="00794060"/>
    <w:rsid w:val="00794141"/>
    <w:rsid w:val="0079752C"/>
    <w:rsid w:val="007A128C"/>
    <w:rsid w:val="007A4963"/>
    <w:rsid w:val="007A61E5"/>
    <w:rsid w:val="007B02BC"/>
    <w:rsid w:val="007B2457"/>
    <w:rsid w:val="007B4202"/>
    <w:rsid w:val="007C05F1"/>
    <w:rsid w:val="007C2592"/>
    <w:rsid w:val="007C5F6D"/>
    <w:rsid w:val="007C7F7E"/>
    <w:rsid w:val="007D0526"/>
    <w:rsid w:val="007D0A18"/>
    <w:rsid w:val="007D0C7B"/>
    <w:rsid w:val="007D1CE2"/>
    <w:rsid w:val="007D325B"/>
    <w:rsid w:val="007D40EE"/>
    <w:rsid w:val="007D4BCB"/>
    <w:rsid w:val="007D64CF"/>
    <w:rsid w:val="007D7E32"/>
    <w:rsid w:val="007D7F22"/>
    <w:rsid w:val="007E19CC"/>
    <w:rsid w:val="007E2A43"/>
    <w:rsid w:val="007E2DF3"/>
    <w:rsid w:val="007E438F"/>
    <w:rsid w:val="007E6D45"/>
    <w:rsid w:val="007E6F5B"/>
    <w:rsid w:val="007E72AC"/>
    <w:rsid w:val="007F149F"/>
    <w:rsid w:val="007F359B"/>
    <w:rsid w:val="007F4B85"/>
    <w:rsid w:val="007F5A74"/>
    <w:rsid w:val="007F70DC"/>
    <w:rsid w:val="007F798C"/>
    <w:rsid w:val="007F7F82"/>
    <w:rsid w:val="0080027B"/>
    <w:rsid w:val="008011DA"/>
    <w:rsid w:val="00801555"/>
    <w:rsid w:val="0080166E"/>
    <w:rsid w:val="00802907"/>
    <w:rsid w:val="00802B59"/>
    <w:rsid w:val="00802EF8"/>
    <w:rsid w:val="00804A8E"/>
    <w:rsid w:val="00805759"/>
    <w:rsid w:val="00805817"/>
    <w:rsid w:val="00806638"/>
    <w:rsid w:val="00806B83"/>
    <w:rsid w:val="00807DDD"/>
    <w:rsid w:val="0081019A"/>
    <w:rsid w:val="00811FBC"/>
    <w:rsid w:val="00812F4D"/>
    <w:rsid w:val="008162E9"/>
    <w:rsid w:val="0081688D"/>
    <w:rsid w:val="008170F0"/>
    <w:rsid w:val="00822121"/>
    <w:rsid w:val="0082795B"/>
    <w:rsid w:val="00830802"/>
    <w:rsid w:val="0083101D"/>
    <w:rsid w:val="0083115C"/>
    <w:rsid w:val="00832BDB"/>
    <w:rsid w:val="008341FC"/>
    <w:rsid w:val="00835FD2"/>
    <w:rsid w:val="008375BB"/>
    <w:rsid w:val="008417E1"/>
    <w:rsid w:val="00843B91"/>
    <w:rsid w:val="008457F1"/>
    <w:rsid w:val="00847F57"/>
    <w:rsid w:val="00851AD5"/>
    <w:rsid w:val="00851BAC"/>
    <w:rsid w:val="008524DA"/>
    <w:rsid w:val="00852CAF"/>
    <w:rsid w:val="00853D60"/>
    <w:rsid w:val="0085579D"/>
    <w:rsid w:val="00860B07"/>
    <w:rsid w:val="00860F37"/>
    <w:rsid w:val="0086233E"/>
    <w:rsid w:val="00862F10"/>
    <w:rsid w:val="00865FCF"/>
    <w:rsid w:val="00866C08"/>
    <w:rsid w:val="00870FB7"/>
    <w:rsid w:val="00871C20"/>
    <w:rsid w:val="00872862"/>
    <w:rsid w:val="00873179"/>
    <w:rsid w:val="008738CA"/>
    <w:rsid w:val="008741F5"/>
    <w:rsid w:val="00875AD9"/>
    <w:rsid w:val="0087636D"/>
    <w:rsid w:val="00876D96"/>
    <w:rsid w:val="008817CC"/>
    <w:rsid w:val="008835D6"/>
    <w:rsid w:val="00885CDC"/>
    <w:rsid w:val="008867AF"/>
    <w:rsid w:val="0089067F"/>
    <w:rsid w:val="0089203F"/>
    <w:rsid w:val="00894D6D"/>
    <w:rsid w:val="00895859"/>
    <w:rsid w:val="008968A3"/>
    <w:rsid w:val="00896D86"/>
    <w:rsid w:val="0089779D"/>
    <w:rsid w:val="008A0C27"/>
    <w:rsid w:val="008A48D4"/>
    <w:rsid w:val="008A5E51"/>
    <w:rsid w:val="008A62EF"/>
    <w:rsid w:val="008B1240"/>
    <w:rsid w:val="008B4112"/>
    <w:rsid w:val="008B46B7"/>
    <w:rsid w:val="008B78B3"/>
    <w:rsid w:val="008B79E8"/>
    <w:rsid w:val="008C022C"/>
    <w:rsid w:val="008C0245"/>
    <w:rsid w:val="008C20A0"/>
    <w:rsid w:val="008C20BD"/>
    <w:rsid w:val="008C3819"/>
    <w:rsid w:val="008C5F74"/>
    <w:rsid w:val="008D2955"/>
    <w:rsid w:val="008D377F"/>
    <w:rsid w:val="008D53D9"/>
    <w:rsid w:val="008D5767"/>
    <w:rsid w:val="008D5B1B"/>
    <w:rsid w:val="008D5BD1"/>
    <w:rsid w:val="008D615E"/>
    <w:rsid w:val="008D7013"/>
    <w:rsid w:val="008D7255"/>
    <w:rsid w:val="008E093A"/>
    <w:rsid w:val="008E2FC2"/>
    <w:rsid w:val="008E48F1"/>
    <w:rsid w:val="008E4E80"/>
    <w:rsid w:val="008F1019"/>
    <w:rsid w:val="008F1530"/>
    <w:rsid w:val="008F2741"/>
    <w:rsid w:val="008F3829"/>
    <w:rsid w:val="008F3ED5"/>
    <w:rsid w:val="008F4462"/>
    <w:rsid w:val="008F5163"/>
    <w:rsid w:val="00902876"/>
    <w:rsid w:val="00902DC7"/>
    <w:rsid w:val="0090648F"/>
    <w:rsid w:val="00914881"/>
    <w:rsid w:val="00914D78"/>
    <w:rsid w:val="0092011C"/>
    <w:rsid w:val="009218F4"/>
    <w:rsid w:val="009229D5"/>
    <w:rsid w:val="00922DFC"/>
    <w:rsid w:val="009258A7"/>
    <w:rsid w:val="00926FE8"/>
    <w:rsid w:val="00927711"/>
    <w:rsid w:val="009303A5"/>
    <w:rsid w:val="0093175D"/>
    <w:rsid w:val="00932ED8"/>
    <w:rsid w:val="0094079D"/>
    <w:rsid w:val="00942BD9"/>
    <w:rsid w:val="00943088"/>
    <w:rsid w:val="009464C9"/>
    <w:rsid w:val="00946AB9"/>
    <w:rsid w:val="00952EC3"/>
    <w:rsid w:val="00953FF9"/>
    <w:rsid w:val="00956302"/>
    <w:rsid w:val="0095773C"/>
    <w:rsid w:val="00961E9F"/>
    <w:rsid w:val="00963C6D"/>
    <w:rsid w:val="009649F1"/>
    <w:rsid w:val="00964CFC"/>
    <w:rsid w:val="00967D4E"/>
    <w:rsid w:val="00971B5B"/>
    <w:rsid w:val="009741E7"/>
    <w:rsid w:val="00974825"/>
    <w:rsid w:val="00975244"/>
    <w:rsid w:val="00975F32"/>
    <w:rsid w:val="00976817"/>
    <w:rsid w:val="00981F36"/>
    <w:rsid w:val="00982E77"/>
    <w:rsid w:val="00992116"/>
    <w:rsid w:val="0099242C"/>
    <w:rsid w:val="00993CDA"/>
    <w:rsid w:val="00996492"/>
    <w:rsid w:val="00996CE1"/>
    <w:rsid w:val="00997F5A"/>
    <w:rsid w:val="009A0457"/>
    <w:rsid w:val="009A1C3F"/>
    <w:rsid w:val="009A1D0C"/>
    <w:rsid w:val="009A371F"/>
    <w:rsid w:val="009A42FB"/>
    <w:rsid w:val="009A64DF"/>
    <w:rsid w:val="009A7A00"/>
    <w:rsid w:val="009B06E2"/>
    <w:rsid w:val="009B0F8D"/>
    <w:rsid w:val="009B100D"/>
    <w:rsid w:val="009B158B"/>
    <w:rsid w:val="009B21B4"/>
    <w:rsid w:val="009B4563"/>
    <w:rsid w:val="009B74E3"/>
    <w:rsid w:val="009C1952"/>
    <w:rsid w:val="009C1DAC"/>
    <w:rsid w:val="009C2CF5"/>
    <w:rsid w:val="009C53CC"/>
    <w:rsid w:val="009C552E"/>
    <w:rsid w:val="009C5F59"/>
    <w:rsid w:val="009C690D"/>
    <w:rsid w:val="009C6B5F"/>
    <w:rsid w:val="009D1CDD"/>
    <w:rsid w:val="009D7C69"/>
    <w:rsid w:val="009E1A5D"/>
    <w:rsid w:val="009E2302"/>
    <w:rsid w:val="009E474A"/>
    <w:rsid w:val="009E5217"/>
    <w:rsid w:val="009F57EF"/>
    <w:rsid w:val="009F74AD"/>
    <w:rsid w:val="00A00780"/>
    <w:rsid w:val="00A04FB6"/>
    <w:rsid w:val="00A067B2"/>
    <w:rsid w:val="00A06920"/>
    <w:rsid w:val="00A073F3"/>
    <w:rsid w:val="00A11B2F"/>
    <w:rsid w:val="00A12F1B"/>
    <w:rsid w:val="00A208A9"/>
    <w:rsid w:val="00A229E2"/>
    <w:rsid w:val="00A234DC"/>
    <w:rsid w:val="00A24AB0"/>
    <w:rsid w:val="00A256BC"/>
    <w:rsid w:val="00A272E5"/>
    <w:rsid w:val="00A34757"/>
    <w:rsid w:val="00A371C4"/>
    <w:rsid w:val="00A40E20"/>
    <w:rsid w:val="00A43EBC"/>
    <w:rsid w:val="00A4442D"/>
    <w:rsid w:val="00A4451F"/>
    <w:rsid w:val="00A4473F"/>
    <w:rsid w:val="00A46CD5"/>
    <w:rsid w:val="00A46E30"/>
    <w:rsid w:val="00A519AC"/>
    <w:rsid w:val="00A52391"/>
    <w:rsid w:val="00A52455"/>
    <w:rsid w:val="00A54954"/>
    <w:rsid w:val="00A54D43"/>
    <w:rsid w:val="00A5545A"/>
    <w:rsid w:val="00A56A98"/>
    <w:rsid w:val="00A61560"/>
    <w:rsid w:val="00A61567"/>
    <w:rsid w:val="00A625E8"/>
    <w:rsid w:val="00A64138"/>
    <w:rsid w:val="00A65F88"/>
    <w:rsid w:val="00A703E3"/>
    <w:rsid w:val="00A70860"/>
    <w:rsid w:val="00A714F7"/>
    <w:rsid w:val="00A820AC"/>
    <w:rsid w:val="00A822C0"/>
    <w:rsid w:val="00A83073"/>
    <w:rsid w:val="00A859CB"/>
    <w:rsid w:val="00A85E0D"/>
    <w:rsid w:val="00A87D85"/>
    <w:rsid w:val="00A910F0"/>
    <w:rsid w:val="00A91669"/>
    <w:rsid w:val="00A91D93"/>
    <w:rsid w:val="00A94963"/>
    <w:rsid w:val="00A95126"/>
    <w:rsid w:val="00A96E0C"/>
    <w:rsid w:val="00A97BE2"/>
    <w:rsid w:val="00AA0B27"/>
    <w:rsid w:val="00AA61AF"/>
    <w:rsid w:val="00AA768B"/>
    <w:rsid w:val="00AB27D3"/>
    <w:rsid w:val="00AB58A0"/>
    <w:rsid w:val="00AC242F"/>
    <w:rsid w:val="00AC5F17"/>
    <w:rsid w:val="00AD09FD"/>
    <w:rsid w:val="00AD43FC"/>
    <w:rsid w:val="00AD65FD"/>
    <w:rsid w:val="00AD6B4D"/>
    <w:rsid w:val="00AD6C5F"/>
    <w:rsid w:val="00AD7975"/>
    <w:rsid w:val="00AE199F"/>
    <w:rsid w:val="00AE225C"/>
    <w:rsid w:val="00AE35F1"/>
    <w:rsid w:val="00AE4114"/>
    <w:rsid w:val="00AE6323"/>
    <w:rsid w:val="00AF0379"/>
    <w:rsid w:val="00AF0AE0"/>
    <w:rsid w:val="00AF147E"/>
    <w:rsid w:val="00AF2B45"/>
    <w:rsid w:val="00AF3163"/>
    <w:rsid w:val="00AF35AE"/>
    <w:rsid w:val="00AF38A3"/>
    <w:rsid w:val="00AF6ADD"/>
    <w:rsid w:val="00AF71D7"/>
    <w:rsid w:val="00AF7721"/>
    <w:rsid w:val="00B014B9"/>
    <w:rsid w:val="00B029D1"/>
    <w:rsid w:val="00B06348"/>
    <w:rsid w:val="00B07D68"/>
    <w:rsid w:val="00B11258"/>
    <w:rsid w:val="00B1414C"/>
    <w:rsid w:val="00B14BB4"/>
    <w:rsid w:val="00B17B70"/>
    <w:rsid w:val="00B20AB1"/>
    <w:rsid w:val="00B2300A"/>
    <w:rsid w:val="00B23978"/>
    <w:rsid w:val="00B25982"/>
    <w:rsid w:val="00B25D2E"/>
    <w:rsid w:val="00B3375E"/>
    <w:rsid w:val="00B377CB"/>
    <w:rsid w:val="00B405B1"/>
    <w:rsid w:val="00B40F88"/>
    <w:rsid w:val="00B41397"/>
    <w:rsid w:val="00B43ECD"/>
    <w:rsid w:val="00B511CC"/>
    <w:rsid w:val="00B51B84"/>
    <w:rsid w:val="00B54368"/>
    <w:rsid w:val="00B55D4B"/>
    <w:rsid w:val="00B5766B"/>
    <w:rsid w:val="00B6189C"/>
    <w:rsid w:val="00B61F01"/>
    <w:rsid w:val="00B644E0"/>
    <w:rsid w:val="00B65BEC"/>
    <w:rsid w:val="00B67D22"/>
    <w:rsid w:val="00B70B72"/>
    <w:rsid w:val="00B72761"/>
    <w:rsid w:val="00B72ABB"/>
    <w:rsid w:val="00B72BE6"/>
    <w:rsid w:val="00B76778"/>
    <w:rsid w:val="00B76BE2"/>
    <w:rsid w:val="00B76C24"/>
    <w:rsid w:val="00B77A0D"/>
    <w:rsid w:val="00B81D34"/>
    <w:rsid w:val="00B833A6"/>
    <w:rsid w:val="00B84BF1"/>
    <w:rsid w:val="00B84E8E"/>
    <w:rsid w:val="00B90152"/>
    <w:rsid w:val="00B9196A"/>
    <w:rsid w:val="00B92166"/>
    <w:rsid w:val="00B92DFE"/>
    <w:rsid w:val="00B94241"/>
    <w:rsid w:val="00B94E81"/>
    <w:rsid w:val="00B961C4"/>
    <w:rsid w:val="00B96D9D"/>
    <w:rsid w:val="00BA145C"/>
    <w:rsid w:val="00BA2570"/>
    <w:rsid w:val="00BA3D16"/>
    <w:rsid w:val="00BA4C98"/>
    <w:rsid w:val="00BA5B49"/>
    <w:rsid w:val="00BA5FD7"/>
    <w:rsid w:val="00BB0A68"/>
    <w:rsid w:val="00BB1227"/>
    <w:rsid w:val="00BB234D"/>
    <w:rsid w:val="00BB3734"/>
    <w:rsid w:val="00BB3C25"/>
    <w:rsid w:val="00BB7318"/>
    <w:rsid w:val="00BB7731"/>
    <w:rsid w:val="00BC0543"/>
    <w:rsid w:val="00BC2A8D"/>
    <w:rsid w:val="00BC3143"/>
    <w:rsid w:val="00BC47E7"/>
    <w:rsid w:val="00BC6251"/>
    <w:rsid w:val="00BC780C"/>
    <w:rsid w:val="00BD1094"/>
    <w:rsid w:val="00BD1DB8"/>
    <w:rsid w:val="00BD2260"/>
    <w:rsid w:val="00BD45E4"/>
    <w:rsid w:val="00BD60C3"/>
    <w:rsid w:val="00BD7A6A"/>
    <w:rsid w:val="00BD7BD3"/>
    <w:rsid w:val="00BE3782"/>
    <w:rsid w:val="00BE39C6"/>
    <w:rsid w:val="00BE63CA"/>
    <w:rsid w:val="00BF0543"/>
    <w:rsid w:val="00BF236B"/>
    <w:rsid w:val="00BF3AAF"/>
    <w:rsid w:val="00BF5661"/>
    <w:rsid w:val="00C01C4F"/>
    <w:rsid w:val="00C03256"/>
    <w:rsid w:val="00C06158"/>
    <w:rsid w:val="00C067D4"/>
    <w:rsid w:val="00C07C34"/>
    <w:rsid w:val="00C1001F"/>
    <w:rsid w:val="00C126AA"/>
    <w:rsid w:val="00C12A97"/>
    <w:rsid w:val="00C132BA"/>
    <w:rsid w:val="00C21569"/>
    <w:rsid w:val="00C21D20"/>
    <w:rsid w:val="00C21DC1"/>
    <w:rsid w:val="00C227CF"/>
    <w:rsid w:val="00C23540"/>
    <w:rsid w:val="00C23547"/>
    <w:rsid w:val="00C23DD6"/>
    <w:rsid w:val="00C24F5B"/>
    <w:rsid w:val="00C260C5"/>
    <w:rsid w:val="00C27EF7"/>
    <w:rsid w:val="00C3210C"/>
    <w:rsid w:val="00C32344"/>
    <w:rsid w:val="00C332A6"/>
    <w:rsid w:val="00C33A99"/>
    <w:rsid w:val="00C35076"/>
    <w:rsid w:val="00C3523F"/>
    <w:rsid w:val="00C3531B"/>
    <w:rsid w:val="00C36B34"/>
    <w:rsid w:val="00C371BE"/>
    <w:rsid w:val="00C419B4"/>
    <w:rsid w:val="00C4211F"/>
    <w:rsid w:val="00C4422D"/>
    <w:rsid w:val="00C477D6"/>
    <w:rsid w:val="00C47BDF"/>
    <w:rsid w:val="00C5067D"/>
    <w:rsid w:val="00C53359"/>
    <w:rsid w:val="00C53A62"/>
    <w:rsid w:val="00C54369"/>
    <w:rsid w:val="00C545EE"/>
    <w:rsid w:val="00C62001"/>
    <w:rsid w:val="00C6589D"/>
    <w:rsid w:val="00C66150"/>
    <w:rsid w:val="00C73948"/>
    <w:rsid w:val="00C76C6F"/>
    <w:rsid w:val="00C7744A"/>
    <w:rsid w:val="00C77517"/>
    <w:rsid w:val="00C77850"/>
    <w:rsid w:val="00C805B2"/>
    <w:rsid w:val="00C82EC7"/>
    <w:rsid w:val="00C84347"/>
    <w:rsid w:val="00C84568"/>
    <w:rsid w:val="00C85FAD"/>
    <w:rsid w:val="00C87151"/>
    <w:rsid w:val="00C872B5"/>
    <w:rsid w:val="00C912DB"/>
    <w:rsid w:val="00C927D4"/>
    <w:rsid w:val="00C9405D"/>
    <w:rsid w:val="00C9505B"/>
    <w:rsid w:val="00C95546"/>
    <w:rsid w:val="00C968A0"/>
    <w:rsid w:val="00C969B6"/>
    <w:rsid w:val="00C9773D"/>
    <w:rsid w:val="00CA0761"/>
    <w:rsid w:val="00CA09DC"/>
    <w:rsid w:val="00CA0C15"/>
    <w:rsid w:val="00CA18B6"/>
    <w:rsid w:val="00CA49E4"/>
    <w:rsid w:val="00CA4DBC"/>
    <w:rsid w:val="00CA6B9B"/>
    <w:rsid w:val="00CA7C98"/>
    <w:rsid w:val="00CB2F51"/>
    <w:rsid w:val="00CB5084"/>
    <w:rsid w:val="00CB53DF"/>
    <w:rsid w:val="00CB5FB6"/>
    <w:rsid w:val="00CB6A83"/>
    <w:rsid w:val="00CB7FC2"/>
    <w:rsid w:val="00CC01B4"/>
    <w:rsid w:val="00CC145B"/>
    <w:rsid w:val="00CC28F5"/>
    <w:rsid w:val="00CC4387"/>
    <w:rsid w:val="00CC6BC2"/>
    <w:rsid w:val="00CD1DBB"/>
    <w:rsid w:val="00CD21C0"/>
    <w:rsid w:val="00CD35E2"/>
    <w:rsid w:val="00CD3C0F"/>
    <w:rsid w:val="00CD3F11"/>
    <w:rsid w:val="00CD4183"/>
    <w:rsid w:val="00CD5825"/>
    <w:rsid w:val="00CD5B41"/>
    <w:rsid w:val="00CE0754"/>
    <w:rsid w:val="00CE5A46"/>
    <w:rsid w:val="00CE6DEF"/>
    <w:rsid w:val="00CE7036"/>
    <w:rsid w:val="00CF13EA"/>
    <w:rsid w:val="00CF2D78"/>
    <w:rsid w:val="00CF3A08"/>
    <w:rsid w:val="00CF542C"/>
    <w:rsid w:val="00CF6316"/>
    <w:rsid w:val="00CF75BB"/>
    <w:rsid w:val="00D06C0F"/>
    <w:rsid w:val="00D116C9"/>
    <w:rsid w:val="00D12725"/>
    <w:rsid w:val="00D1474B"/>
    <w:rsid w:val="00D20746"/>
    <w:rsid w:val="00D22BD3"/>
    <w:rsid w:val="00D24080"/>
    <w:rsid w:val="00D24D74"/>
    <w:rsid w:val="00D27DF3"/>
    <w:rsid w:val="00D3043E"/>
    <w:rsid w:val="00D3126B"/>
    <w:rsid w:val="00D32671"/>
    <w:rsid w:val="00D32CA5"/>
    <w:rsid w:val="00D354AD"/>
    <w:rsid w:val="00D37C58"/>
    <w:rsid w:val="00D416A3"/>
    <w:rsid w:val="00D4235F"/>
    <w:rsid w:val="00D432A0"/>
    <w:rsid w:val="00D44903"/>
    <w:rsid w:val="00D4568D"/>
    <w:rsid w:val="00D4623D"/>
    <w:rsid w:val="00D50BB2"/>
    <w:rsid w:val="00D524E2"/>
    <w:rsid w:val="00D53E86"/>
    <w:rsid w:val="00D53F60"/>
    <w:rsid w:val="00D541C3"/>
    <w:rsid w:val="00D57E35"/>
    <w:rsid w:val="00D61B26"/>
    <w:rsid w:val="00D62DF8"/>
    <w:rsid w:val="00D64ECE"/>
    <w:rsid w:val="00D6503C"/>
    <w:rsid w:val="00D6576C"/>
    <w:rsid w:val="00D65EA9"/>
    <w:rsid w:val="00D65EC8"/>
    <w:rsid w:val="00D676C6"/>
    <w:rsid w:val="00D709B0"/>
    <w:rsid w:val="00D71209"/>
    <w:rsid w:val="00D74DB7"/>
    <w:rsid w:val="00D75AC5"/>
    <w:rsid w:val="00D768C4"/>
    <w:rsid w:val="00D8118F"/>
    <w:rsid w:val="00D8151D"/>
    <w:rsid w:val="00D82034"/>
    <w:rsid w:val="00D82EEC"/>
    <w:rsid w:val="00D86E34"/>
    <w:rsid w:val="00D871EF"/>
    <w:rsid w:val="00D87D00"/>
    <w:rsid w:val="00D87FF1"/>
    <w:rsid w:val="00D90B78"/>
    <w:rsid w:val="00D929B3"/>
    <w:rsid w:val="00D9368A"/>
    <w:rsid w:val="00D94784"/>
    <w:rsid w:val="00D969AB"/>
    <w:rsid w:val="00D97DF3"/>
    <w:rsid w:val="00DA1A2B"/>
    <w:rsid w:val="00DA5DD5"/>
    <w:rsid w:val="00DA6561"/>
    <w:rsid w:val="00DA67DA"/>
    <w:rsid w:val="00DB21C0"/>
    <w:rsid w:val="00DB3330"/>
    <w:rsid w:val="00DB46C2"/>
    <w:rsid w:val="00DB4EEA"/>
    <w:rsid w:val="00DB534A"/>
    <w:rsid w:val="00DB5CC8"/>
    <w:rsid w:val="00DB617D"/>
    <w:rsid w:val="00DB655A"/>
    <w:rsid w:val="00DB69F1"/>
    <w:rsid w:val="00DB7000"/>
    <w:rsid w:val="00DC0000"/>
    <w:rsid w:val="00DC0901"/>
    <w:rsid w:val="00DC3D3D"/>
    <w:rsid w:val="00DC54A5"/>
    <w:rsid w:val="00DC72D9"/>
    <w:rsid w:val="00DC7B86"/>
    <w:rsid w:val="00DC7B99"/>
    <w:rsid w:val="00DD1716"/>
    <w:rsid w:val="00DD78D5"/>
    <w:rsid w:val="00DD7FC2"/>
    <w:rsid w:val="00DE22C4"/>
    <w:rsid w:val="00DE2339"/>
    <w:rsid w:val="00DE29AD"/>
    <w:rsid w:val="00DE39F6"/>
    <w:rsid w:val="00DE3E27"/>
    <w:rsid w:val="00DE564E"/>
    <w:rsid w:val="00DE5BB9"/>
    <w:rsid w:val="00DF0EF0"/>
    <w:rsid w:val="00DF2E4D"/>
    <w:rsid w:val="00DF5C69"/>
    <w:rsid w:val="00E012F6"/>
    <w:rsid w:val="00E0346C"/>
    <w:rsid w:val="00E04EA4"/>
    <w:rsid w:val="00E06AA1"/>
    <w:rsid w:val="00E10181"/>
    <w:rsid w:val="00E12990"/>
    <w:rsid w:val="00E1302E"/>
    <w:rsid w:val="00E13682"/>
    <w:rsid w:val="00E140B4"/>
    <w:rsid w:val="00E157F9"/>
    <w:rsid w:val="00E24DC6"/>
    <w:rsid w:val="00E2700D"/>
    <w:rsid w:val="00E27B0C"/>
    <w:rsid w:val="00E30827"/>
    <w:rsid w:val="00E31017"/>
    <w:rsid w:val="00E32222"/>
    <w:rsid w:val="00E3463F"/>
    <w:rsid w:val="00E3768C"/>
    <w:rsid w:val="00E37F44"/>
    <w:rsid w:val="00E42249"/>
    <w:rsid w:val="00E443EE"/>
    <w:rsid w:val="00E45545"/>
    <w:rsid w:val="00E470F7"/>
    <w:rsid w:val="00E504B6"/>
    <w:rsid w:val="00E5172E"/>
    <w:rsid w:val="00E51DED"/>
    <w:rsid w:val="00E51EF3"/>
    <w:rsid w:val="00E53B96"/>
    <w:rsid w:val="00E55F01"/>
    <w:rsid w:val="00E57C45"/>
    <w:rsid w:val="00E64960"/>
    <w:rsid w:val="00E66D90"/>
    <w:rsid w:val="00E704CC"/>
    <w:rsid w:val="00E72DC0"/>
    <w:rsid w:val="00E73B01"/>
    <w:rsid w:val="00E73C5C"/>
    <w:rsid w:val="00E73C7D"/>
    <w:rsid w:val="00E75880"/>
    <w:rsid w:val="00E77CFE"/>
    <w:rsid w:val="00E802E9"/>
    <w:rsid w:val="00E818BF"/>
    <w:rsid w:val="00E827D9"/>
    <w:rsid w:val="00E83126"/>
    <w:rsid w:val="00E83915"/>
    <w:rsid w:val="00E90801"/>
    <w:rsid w:val="00E92BE9"/>
    <w:rsid w:val="00E96C86"/>
    <w:rsid w:val="00E97112"/>
    <w:rsid w:val="00E97416"/>
    <w:rsid w:val="00EA0631"/>
    <w:rsid w:val="00EA1C60"/>
    <w:rsid w:val="00EA1D5E"/>
    <w:rsid w:val="00EA47D8"/>
    <w:rsid w:val="00EB0E26"/>
    <w:rsid w:val="00EB4904"/>
    <w:rsid w:val="00EB4A7D"/>
    <w:rsid w:val="00EB6D36"/>
    <w:rsid w:val="00EC1EED"/>
    <w:rsid w:val="00EC37CD"/>
    <w:rsid w:val="00EC3B9F"/>
    <w:rsid w:val="00EC439A"/>
    <w:rsid w:val="00EC6168"/>
    <w:rsid w:val="00EC749B"/>
    <w:rsid w:val="00EC77A1"/>
    <w:rsid w:val="00ED7543"/>
    <w:rsid w:val="00EE1E3B"/>
    <w:rsid w:val="00EE4451"/>
    <w:rsid w:val="00EE5EF0"/>
    <w:rsid w:val="00EE62CB"/>
    <w:rsid w:val="00EE65AA"/>
    <w:rsid w:val="00EE708E"/>
    <w:rsid w:val="00EE7194"/>
    <w:rsid w:val="00EE7744"/>
    <w:rsid w:val="00EF3458"/>
    <w:rsid w:val="00EF7A66"/>
    <w:rsid w:val="00F00E14"/>
    <w:rsid w:val="00F05657"/>
    <w:rsid w:val="00F05812"/>
    <w:rsid w:val="00F0641D"/>
    <w:rsid w:val="00F100EE"/>
    <w:rsid w:val="00F131E3"/>
    <w:rsid w:val="00F13472"/>
    <w:rsid w:val="00F1559B"/>
    <w:rsid w:val="00F17B8E"/>
    <w:rsid w:val="00F21CC5"/>
    <w:rsid w:val="00F23403"/>
    <w:rsid w:val="00F246CA"/>
    <w:rsid w:val="00F266EA"/>
    <w:rsid w:val="00F273AD"/>
    <w:rsid w:val="00F274CA"/>
    <w:rsid w:val="00F278A9"/>
    <w:rsid w:val="00F31E36"/>
    <w:rsid w:val="00F36710"/>
    <w:rsid w:val="00F407A8"/>
    <w:rsid w:val="00F412D5"/>
    <w:rsid w:val="00F4172E"/>
    <w:rsid w:val="00F43152"/>
    <w:rsid w:val="00F43AEC"/>
    <w:rsid w:val="00F449C1"/>
    <w:rsid w:val="00F45334"/>
    <w:rsid w:val="00F47CDD"/>
    <w:rsid w:val="00F5101D"/>
    <w:rsid w:val="00F518B1"/>
    <w:rsid w:val="00F547E4"/>
    <w:rsid w:val="00F57C57"/>
    <w:rsid w:val="00F62751"/>
    <w:rsid w:val="00F62E27"/>
    <w:rsid w:val="00F644FE"/>
    <w:rsid w:val="00F7103E"/>
    <w:rsid w:val="00F73207"/>
    <w:rsid w:val="00F76F59"/>
    <w:rsid w:val="00F772BC"/>
    <w:rsid w:val="00F7753D"/>
    <w:rsid w:val="00F81BBE"/>
    <w:rsid w:val="00F82B6D"/>
    <w:rsid w:val="00F84470"/>
    <w:rsid w:val="00F84C78"/>
    <w:rsid w:val="00F866B8"/>
    <w:rsid w:val="00F87679"/>
    <w:rsid w:val="00F933B8"/>
    <w:rsid w:val="00FA0457"/>
    <w:rsid w:val="00FA3CAB"/>
    <w:rsid w:val="00FA4455"/>
    <w:rsid w:val="00FA4458"/>
    <w:rsid w:val="00FA58F9"/>
    <w:rsid w:val="00FA658A"/>
    <w:rsid w:val="00FA6B64"/>
    <w:rsid w:val="00FA7D02"/>
    <w:rsid w:val="00FB0F0F"/>
    <w:rsid w:val="00FB3474"/>
    <w:rsid w:val="00FB382D"/>
    <w:rsid w:val="00FB442D"/>
    <w:rsid w:val="00FB6A62"/>
    <w:rsid w:val="00FB7CB1"/>
    <w:rsid w:val="00FC3399"/>
    <w:rsid w:val="00FC5C15"/>
    <w:rsid w:val="00FC6A5A"/>
    <w:rsid w:val="00FC7202"/>
    <w:rsid w:val="00FD05F5"/>
    <w:rsid w:val="00FD077E"/>
    <w:rsid w:val="00FD153A"/>
    <w:rsid w:val="00FD16EB"/>
    <w:rsid w:val="00FD28EA"/>
    <w:rsid w:val="00FD33BC"/>
    <w:rsid w:val="00FD5E96"/>
    <w:rsid w:val="00FE475E"/>
    <w:rsid w:val="00FE7F99"/>
    <w:rsid w:val="00FF41B1"/>
    <w:rsid w:val="00FF6E18"/>
    <w:rsid w:val="00FF7614"/>
    <w:rsid w:val="00FF78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030BA"/>
  <w15:docId w15:val="{ED5923E6-0417-4EB8-B560-F5E578AAA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E084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768B"/>
    <w:rPr>
      <w:rFonts w:ascii="Calibri" w:hAnsi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68B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62E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967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90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8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28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2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305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92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9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731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2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5929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0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3723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5340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0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221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80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558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5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919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06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8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897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88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3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630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18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0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11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3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35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1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37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6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4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2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6725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0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0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26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6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4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99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2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91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8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6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97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7414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4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7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187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2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9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6544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0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42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620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29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9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736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01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77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31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6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4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885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27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2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039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82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469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0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4005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4146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0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843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0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5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85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9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8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98718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7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0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905821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0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1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3295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0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821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17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1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363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7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892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70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6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60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2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2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865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2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92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62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3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90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85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6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85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1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1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14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7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5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156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2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020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0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77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2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2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517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3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77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328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83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6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46265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9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5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475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5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9705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67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96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27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4837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4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719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17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4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68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9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108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7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9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804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95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7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531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0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9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3369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9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56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9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022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6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6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005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0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5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4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3696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4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5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1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0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52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000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0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36185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7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025587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7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05044">
          <w:marLeft w:val="0"/>
          <w:marRight w:val="0"/>
          <w:marTop w:val="0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0A3E63"/>
                <w:right w:val="none" w:sz="0" w:space="0" w:color="auto"/>
              </w:divBdr>
              <w:divsChild>
                <w:div w:id="2328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8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7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190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6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279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09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37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5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19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5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17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061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50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08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8184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295010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1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41816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8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8760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005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9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17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703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3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4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713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0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2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90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91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6674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9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855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84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415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0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58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6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8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4634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0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1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531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77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5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9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1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2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31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63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9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86663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4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407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8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675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86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4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661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1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7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5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624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78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3711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1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7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303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61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5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13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7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835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66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2741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55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2693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5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374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7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6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52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2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891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8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787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40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72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8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73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5438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91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9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222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6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69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3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815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74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45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45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7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43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9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1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322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49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0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575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4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1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8869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8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3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192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5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8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446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4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986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4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1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006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5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45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74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7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801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12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9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87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0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47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09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3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8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4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574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25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1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14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99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2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906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4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0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074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52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1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72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3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7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3100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7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2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396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82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9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4030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76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3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57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7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97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7552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0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8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5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34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41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8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0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2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407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58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85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5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00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8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8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44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4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4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261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9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30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88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8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137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1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9388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90746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9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385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9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043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18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27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8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2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8964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91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5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9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4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54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1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13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25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0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8329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38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2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7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300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90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0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52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8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68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8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54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0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48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60252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7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314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6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16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34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19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77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596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0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0932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7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388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2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9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23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7223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0370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3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015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36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2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992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3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68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405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58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9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587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27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5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9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2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129558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123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70610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663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9243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27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05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21350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044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42822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1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4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57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42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39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7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15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02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4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398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9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5147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7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541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8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87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81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8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747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0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1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6027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88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2982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3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5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5813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87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0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7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0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93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1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95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2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86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97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9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547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98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2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806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8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0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762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91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96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67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6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791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4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468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6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0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558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4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4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9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361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9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30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53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02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6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605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7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2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0369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7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40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6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8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0291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44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5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1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967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0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37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28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65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66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934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64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62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14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1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4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847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6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5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074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0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9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93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7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06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743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0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4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088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9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2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069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5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w.torgi.gov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rts-tender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ew.torgi.gov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e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2E326-E457-448B-94B7-D79DD57B7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1301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Сидорова Мария Леонидовна (МТУ в Алтайском крае и Республике Алтай)</dc:creator>
  <cp:lastModifiedBy>User</cp:lastModifiedBy>
  <cp:revision>6</cp:revision>
  <cp:lastPrinted>2023-04-17T08:00:00Z</cp:lastPrinted>
  <dcterms:created xsi:type="dcterms:W3CDTF">2026-09-13T09:55:00Z</dcterms:created>
  <dcterms:modified xsi:type="dcterms:W3CDTF">2026-09-16T06:50:00Z</dcterms:modified>
</cp:coreProperties>
</file>